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A98A" w14:textId="77777777" w:rsidR="00865982" w:rsidRDefault="00865982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667B7BF1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11AC675C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1E05F2B1" w14:textId="4EF5904A" w:rsidR="00865982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p w14:paraId="3DAD509B" w14:textId="3CFA2F76" w:rsidR="00865982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807"/>
        <w:gridCol w:w="1603"/>
        <w:gridCol w:w="2666"/>
      </w:tblGrid>
      <w:tr w:rsidR="00B05D3D" w14:paraId="46345DAE" w14:textId="77777777" w:rsidTr="00C54914">
        <w:trPr>
          <w:trHeight w:val="559"/>
        </w:trPr>
        <w:tc>
          <w:tcPr>
            <w:tcW w:w="1248" w:type="dxa"/>
          </w:tcPr>
          <w:bookmarkEnd w:id="0"/>
          <w:bookmarkEnd w:id="1"/>
          <w:p w14:paraId="3FB1FF5F" w14:textId="77777777" w:rsidR="00B05D3D" w:rsidRDefault="00B05D3D" w:rsidP="00C54914">
            <w:pPr>
              <w:pStyle w:val="TableParagraph"/>
              <w:spacing w:before="148"/>
              <w:ind w:left="351" w:right="31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ITEM</w:t>
            </w:r>
          </w:p>
        </w:tc>
        <w:tc>
          <w:tcPr>
            <w:tcW w:w="4807" w:type="dxa"/>
          </w:tcPr>
          <w:p w14:paraId="2A9EBE4C" w14:textId="77777777" w:rsidR="00B05D3D" w:rsidRDefault="00B05D3D" w:rsidP="00C54914">
            <w:pPr>
              <w:pStyle w:val="TableParagraph"/>
              <w:spacing w:before="148"/>
              <w:ind w:left="116" w:right="8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DESCRIÇÃO</w:t>
            </w:r>
          </w:p>
        </w:tc>
        <w:tc>
          <w:tcPr>
            <w:tcW w:w="1603" w:type="dxa"/>
          </w:tcPr>
          <w:p w14:paraId="26F73AD5" w14:textId="77777777" w:rsidR="00B05D3D" w:rsidRDefault="00B05D3D" w:rsidP="00C54914">
            <w:pPr>
              <w:pStyle w:val="TableParagraph"/>
              <w:spacing w:before="16"/>
              <w:ind w:left="222" w:right="183"/>
              <w:jc w:val="center"/>
              <w:rPr>
                <w:sz w:val="21"/>
              </w:rPr>
            </w:pPr>
            <w:r>
              <w:rPr>
                <w:sz w:val="21"/>
              </w:rPr>
              <w:t>QUANT.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7598D352" w14:textId="77777777" w:rsidR="00B05D3D" w:rsidRDefault="00B05D3D" w:rsidP="00C54914">
            <w:pPr>
              <w:pStyle w:val="TableParagraph"/>
              <w:spacing w:before="25"/>
              <w:ind w:left="221" w:right="18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MESES</w:t>
            </w:r>
          </w:p>
        </w:tc>
        <w:tc>
          <w:tcPr>
            <w:tcW w:w="2666" w:type="dxa"/>
          </w:tcPr>
          <w:p w14:paraId="02EFD7BF" w14:textId="77777777" w:rsidR="00B05D3D" w:rsidRDefault="00B05D3D" w:rsidP="00C54914">
            <w:pPr>
              <w:pStyle w:val="TableParagraph"/>
              <w:spacing w:before="148"/>
              <w:ind w:left="952" w:right="9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VALOR</w:t>
            </w:r>
          </w:p>
        </w:tc>
      </w:tr>
      <w:tr w:rsidR="00B05D3D" w14:paraId="4C440976" w14:textId="77777777" w:rsidTr="00C54914">
        <w:trPr>
          <w:trHeight w:val="1385"/>
        </w:trPr>
        <w:tc>
          <w:tcPr>
            <w:tcW w:w="1248" w:type="dxa"/>
          </w:tcPr>
          <w:p w14:paraId="61FAA4E4" w14:textId="77777777" w:rsidR="00B05D3D" w:rsidRDefault="00B05D3D" w:rsidP="00C54914">
            <w:pPr>
              <w:pStyle w:val="TableParagraph"/>
            </w:pPr>
          </w:p>
          <w:p w14:paraId="6794B703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4F3DD56A" w14:textId="77777777" w:rsidR="00B05D3D" w:rsidRDefault="00B05D3D" w:rsidP="00C54914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807" w:type="dxa"/>
          </w:tcPr>
          <w:p w14:paraId="12312FDB" w14:textId="77777777" w:rsidR="00B05D3D" w:rsidRDefault="00B05D3D" w:rsidP="00C54914">
            <w:pPr>
              <w:pStyle w:val="TableParagraph"/>
            </w:pPr>
          </w:p>
          <w:p w14:paraId="0405B110" w14:textId="77777777" w:rsidR="00B05D3D" w:rsidRDefault="00B05D3D" w:rsidP="00C54914">
            <w:pPr>
              <w:pStyle w:val="TableParagraph"/>
              <w:spacing w:before="181" w:line="264" w:lineRule="auto"/>
              <w:ind w:left="671" w:hanging="593"/>
              <w:rPr>
                <w:b/>
                <w:sz w:val="21"/>
              </w:rPr>
            </w:pPr>
            <w:r>
              <w:rPr>
                <w:b/>
                <w:sz w:val="21"/>
              </w:rPr>
              <w:t>SERVIÇOS DE IMPLANTAÇÃO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(INSTALAÇÃO E PROGRAMAÇÃO) (Conforme TR)</w:t>
            </w:r>
          </w:p>
        </w:tc>
        <w:tc>
          <w:tcPr>
            <w:tcW w:w="1603" w:type="dxa"/>
          </w:tcPr>
          <w:p w14:paraId="696677BF" w14:textId="77777777" w:rsidR="00B05D3D" w:rsidRDefault="00B05D3D" w:rsidP="00C54914">
            <w:pPr>
              <w:pStyle w:val="TableParagraph"/>
            </w:pPr>
          </w:p>
          <w:p w14:paraId="1B0CB86D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520BDF80" w14:textId="77777777" w:rsidR="00B05D3D" w:rsidRDefault="00B05D3D" w:rsidP="00C54914">
            <w:pPr>
              <w:pStyle w:val="TableParagraph"/>
              <w:ind w:left="221" w:right="18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666" w:type="dxa"/>
          </w:tcPr>
          <w:p w14:paraId="2C8A0A4B" w14:textId="77777777" w:rsidR="00B05D3D" w:rsidRDefault="00B05D3D" w:rsidP="00C54914">
            <w:pPr>
              <w:pStyle w:val="TableParagraph"/>
            </w:pPr>
          </w:p>
          <w:p w14:paraId="46B99C16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59A5E4B6" w14:textId="77777777" w:rsidR="00B05D3D" w:rsidRDefault="00B05D3D" w:rsidP="00C54914">
            <w:pPr>
              <w:pStyle w:val="TableParagraph"/>
              <w:tabs>
                <w:tab w:val="left" w:pos="1516"/>
              </w:tabs>
              <w:ind w:right="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R$</w:t>
            </w:r>
            <w:r>
              <w:rPr>
                <w:sz w:val="21"/>
              </w:rPr>
              <w:tab/>
            </w:r>
          </w:p>
        </w:tc>
      </w:tr>
      <w:tr w:rsidR="00B05D3D" w14:paraId="7ACC38C3" w14:textId="77777777" w:rsidTr="00C54914">
        <w:trPr>
          <w:trHeight w:val="1385"/>
        </w:trPr>
        <w:tc>
          <w:tcPr>
            <w:tcW w:w="1248" w:type="dxa"/>
          </w:tcPr>
          <w:p w14:paraId="692BCA8F" w14:textId="77777777" w:rsidR="00B05D3D" w:rsidRDefault="00B05D3D" w:rsidP="00C54914">
            <w:pPr>
              <w:pStyle w:val="TableParagraph"/>
            </w:pPr>
          </w:p>
          <w:p w14:paraId="5006AFDB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2B955195" w14:textId="77777777" w:rsidR="00B05D3D" w:rsidRDefault="00B05D3D" w:rsidP="00C54914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807" w:type="dxa"/>
          </w:tcPr>
          <w:p w14:paraId="1A677F9F" w14:textId="77777777" w:rsidR="00B05D3D" w:rsidRDefault="00B05D3D" w:rsidP="00C54914">
            <w:pPr>
              <w:pStyle w:val="TableParagraph"/>
              <w:rPr>
                <w:sz w:val="26"/>
              </w:rPr>
            </w:pPr>
          </w:p>
          <w:p w14:paraId="0F97BCF9" w14:textId="77777777" w:rsidR="00B05D3D" w:rsidRDefault="00B05D3D" w:rsidP="00C54914">
            <w:pPr>
              <w:pStyle w:val="TableParagraph"/>
              <w:spacing w:before="1" w:line="264" w:lineRule="auto"/>
              <w:ind w:left="120" w:right="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SERVIÇOS DE MONITORAMENTO, MANUTENÇÃO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PREVENTIVA E CORRETIVA</w:t>
            </w:r>
          </w:p>
          <w:p w14:paraId="4B395780" w14:textId="77777777" w:rsidR="00B05D3D" w:rsidRDefault="00B05D3D" w:rsidP="00C54914">
            <w:pPr>
              <w:pStyle w:val="TableParagraph"/>
              <w:spacing w:before="1"/>
              <w:ind w:left="118" w:right="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(Conforme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TR)</w:t>
            </w:r>
          </w:p>
        </w:tc>
        <w:tc>
          <w:tcPr>
            <w:tcW w:w="1603" w:type="dxa"/>
          </w:tcPr>
          <w:p w14:paraId="71DEA86E" w14:textId="77777777" w:rsidR="00B05D3D" w:rsidRDefault="00B05D3D" w:rsidP="00C54914">
            <w:pPr>
              <w:pStyle w:val="TableParagraph"/>
            </w:pPr>
          </w:p>
          <w:p w14:paraId="05F0897D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77D727E5" w14:textId="77777777" w:rsidR="00B05D3D" w:rsidRDefault="00B05D3D" w:rsidP="00C54914">
            <w:pPr>
              <w:pStyle w:val="TableParagraph"/>
              <w:ind w:left="221" w:right="18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666" w:type="dxa"/>
          </w:tcPr>
          <w:p w14:paraId="142271D5" w14:textId="77777777" w:rsidR="00B05D3D" w:rsidRDefault="00B05D3D" w:rsidP="00C54914">
            <w:pPr>
              <w:pStyle w:val="TableParagraph"/>
            </w:pPr>
          </w:p>
          <w:p w14:paraId="0875B2C0" w14:textId="77777777" w:rsidR="00B05D3D" w:rsidRDefault="00B05D3D" w:rsidP="00C54914">
            <w:pPr>
              <w:pStyle w:val="TableParagraph"/>
              <w:spacing w:before="9"/>
              <w:rPr>
                <w:sz w:val="26"/>
              </w:rPr>
            </w:pPr>
          </w:p>
          <w:p w14:paraId="26573656" w14:textId="77777777" w:rsidR="00B05D3D" w:rsidRDefault="00B05D3D" w:rsidP="00C54914">
            <w:pPr>
              <w:pStyle w:val="TableParagraph"/>
              <w:tabs>
                <w:tab w:val="left" w:pos="1357"/>
              </w:tabs>
              <w:ind w:right="6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R$</w:t>
            </w:r>
            <w:r>
              <w:rPr>
                <w:sz w:val="21"/>
              </w:rPr>
              <w:tab/>
            </w:r>
          </w:p>
        </w:tc>
      </w:tr>
      <w:tr w:rsidR="00B05D3D" w14:paraId="0B1AEE26" w14:textId="77777777" w:rsidTr="00C54914">
        <w:trPr>
          <w:trHeight w:val="235"/>
        </w:trPr>
        <w:tc>
          <w:tcPr>
            <w:tcW w:w="7658" w:type="dxa"/>
            <w:gridSpan w:val="3"/>
          </w:tcPr>
          <w:p w14:paraId="07AA8189" w14:textId="77777777" w:rsidR="00B05D3D" w:rsidRDefault="00B05D3D" w:rsidP="00C54914">
            <w:pPr>
              <w:pStyle w:val="TableParagraph"/>
              <w:spacing w:line="216" w:lineRule="exact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Total:</w:t>
            </w:r>
          </w:p>
        </w:tc>
        <w:tc>
          <w:tcPr>
            <w:tcW w:w="2666" w:type="dxa"/>
          </w:tcPr>
          <w:p w14:paraId="33381F71" w14:textId="77777777" w:rsidR="00B05D3D" w:rsidRDefault="00B05D3D" w:rsidP="00C54914">
            <w:pPr>
              <w:pStyle w:val="TableParagraph"/>
              <w:spacing w:line="216" w:lineRule="exact"/>
              <w:ind w:right="53"/>
              <w:jc w:val="right"/>
              <w:rPr>
                <w:sz w:val="21"/>
              </w:rPr>
            </w:pPr>
          </w:p>
        </w:tc>
      </w:tr>
    </w:tbl>
    <w:p w14:paraId="011332AF" w14:textId="22390252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001AD132" w14:textId="77777777" w:rsidR="00B05D3D" w:rsidRDefault="00B05D3D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CF0C5A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C03F5">
        <w:rPr>
          <w:rFonts w:ascii="Arial" w:hAnsi="Arial" w:cs="Arial"/>
        </w:rPr>
        <w:t>j</w:t>
      </w:r>
      <w:r w:rsidR="00B05D3D">
        <w:rPr>
          <w:rFonts w:ascii="Arial" w:hAnsi="Arial" w:cs="Arial"/>
        </w:rPr>
        <w:t xml:space="preserve">ulho </w:t>
      </w:r>
      <w:r w:rsidRPr="1F3F92BA">
        <w:rPr>
          <w:rFonts w:ascii="Arial" w:hAnsi="Arial" w:cs="Arial"/>
        </w:rPr>
        <w:t>de 202</w:t>
      </w:r>
      <w:r w:rsidR="00B05D3D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7257777">
    <w:abstractNumId w:val="0"/>
  </w:num>
  <w:num w:numId="2" w16cid:durableId="430246381">
    <w:abstractNumId w:val="15"/>
  </w:num>
  <w:num w:numId="3" w16cid:durableId="876351636">
    <w:abstractNumId w:val="5"/>
  </w:num>
  <w:num w:numId="4" w16cid:durableId="1283076121">
    <w:abstractNumId w:val="18"/>
  </w:num>
  <w:num w:numId="5" w16cid:durableId="142548206">
    <w:abstractNumId w:val="4"/>
  </w:num>
  <w:num w:numId="6" w16cid:durableId="700013958">
    <w:abstractNumId w:val="7"/>
  </w:num>
  <w:num w:numId="7" w16cid:durableId="22826960">
    <w:abstractNumId w:val="2"/>
  </w:num>
  <w:num w:numId="8" w16cid:durableId="407769106">
    <w:abstractNumId w:val="10"/>
  </w:num>
  <w:num w:numId="9" w16cid:durableId="1138570354">
    <w:abstractNumId w:val="1"/>
  </w:num>
  <w:num w:numId="10" w16cid:durableId="1330324254">
    <w:abstractNumId w:val="16"/>
  </w:num>
  <w:num w:numId="11" w16cid:durableId="1287736959">
    <w:abstractNumId w:val="9"/>
  </w:num>
  <w:num w:numId="12" w16cid:durableId="223178172">
    <w:abstractNumId w:val="19"/>
  </w:num>
  <w:num w:numId="13" w16cid:durableId="1995186218">
    <w:abstractNumId w:val="11"/>
  </w:num>
  <w:num w:numId="14" w16cid:durableId="333804647">
    <w:abstractNumId w:val="12"/>
  </w:num>
  <w:num w:numId="15" w16cid:durableId="1928155144">
    <w:abstractNumId w:val="3"/>
  </w:num>
  <w:num w:numId="16" w16cid:durableId="1400857433">
    <w:abstractNumId w:val="14"/>
  </w:num>
  <w:num w:numId="17" w16cid:durableId="470562073">
    <w:abstractNumId w:val="8"/>
  </w:num>
  <w:num w:numId="18" w16cid:durableId="710374801">
    <w:abstractNumId w:val="17"/>
  </w:num>
  <w:num w:numId="19" w16cid:durableId="1173641816">
    <w:abstractNumId w:val="13"/>
  </w:num>
  <w:num w:numId="20" w16cid:durableId="1501576721">
    <w:abstractNumId w:val="20"/>
  </w:num>
  <w:num w:numId="21" w16cid:durableId="21805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05D3D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D3D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4</cp:revision>
  <cp:lastPrinted>2020-03-27T20:02:00Z</cp:lastPrinted>
  <dcterms:created xsi:type="dcterms:W3CDTF">2022-01-21T18:20:00Z</dcterms:created>
  <dcterms:modified xsi:type="dcterms:W3CDTF">2024-07-08T13:29:00Z</dcterms:modified>
</cp:coreProperties>
</file>