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D54BC" w14:textId="3CCBC479" w:rsidR="0056025D" w:rsidRPr="002C51E1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bookmarkStart w:id="0" w:name="_Hlk513723382"/>
      <w:bookmarkStart w:id="1" w:name="_Hlk36206584"/>
      <w:r w:rsidRPr="002C51E1">
        <w:rPr>
          <w:rFonts w:ascii="Arial" w:eastAsia="Arial Unicode MS" w:hAnsi="Arial" w:cs="Arial"/>
          <w:b/>
          <w:sz w:val="28"/>
          <w:szCs w:val="28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717"/>
        <w:gridCol w:w="6912"/>
        <w:gridCol w:w="1396"/>
        <w:gridCol w:w="1179"/>
        <w:gridCol w:w="2265"/>
        <w:gridCol w:w="1985"/>
      </w:tblGrid>
      <w:tr w:rsidR="00D51197" w14:paraId="15691F3B" w14:textId="6FD5BB60" w:rsidTr="00020D9F">
        <w:trPr>
          <w:trHeight w:val="920"/>
        </w:trPr>
        <w:tc>
          <w:tcPr>
            <w:tcW w:w="717" w:type="dxa"/>
          </w:tcPr>
          <w:bookmarkEnd w:id="0"/>
          <w:bookmarkEnd w:id="1"/>
          <w:p w14:paraId="48C55DEB" w14:textId="4CDE4A33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6912" w:type="dxa"/>
          </w:tcPr>
          <w:p w14:paraId="3185E7FE" w14:textId="77777777" w:rsidR="00D51197" w:rsidRDefault="00D51197" w:rsidP="00D5119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  <w:p w14:paraId="56B0CE98" w14:textId="7921BCE8" w:rsidR="00004C5C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(Observando o Termo de Referência)</w:t>
            </w:r>
          </w:p>
        </w:tc>
        <w:tc>
          <w:tcPr>
            <w:tcW w:w="1396" w:type="dxa"/>
          </w:tcPr>
          <w:p w14:paraId="57F28F55" w14:textId="72F6FE9F" w:rsidR="00004C5C" w:rsidRPr="006327AA" w:rsidRDefault="00D51197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1179" w:type="dxa"/>
          </w:tcPr>
          <w:p w14:paraId="0F71A239" w14:textId="404AE297" w:rsidR="00004C5C" w:rsidRPr="006327AA" w:rsidRDefault="00D51197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265" w:type="dxa"/>
          </w:tcPr>
          <w:p w14:paraId="345A3C0A" w14:textId="77777777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Unitário</w:t>
            </w:r>
          </w:p>
          <w:p w14:paraId="4EF87172" w14:textId="312D5D1F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75825419" w14:textId="6895A621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</w:tr>
      <w:tr w:rsidR="00D51197" w14:paraId="402ED79D" w14:textId="23E13799" w:rsidTr="00020D9F">
        <w:trPr>
          <w:trHeight w:val="1266"/>
        </w:trPr>
        <w:tc>
          <w:tcPr>
            <w:tcW w:w="717" w:type="dxa"/>
          </w:tcPr>
          <w:p w14:paraId="7CDFC896" w14:textId="51DB76CC" w:rsidR="00D51197" w:rsidRPr="00EB6EB1" w:rsidRDefault="00D51197" w:rsidP="00D5119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12" w:type="dxa"/>
            <w:vAlign w:val="center"/>
          </w:tcPr>
          <w:p w14:paraId="301F1E80" w14:textId="1B575E89" w:rsidR="00D51197" w:rsidRPr="006327AA" w:rsidRDefault="00D51197" w:rsidP="00D51197">
            <w:pPr>
              <w:jc w:val="both"/>
              <w:rPr>
                <w:rFonts w:asciiTheme="minorHAnsi" w:hAnsiTheme="minorHAnsi" w:cstheme="minorHAnsi"/>
              </w:rPr>
            </w:pPr>
            <w:r w:rsidRPr="00675443">
              <w:rPr>
                <w:b/>
              </w:rPr>
              <w:t>Banheira –</w:t>
            </w:r>
            <w:r w:rsidRPr="00675443">
              <w:rPr>
                <w:bCs/>
              </w:rPr>
              <w:t xml:space="preserve"> Banheira em material </w:t>
            </w:r>
            <w:r>
              <w:rPr>
                <w:bCs/>
              </w:rPr>
              <w:t>p</w:t>
            </w:r>
            <w:r w:rsidRPr="00675443">
              <w:rPr>
                <w:bCs/>
              </w:rPr>
              <w:t>lástico Polipropileno (PP), modelo rígida, drenável, tipo encosto para costas fixo, com suporte de saboneteira. Cor: Branca ou transparente, capacidade máxima de até 25 kg, dimensões aproximadas de ‎77 x 47 x 22 cm.</w:t>
            </w:r>
          </w:p>
        </w:tc>
        <w:tc>
          <w:tcPr>
            <w:tcW w:w="1396" w:type="dxa"/>
            <w:vAlign w:val="center"/>
          </w:tcPr>
          <w:p w14:paraId="34E1DFA7" w14:textId="73746D92" w:rsidR="00D51197" w:rsidRPr="006327AA" w:rsidRDefault="00D51197" w:rsidP="00020D9F">
            <w:pPr>
              <w:jc w:val="center"/>
              <w:rPr>
                <w:rFonts w:asciiTheme="minorHAnsi" w:hAnsiTheme="minorHAnsi" w:cstheme="minorHAnsi"/>
              </w:rPr>
            </w:pPr>
            <w:r>
              <w:t>62</w:t>
            </w:r>
          </w:p>
        </w:tc>
        <w:tc>
          <w:tcPr>
            <w:tcW w:w="1179" w:type="dxa"/>
            <w:vAlign w:val="center"/>
          </w:tcPr>
          <w:p w14:paraId="584DEAA0" w14:textId="5E010DA8" w:rsidR="00D51197" w:rsidRPr="006327AA" w:rsidRDefault="00D51197" w:rsidP="00020D9F">
            <w:pPr>
              <w:jc w:val="center"/>
              <w:rPr>
                <w:rFonts w:asciiTheme="minorHAnsi" w:hAnsiTheme="minorHAnsi" w:cstheme="minorHAnsi"/>
              </w:rPr>
            </w:pPr>
            <w:r>
              <w:t>Unidade</w:t>
            </w:r>
          </w:p>
        </w:tc>
        <w:tc>
          <w:tcPr>
            <w:tcW w:w="2265" w:type="dxa"/>
          </w:tcPr>
          <w:p w14:paraId="24440063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121EAD72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bookmarkStart w:id="2" w:name="_GoBack"/>
        <w:bookmarkEnd w:id="2"/>
      </w:tr>
      <w:tr w:rsidR="00D51197" w14:paraId="6571D3EE" w14:textId="77777777" w:rsidTr="00020D9F">
        <w:trPr>
          <w:trHeight w:val="718"/>
        </w:trPr>
        <w:tc>
          <w:tcPr>
            <w:tcW w:w="717" w:type="dxa"/>
          </w:tcPr>
          <w:p w14:paraId="75A9219A" w14:textId="5ADC4F1D" w:rsidR="00D51197" w:rsidRDefault="00D51197" w:rsidP="00D5119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12" w:type="dxa"/>
            <w:vAlign w:val="center"/>
          </w:tcPr>
          <w:p w14:paraId="747AF7F8" w14:textId="7EC9E0FA" w:rsidR="00D51197" w:rsidRDefault="00D51197" w:rsidP="00D51197">
            <w:pPr>
              <w:jc w:val="both"/>
              <w:rPr>
                <w:rFonts w:asciiTheme="minorHAnsi" w:hAnsiTheme="minorHAnsi" w:cstheme="minorHAnsi"/>
              </w:rPr>
            </w:pPr>
            <w:r w:rsidRPr="00675443">
              <w:rPr>
                <w:b/>
              </w:rPr>
              <w:t>Bebê conforto –</w:t>
            </w:r>
            <w:r w:rsidRPr="00675443">
              <w:rPr>
                <w:bCs/>
              </w:rPr>
              <w:t xml:space="preserve"> Bebê conforto de </w:t>
            </w:r>
            <w:r>
              <w:rPr>
                <w:bCs/>
              </w:rPr>
              <w:t>até</w:t>
            </w:r>
            <w:r w:rsidRPr="00675443">
              <w:rPr>
                <w:bCs/>
              </w:rPr>
              <w:t xml:space="preserve"> 13 kg, com almofadas redutoras acolchoadas para os recém nascidos, com modos de uso: fixo, balanço, transporte e instalação no carrinho e no automóvel, alça com 4 posições, com capota removível, cinto de segurança de 3 pontos, 2 posições de altura e ajuste de largura centralizado com botão frontal, com protetores de ombros acolchoados e as almofadas redutoras e toda capa que podem ser removidas. Medidas aproximadas: 53 x 43 x 62 cm. Aprovado pelo INMETRO.</w:t>
            </w:r>
          </w:p>
        </w:tc>
        <w:tc>
          <w:tcPr>
            <w:tcW w:w="1396" w:type="dxa"/>
            <w:vAlign w:val="center"/>
          </w:tcPr>
          <w:p w14:paraId="2C87DC02" w14:textId="0DC8FF37" w:rsidR="00D51197" w:rsidRDefault="00D51197" w:rsidP="00020D9F">
            <w:pPr>
              <w:jc w:val="center"/>
              <w:rPr>
                <w:rFonts w:asciiTheme="minorHAnsi" w:hAnsiTheme="minorHAnsi" w:cstheme="minorHAnsi"/>
              </w:rPr>
            </w:pPr>
            <w:r>
              <w:t>302</w:t>
            </w:r>
          </w:p>
        </w:tc>
        <w:tc>
          <w:tcPr>
            <w:tcW w:w="1179" w:type="dxa"/>
          </w:tcPr>
          <w:p w14:paraId="730FF664" w14:textId="3C26AD5B" w:rsidR="00D51197" w:rsidRPr="00FE0F1F" w:rsidRDefault="00D51197" w:rsidP="00020D9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665F6">
              <w:t>Unidade</w:t>
            </w:r>
          </w:p>
        </w:tc>
        <w:tc>
          <w:tcPr>
            <w:tcW w:w="2265" w:type="dxa"/>
          </w:tcPr>
          <w:p w14:paraId="466C46F9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2EBA6FB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51197" w14:paraId="232E600C" w14:textId="77777777" w:rsidTr="00020D9F">
        <w:trPr>
          <w:trHeight w:val="718"/>
        </w:trPr>
        <w:tc>
          <w:tcPr>
            <w:tcW w:w="717" w:type="dxa"/>
          </w:tcPr>
          <w:p w14:paraId="2CA1B457" w14:textId="6A59BB55" w:rsidR="00D51197" w:rsidRDefault="00D51197" w:rsidP="00D5119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12" w:type="dxa"/>
            <w:vAlign w:val="center"/>
          </w:tcPr>
          <w:p w14:paraId="52902F2B" w14:textId="21C8DD8C" w:rsidR="00D51197" w:rsidRDefault="00D51197" w:rsidP="00D51197">
            <w:pPr>
              <w:jc w:val="both"/>
              <w:rPr>
                <w:szCs w:val="22"/>
              </w:rPr>
            </w:pPr>
            <w:r w:rsidRPr="00675443">
              <w:rPr>
                <w:b/>
              </w:rPr>
              <w:t xml:space="preserve">Capa para bebê conforto – </w:t>
            </w:r>
            <w:r w:rsidRPr="00675443">
              <w:rPr>
                <w:bCs/>
              </w:rPr>
              <w:t>Capa para bebê conforto com acabamento em viés em todo redor, ajustável com elástico em volta, tecido 100% algodão, enchimento acolchoado em fibra 100% Poliéster, com 9 passadores caseados para regulagem do cinto. Medidas aproximadas 9</w:t>
            </w:r>
            <w:r>
              <w:rPr>
                <w:bCs/>
              </w:rPr>
              <w:t>6</w:t>
            </w:r>
            <w:r w:rsidRPr="00675443">
              <w:rPr>
                <w:bCs/>
              </w:rPr>
              <w:t>cm x 65cm.</w:t>
            </w:r>
          </w:p>
        </w:tc>
        <w:tc>
          <w:tcPr>
            <w:tcW w:w="1396" w:type="dxa"/>
            <w:vAlign w:val="center"/>
          </w:tcPr>
          <w:p w14:paraId="006E5BFE" w14:textId="03DB51F7" w:rsidR="00D51197" w:rsidRDefault="00D51197" w:rsidP="00020D9F">
            <w:pPr>
              <w:jc w:val="center"/>
              <w:rPr>
                <w:rFonts w:asciiTheme="minorHAnsi" w:hAnsiTheme="minorHAnsi" w:cstheme="minorHAnsi"/>
              </w:rPr>
            </w:pPr>
            <w:r>
              <w:t>636</w:t>
            </w:r>
          </w:p>
        </w:tc>
        <w:tc>
          <w:tcPr>
            <w:tcW w:w="1179" w:type="dxa"/>
          </w:tcPr>
          <w:p w14:paraId="24CBCACF" w14:textId="3C1C77F0" w:rsidR="00D51197" w:rsidRPr="002C62E0" w:rsidRDefault="00D51197" w:rsidP="00020D9F">
            <w:pPr>
              <w:jc w:val="center"/>
              <w:rPr>
                <w:szCs w:val="22"/>
              </w:rPr>
            </w:pPr>
            <w:r w:rsidRPr="009665F6">
              <w:t>Unidade</w:t>
            </w:r>
          </w:p>
        </w:tc>
        <w:tc>
          <w:tcPr>
            <w:tcW w:w="2265" w:type="dxa"/>
          </w:tcPr>
          <w:p w14:paraId="39302F22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88CF8B8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51197" w14:paraId="62634E1B" w14:textId="77777777" w:rsidTr="00020D9F">
        <w:trPr>
          <w:trHeight w:val="718"/>
        </w:trPr>
        <w:tc>
          <w:tcPr>
            <w:tcW w:w="717" w:type="dxa"/>
          </w:tcPr>
          <w:p w14:paraId="1541C15E" w14:textId="0F74996D" w:rsidR="00D51197" w:rsidRDefault="00D51197" w:rsidP="00D5119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12" w:type="dxa"/>
            <w:vAlign w:val="center"/>
          </w:tcPr>
          <w:p w14:paraId="31E7FEAE" w14:textId="77777777" w:rsidR="00D51197" w:rsidRPr="00675443" w:rsidRDefault="00D51197" w:rsidP="00D51197">
            <w:pPr>
              <w:spacing w:line="360" w:lineRule="auto"/>
              <w:jc w:val="both"/>
              <w:rPr>
                <w:bCs/>
              </w:rPr>
            </w:pPr>
            <w:r w:rsidRPr="00675443">
              <w:rPr>
                <w:b/>
              </w:rPr>
              <w:t>Carrinho de bebê</w:t>
            </w:r>
            <w:r>
              <w:rPr>
                <w:b/>
              </w:rPr>
              <w:t xml:space="preserve"> </w:t>
            </w:r>
            <w:r w:rsidRPr="00675443">
              <w:rPr>
                <w:b/>
              </w:rPr>
              <w:t xml:space="preserve">– </w:t>
            </w:r>
            <w:r w:rsidRPr="00675443">
              <w:rPr>
                <w:bCs/>
              </w:rPr>
              <w:t xml:space="preserve">Carrinho de passeio com fechamento guarda-chuva, com capacidade para crianças de até os 15 kg, em tecido extra macio, acolchoado com estofamento reforçado, cinto com 5 pontos de contato, com rodas duplas e sistema giratório nas dianteiras, 2 opções </w:t>
            </w:r>
            <w:r w:rsidRPr="00675443">
              <w:rPr>
                <w:bCs/>
              </w:rPr>
              <w:lastRenderedPageBreak/>
              <w:t xml:space="preserve">de ajustes de encosto modo vertical e modo berço, </w:t>
            </w:r>
            <w:proofErr w:type="gramStart"/>
            <w:r w:rsidRPr="00675443">
              <w:rPr>
                <w:bCs/>
              </w:rPr>
              <w:t>Capota</w:t>
            </w:r>
            <w:proofErr w:type="gramEnd"/>
            <w:r w:rsidRPr="00675443">
              <w:rPr>
                <w:bCs/>
              </w:rPr>
              <w:t xml:space="preserve"> removível. Medidas aproximadas (</w:t>
            </w:r>
            <w:proofErr w:type="spellStart"/>
            <w:r w:rsidRPr="00675443">
              <w:rPr>
                <w:bCs/>
              </w:rPr>
              <w:t>LxAxC</w:t>
            </w:r>
            <w:proofErr w:type="spellEnd"/>
            <w:r w:rsidRPr="00675443">
              <w:rPr>
                <w:bCs/>
              </w:rPr>
              <w:t xml:space="preserve">) 45x94x74 cm.  Estrutura em alumínio; Cinto de segurança de 5 pontos; Encosto reclinável em várias posições de maneira independente. Rodas dianteiras giratórias com travas e amortecedores. Freios conjugados nas rodas traseiras. Capota regulável e com visor. Bandeja frontal e porta bebidas, articulado de maneira independente; ampla cesta porta objetos. </w:t>
            </w:r>
          </w:p>
          <w:p w14:paraId="16A3EB59" w14:textId="2C22233E" w:rsidR="00D51197" w:rsidRDefault="00D51197" w:rsidP="00D51197">
            <w:pPr>
              <w:jc w:val="both"/>
              <w:rPr>
                <w:szCs w:val="22"/>
              </w:rPr>
            </w:pPr>
            <w:r w:rsidRPr="00675443">
              <w:rPr>
                <w:bCs/>
              </w:rPr>
              <w:t>- Dimensões mínimas quando aberto: Altura: 100 cm - Largura: 76,5 cm - Profundidade: 80 cm.</w:t>
            </w:r>
          </w:p>
        </w:tc>
        <w:tc>
          <w:tcPr>
            <w:tcW w:w="1396" w:type="dxa"/>
            <w:vAlign w:val="center"/>
          </w:tcPr>
          <w:p w14:paraId="298871A7" w14:textId="40C07ABC" w:rsidR="00D51197" w:rsidRDefault="00D51197" w:rsidP="00020D9F">
            <w:pPr>
              <w:jc w:val="center"/>
              <w:rPr>
                <w:rFonts w:asciiTheme="minorHAnsi" w:hAnsiTheme="minorHAnsi" w:cstheme="minorHAnsi"/>
              </w:rPr>
            </w:pPr>
            <w:r>
              <w:lastRenderedPageBreak/>
              <w:t>155</w:t>
            </w:r>
          </w:p>
        </w:tc>
        <w:tc>
          <w:tcPr>
            <w:tcW w:w="1179" w:type="dxa"/>
          </w:tcPr>
          <w:p w14:paraId="727CCF9C" w14:textId="366C639A" w:rsidR="00D51197" w:rsidRPr="002C62E0" w:rsidRDefault="00D51197" w:rsidP="00020D9F">
            <w:pPr>
              <w:jc w:val="center"/>
              <w:rPr>
                <w:szCs w:val="22"/>
              </w:rPr>
            </w:pPr>
            <w:r w:rsidRPr="009665F6">
              <w:t>Unidade</w:t>
            </w:r>
          </w:p>
        </w:tc>
        <w:tc>
          <w:tcPr>
            <w:tcW w:w="2265" w:type="dxa"/>
          </w:tcPr>
          <w:p w14:paraId="39357980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5382F7A5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0D9F" w14:paraId="6CA9178A" w14:textId="77777777" w:rsidTr="00020D9F">
        <w:trPr>
          <w:trHeight w:val="1309"/>
        </w:trPr>
        <w:tc>
          <w:tcPr>
            <w:tcW w:w="717" w:type="dxa"/>
          </w:tcPr>
          <w:p w14:paraId="59D84781" w14:textId="072EB382" w:rsidR="00D51197" w:rsidRDefault="00D51197" w:rsidP="00D5119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12" w:type="dxa"/>
            <w:vAlign w:val="center"/>
          </w:tcPr>
          <w:p w14:paraId="593BFC19" w14:textId="34AEC6AF" w:rsidR="00D51197" w:rsidRDefault="00D51197" w:rsidP="00D51197">
            <w:pPr>
              <w:jc w:val="both"/>
              <w:rPr>
                <w:szCs w:val="22"/>
              </w:rPr>
            </w:pPr>
            <w:r>
              <w:rPr>
                <w:b/>
              </w:rPr>
              <w:t xml:space="preserve">Trocador – </w:t>
            </w:r>
            <w:r w:rsidRPr="00AA3EBA">
              <w:rPr>
                <w:bCs/>
              </w:rPr>
              <w:t>Trocador espumado com abas laterais elevadas</w:t>
            </w:r>
            <w:r>
              <w:rPr>
                <w:bCs/>
              </w:rPr>
              <w:t xml:space="preserve">. Espuma de alta densidade e revestimento com material antialérgico. Dimensões aproximadas: 70 cm de comprimento, 50 cm de largura e 12 cm de altura. </w:t>
            </w:r>
          </w:p>
        </w:tc>
        <w:tc>
          <w:tcPr>
            <w:tcW w:w="1396" w:type="dxa"/>
            <w:vAlign w:val="center"/>
          </w:tcPr>
          <w:p w14:paraId="6D433BEC" w14:textId="0496A4D8" w:rsidR="00D51197" w:rsidRDefault="00D51197" w:rsidP="00020D9F">
            <w:pPr>
              <w:jc w:val="center"/>
              <w:rPr>
                <w:rFonts w:asciiTheme="minorHAnsi" w:hAnsiTheme="minorHAnsi" w:cstheme="minorHAnsi"/>
              </w:rPr>
            </w:pPr>
            <w:r>
              <w:t>446</w:t>
            </w:r>
          </w:p>
        </w:tc>
        <w:tc>
          <w:tcPr>
            <w:tcW w:w="1179" w:type="dxa"/>
          </w:tcPr>
          <w:p w14:paraId="475EBBB4" w14:textId="141BF187" w:rsidR="00D51197" w:rsidRPr="002C62E0" w:rsidRDefault="00D51197" w:rsidP="00020D9F">
            <w:pPr>
              <w:rPr>
                <w:szCs w:val="22"/>
              </w:rPr>
            </w:pPr>
            <w:r w:rsidRPr="009665F6">
              <w:t>Unidade</w:t>
            </w:r>
          </w:p>
        </w:tc>
        <w:tc>
          <w:tcPr>
            <w:tcW w:w="2265" w:type="dxa"/>
          </w:tcPr>
          <w:p w14:paraId="1853C2AF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0606254" w14:textId="77777777" w:rsidR="00D51197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A2E852" w14:textId="77777777" w:rsidR="00EB6EB1" w:rsidRDefault="00EB6EB1" w:rsidP="00227827">
      <w:pPr>
        <w:rPr>
          <w:rFonts w:ascii="Arial" w:hAnsi="Arial" w:cs="Arial"/>
          <w:sz w:val="22"/>
          <w:szCs w:val="22"/>
        </w:rPr>
      </w:pPr>
    </w:p>
    <w:p w14:paraId="2977545A" w14:textId="6B6945AD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405C6578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020D9F">
        <w:rPr>
          <w:rFonts w:ascii="Arial" w:hAnsi="Arial" w:cs="Arial"/>
          <w:sz w:val="22"/>
          <w:szCs w:val="22"/>
        </w:rPr>
        <w:t xml:space="preserve">maio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EB6EB1">
        <w:rPr>
          <w:rFonts w:ascii="Arial" w:hAnsi="Arial" w:cs="Arial"/>
          <w:sz w:val="22"/>
          <w:szCs w:val="22"/>
        </w:rPr>
        <w:t>4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1638E6"/>
    <w:multiLevelType w:val="hybridMultilevel"/>
    <w:tmpl w:val="091E3AE4"/>
    <w:lvl w:ilvl="0" w:tplc="DA2C736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4C5C"/>
    <w:rsid w:val="00007FC8"/>
    <w:rsid w:val="00015667"/>
    <w:rsid w:val="00015CF7"/>
    <w:rsid w:val="0001767A"/>
    <w:rsid w:val="00020D9F"/>
    <w:rsid w:val="00027051"/>
    <w:rsid w:val="0003210B"/>
    <w:rsid w:val="00034DCC"/>
    <w:rsid w:val="00034FB3"/>
    <w:rsid w:val="0003586C"/>
    <w:rsid w:val="000369F0"/>
    <w:rsid w:val="0004295F"/>
    <w:rsid w:val="00057C3C"/>
    <w:rsid w:val="00060ACD"/>
    <w:rsid w:val="00085F5F"/>
    <w:rsid w:val="000A1E8A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3E1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51E1"/>
    <w:rsid w:val="002C5B2A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21BB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398E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16F0A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197"/>
    <w:rsid w:val="00D51519"/>
    <w:rsid w:val="00D52430"/>
    <w:rsid w:val="00D7385D"/>
    <w:rsid w:val="00D9123F"/>
    <w:rsid w:val="00D96023"/>
    <w:rsid w:val="00D97A9C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B6EB1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9278-B7A0-490C-82A5-67843A84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2024-05-23T13:14:00Z</dcterms:created>
  <dcterms:modified xsi:type="dcterms:W3CDTF">2024-05-23T13:24:00Z</dcterms:modified>
</cp:coreProperties>
</file>