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560B" w14:textId="77777777" w:rsidR="00C04DE8" w:rsidRDefault="00C04DE8" w:rsidP="00BD1A9B">
      <w:pPr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ANEXO I </w:t>
      </w:r>
    </w:p>
    <w:p w14:paraId="4E39B060" w14:textId="77777777" w:rsidR="00C04DE8" w:rsidRPr="00C04DE8" w:rsidRDefault="00BD1A9B" w:rsidP="00BD1A9B">
      <w:pPr>
        <w:ind w:left="0"/>
        <w:jc w:val="center"/>
        <w:rPr>
          <w:sz w:val="28"/>
          <w:szCs w:val="28"/>
        </w:rPr>
      </w:pPr>
      <w:r w:rsidRPr="00C04DE8">
        <w:rPr>
          <w:sz w:val="28"/>
          <w:szCs w:val="28"/>
        </w:rPr>
        <w:t xml:space="preserve">MATERIAIS PERMANENTES </w:t>
      </w:r>
    </w:p>
    <w:p w14:paraId="372CEE04" w14:textId="6D50C245" w:rsidR="00BD1A9B" w:rsidRPr="00C04DE8" w:rsidRDefault="00BD1A9B" w:rsidP="00BD1A9B">
      <w:pPr>
        <w:ind w:left="0"/>
        <w:jc w:val="center"/>
        <w:rPr>
          <w:sz w:val="28"/>
          <w:szCs w:val="28"/>
        </w:rPr>
      </w:pPr>
      <w:r w:rsidRPr="00C04DE8">
        <w:rPr>
          <w:sz w:val="28"/>
          <w:szCs w:val="28"/>
        </w:rPr>
        <w:t xml:space="preserve"> MÓVEIS E UTENSÍLIOS </w:t>
      </w:r>
    </w:p>
    <w:p w14:paraId="34D6909B" w14:textId="26765949" w:rsidR="001A42B0" w:rsidRPr="00C04DE8" w:rsidRDefault="001A42B0" w:rsidP="00BD1A9B">
      <w:pPr>
        <w:ind w:left="0"/>
        <w:jc w:val="center"/>
        <w:rPr>
          <w:sz w:val="28"/>
          <w:szCs w:val="28"/>
        </w:rPr>
      </w:pPr>
    </w:p>
    <w:p w14:paraId="254C0A3B" w14:textId="77777777" w:rsidR="001A42B0" w:rsidRPr="00F546B1" w:rsidRDefault="001A42B0" w:rsidP="00BD1A9B">
      <w:pPr>
        <w:ind w:left="0"/>
        <w:jc w:val="center"/>
        <w:rPr>
          <w:sz w:val="36"/>
          <w:szCs w:val="36"/>
        </w:rPr>
      </w:pPr>
    </w:p>
    <w:p w14:paraId="51B3CDDE" w14:textId="77777777" w:rsidR="00BD1A9B" w:rsidRDefault="00BD1A9B" w:rsidP="00BD1A9B">
      <w:pPr>
        <w:ind w:left="-1440" w:right="10465"/>
      </w:pPr>
    </w:p>
    <w:tbl>
      <w:tblPr>
        <w:tblStyle w:val="TableGrid"/>
        <w:tblW w:w="9641" w:type="dxa"/>
        <w:tblInd w:w="-5" w:type="dxa"/>
        <w:tblCellMar>
          <w:top w:w="13" w:type="dxa"/>
          <w:left w:w="110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1276"/>
        <w:gridCol w:w="2634"/>
        <w:gridCol w:w="3887"/>
        <w:gridCol w:w="1844"/>
      </w:tblGrid>
      <w:tr w:rsidR="00C04DE8" w:rsidRPr="00F546B1" w14:paraId="284AC593" w14:textId="77777777" w:rsidTr="00C04DE8">
        <w:trPr>
          <w:trHeight w:val="1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9DF8" w14:textId="554CA731" w:rsidR="00C04DE8" w:rsidRPr="00F546B1" w:rsidRDefault="00C04DE8" w:rsidP="00C04DE8">
            <w:pPr>
              <w:ind w:left="0"/>
              <w:jc w:val="center"/>
              <w:rPr>
                <w:sz w:val="24"/>
                <w:szCs w:val="24"/>
              </w:rPr>
            </w:pPr>
            <w:r w:rsidRPr="00F546B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 w:rsidRPr="00F546B1">
              <w:rPr>
                <w:sz w:val="24"/>
                <w:szCs w:val="24"/>
              </w:rPr>
              <w:t>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A33F" w14:textId="3E9BFF3F" w:rsidR="00C04DE8" w:rsidRPr="00F546B1" w:rsidRDefault="00C04DE8" w:rsidP="00C04DE8">
            <w:pPr>
              <w:ind w:left="0"/>
              <w:jc w:val="center"/>
              <w:rPr>
                <w:sz w:val="24"/>
                <w:szCs w:val="24"/>
              </w:rPr>
            </w:pPr>
            <w:r w:rsidRPr="00F546B1">
              <w:rPr>
                <w:sz w:val="24"/>
                <w:szCs w:val="24"/>
              </w:rPr>
              <w:t>PRODUTO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C8" w14:textId="6A101C37" w:rsidR="00C04DE8" w:rsidRPr="00F546B1" w:rsidRDefault="00C04DE8" w:rsidP="00C04DE8">
            <w:pPr>
              <w:ind w:left="10"/>
              <w:jc w:val="center"/>
              <w:rPr>
                <w:sz w:val="24"/>
                <w:szCs w:val="24"/>
              </w:rPr>
            </w:pPr>
            <w:r w:rsidRPr="00F546B1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 w:rsidRPr="00F546B1">
              <w:rPr>
                <w:sz w:val="24"/>
                <w:szCs w:val="24"/>
              </w:rPr>
              <w:t>SCRIÇÃO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B7EE" w14:textId="77777777" w:rsidR="00C04DE8" w:rsidRPr="00F546B1" w:rsidRDefault="00C04DE8" w:rsidP="00C04DE8">
            <w:pPr>
              <w:ind w:left="0" w:right="48"/>
              <w:jc w:val="center"/>
              <w:rPr>
                <w:sz w:val="24"/>
                <w:szCs w:val="24"/>
              </w:rPr>
            </w:pPr>
            <w:r w:rsidRPr="00F546B1">
              <w:rPr>
                <w:sz w:val="24"/>
                <w:szCs w:val="24"/>
              </w:rPr>
              <w:t>QUANTIDADE</w:t>
            </w:r>
          </w:p>
        </w:tc>
      </w:tr>
      <w:tr w:rsidR="00C04DE8" w14:paraId="07145805" w14:textId="77777777" w:rsidTr="00C04DE8">
        <w:trPr>
          <w:trHeight w:val="5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F742" w14:textId="78B6E867" w:rsidR="00C04DE8" w:rsidRDefault="00C04DE8" w:rsidP="00C04DE8">
            <w:pPr>
              <w:ind w:left="0" w:right="55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583D" w14:textId="54CB17F3" w:rsidR="00C04DE8" w:rsidRDefault="00C04DE8" w:rsidP="00C04DE8">
            <w:pPr>
              <w:ind w:left="0" w:right="55"/>
              <w:jc w:val="center"/>
            </w:pPr>
            <w:r>
              <w:rPr>
                <w:sz w:val="24"/>
              </w:rPr>
              <w:t>BALCÃO PARA COZINHA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1312" w14:textId="77777777" w:rsidR="00C04DE8" w:rsidRDefault="00C04DE8" w:rsidP="00C04DE8">
            <w:pPr>
              <w:ind w:left="0"/>
            </w:pPr>
            <w:r>
              <w:rPr>
                <w:b w:val="0"/>
                <w:sz w:val="24"/>
              </w:rPr>
              <w:t xml:space="preserve">Balcão Para Cozinha </w:t>
            </w:r>
            <w:r>
              <w:rPr>
                <w:sz w:val="24"/>
              </w:rPr>
              <w:t>-</w:t>
            </w:r>
            <w:r>
              <w:rPr>
                <w:b w:val="0"/>
                <w:sz w:val="24"/>
              </w:rPr>
              <w:t xml:space="preserve"> 2 Portas e 2 Nichos </w:t>
            </w:r>
            <w:r>
              <w:rPr>
                <w:sz w:val="24"/>
              </w:rPr>
              <w:t>- 41 x 58 x 107.5 cm - 100% em MDP.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7D7E" w14:textId="77777777" w:rsidR="00C04DE8" w:rsidRPr="00733E91" w:rsidRDefault="00C04DE8" w:rsidP="00C04DE8">
            <w:pPr>
              <w:ind w:left="0" w:right="48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  <w:tr w:rsidR="00C04DE8" w14:paraId="19B65BE6" w14:textId="77777777" w:rsidTr="00C04DE8">
        <w:trPr>
          <w:trHeight w:val="4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BFA0" w14:textId="1BFE9CF3" w:rsidR="00C04DE8" w:rsidRDefault="00C04DE8" w:rsidP="00C04DE8">
            <w:pPr>
              <w:ind w:left="0" w:right="52"/>
              <w:jc w:val="center"/>
              <w:rPr>
                <w:sz w:val="24"/>
              </w:rPr>
            </w:pPr>
            <w:r>
              <w:rPr>
                <w:b w:val="0"/>
                <w:bCs/>
                <w:sz w:val="24"/>
                <w:szCs w:val="24"/>
              </w:rPr>
              <w:t>II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63A7" w14:textId="7AA70633" w:rsidR="00C04DE8" w:rsidRDefault="00C04DE8" w:rsidP="00C04DE8">
            <w:pPr>
              <w:ind w:left="0" w:right="52"/>
              <w:jc w:val="center"/>
              <w:rPr>
                <w:sz w:val="24"/>
              </w:rPr>
            </w:pPr>
          </w:p>
          <w:p w14:paraId="28D8BB1C" w14:textId="77777777" w:rsidR="00C04DE8" w:rsidRDefault="00C04DE8" w:rsidP="00C04DE8">
            <w:pPr>
              <w:ind w:left="0" w:right="52"/>
              <w:jc w:val="center"/>
              <w:rPr>
                <w:sz w:val="24"/>
              </w:rPr>
            </w:pPr>
          </w:p>
          <w:p w14:paraId="1D8EF8EA" w14:textId="77777777" w:rsidR="00C04DE8" w:rsidRDefault="00C04DE8" w:rsidP="00C04DE8">
            <w:pPr>
              <w:ind w:left="0" w:right="52"/>
              <w:jc w:val="center"/>
              <w:rPr>
                <w:sz w:val="24"/>
              </w:rPr>
            </w:pPr>
          </w:p>
          <w:p w14:paraId="10EFF763" w14:textId="77777777" w:rsidR="00C04DE8" w:rsidRDefault="00C04DE8" w:rsidP="00C04DE8">
            <w:pPr>
              <w:ind w:left="0" w:right="52"/>
              <w:jc w:val="center"/>
              <w:rPr>
                <w:sz w:val="24"/>
              </w:rPr>
            </w:pPr>
          </w:p>
          <w:p w14:paraId="60F2444A" w14:textId="77777777" w:rsidR="00C04DE8" w:rsidRDefault="00C04DE8" w:rsidP="00C04DE8">
            <w:pPr>
              <w:ind w:left="0" w:right="52"/>
              <w:jc w:val="center"/>
              <w:rPr>
                <w:sz w:val="24"/>
              </w:rPr>
            </w:pPr>
          </w:p>
          <w:p w14:paraId="4932B4FB" w14:textId="77777777" w:rsidR="00C04DE8" w:rsidRDefault="00C04DE8" w:rsidP="00C04DE8">
            <w:pPr>
              <w:ind w:left="0" w:right="52"/>
              <w:jc w:val="center"/>
            </w:pPr>
            <w:r>
              <w:rPr>
                <w:sz w:val="24"/>
              </w:rPr>
              <w:t>ARMÁRIO PACAFETEIRA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E2D1" w14:textId="77777777" w:rsidR="00C04DE8" w:rsidRDefault="00C04DE8" w:rsidP="00C04DE8">
            <w:pPr>
              <w:ind w:left="0"/>
            </w:pPr>
            <w:r>
              <w:rPr>
                <w:b w:val="0"/>
                <w:sz w:val="24"/>
              </w:rPr>
              <w:t xml:space="preserve">Cantinho Do Café Dream Classic/Aparador </w:t>
            </w:r>
          </w:p>
          <w:p w14:paraId="2EEB3967" w14:textId="77777777" w:rsidR="00C04DE8" w:rsidRDefault="00C04DE8" w:rsidP="00C04DE8">
            <w:pPr>
              <w:ind w:left="0"/>
            </w:pPr>
            <w:r>
              <w:rPr>
                <w:b w:val="0"/>
                <w:sz w:val="24"/>
              </w:rPr>
              <w:t xml:space="preserve">2 Portas/Buffet (Off White/Freijó) - </w:t>
            </w:r>
            <w:r>
              <w:rPr>
                <w:sz w:val="24"/>
              </w:rPr>
              <w:t xml:space="preserve">Produto </w:t>
            </w:r>
          </w:p>
          <w:p w14:paraId="1105F738" w14:textId="77777777" w:rsidR="00C04DE8" w:rsidRDefault="00C04DE8" w:rsidP="00C04DE8">
            <w:pPr>
              <w:ind w:left="0"/>
              <w:jc w:val="both"/>
            </w:pPr>
            <w:r>
              <w:rPr>
                <w:sz w:val="24"/>
              </w:rPr>
              <w:t xml:space="preserve">Montado: Altura: 80 cm Largura: 59,5 cm </w:t>
            </w:r>
          </w:p>
          <w:p w14:paraId="2CE9C7CE" w14:textId="77777777" w:rsidR="00C04DE8" w:rsidRDefault="00C04DE8" w:rsidP="00C04DE8">
            <w:pPr>
              <w:ind w:left="10"/>
            </w:pPr>
            <w:r>
              <w:rPr>
                <w:sz w:val="24"/>
              </w:rPr>
              <w:t>Profundidade: 36 cm Especificações: - Produzido em MDP de 15 mm - Pés em madeira maciça estilo Retrô - Pés de 17 cm - 2 Portas com Dobradiça metálica - Prateleira Interna Móvel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06F9" w14:textId="77777777" w:rsidR="00C04DE8" w:rsidRPr="00733E91" w:rsidRDefault="00C04DE8" w:rsidP="00C04DE8">
            <w:pPr>
              <w:ind w:left="0" w:right="52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01</w:t>
            </w:r>
          </w:p>
        </w:tc>
      </w:tr>
    </w:tbl>
    <w:p w14:paraId="03F03EE8" w14:textId="77777777" w:rsidR="00CE7ABC" w:rsidRDefault="00C04DE8"/>
    <w:sectPr w:rsidR="00CE7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BEB3" w14:textId="77777777" w:rsidR="003756FA" w:rsidRDefault="003756FA" w:rsidP="003756FA">
      <w:pPr>
        <w:spacing w:line="240" w:lineRule="auto"/>
      </w:pPr>
      <w:r>
        <w:separator/>
      </w:r>
    </w:p>
  </w:endnote>
  <w:endnote w:type="continuationSeparator" w:id="0">
    <w:p w14:paraId="3547134D" w14:textId="77777777" w:rsidR="003756FA" w:rsidRDefault="003756FA" w:rsidP="00375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0270" w14:textId="77777777" w:rsidR="003756FA" w:rsidRDefault="003756FA" w:rsidP="003756FA">
      <w:pPr>
        <w:spacing w:line="240" w:lineRule="auto"/>
      </w:pPr>
      <w:r>
        <w:separator/>
      </w:r>
    </w:p>
  </w:footnote>
  <w:footnote w:type="continuationSeparator" w:id="0">
    <w:p w14:paraId="64C5752F" w14:textId="77777777" w:rsidR="003756FA" w:rsidRDefault="003756FA" w:rsidP="00375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B"/>
    <w:rsid w:val="00037154"/>
    <w:rsid w:val="001A42B0"/>
    <w:rsid w:val="001C17BA"/>
    <w:rsid w:val="003756FA"/>
    <w:rsid w:val="0055754B"/>
    <w:rsid w:val="009B09E2"/>
    <w:rsid w:val="00BD1A9B"/>
    <w:rsid w:val="00C04DE8"/>
    <w:rsid w:val="00E5248C"/>
    <w:rsid w:val="00F3296D"/>
    <w:rsid w:val="00F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E80C"/>
  <w15:chartTrackingRefBased/>
  <w15:docId w15:val="{9CD85097-92DA-4400-8EC4-AF3990AB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9B"/>
    <w:pPr>
      <w:spacing w:after="0"/>
      <w:ind w:left="1827"/>
    </w:pPr>
    <w:rPr>
      <w:rFonts w:ascii="Arial" w:eastAsia="Arial" w:hAnsi="Arial" w:cs="Arial"/>
      <w:b/>
      <w:color w:val="000000"/>
      <w:sz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BD1A9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6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6FA"/>
    <w:rPr>
      <w:rFonts w:ascii="Arial" w:eastAsia="Arial" w:hAnsi="Arial" w:cs="Arial"/>
      <w:b/>
      <w:color w:val="000000"/>
      <w:sz w:val="4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56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6FA"/>
    <w:rPr>
      <w:rFonts w:ascii="Arial" w:eastAsia="Arial" w:hAnsi="Arial" w:cs="Arial"/>
      <w:b/>
      <w:color w:val="000000"/>
      <w:sz w:val="4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 Reis Pires</dc:creator>
  <cp:keywords/>
  <dc:description/>
  <cp:lastModifiedBy>Marcos Mendonça dos Anjos</cp:lastModifiedBy>
  <cp:revision>9</cp:revision>
  <cp:lastPrinted>2023-03-06T13:24:00Z</cp:lastPrinted>
  <dcterms:created xsi:type="dcterms:W3CDTF">2022-11-30T12:36:00Z</dcterms:created>
  <dcterms:modified xsi:type="dcterms:W3CDTF">2023-03-06T13:24:00Z</dcterms:modified>
</cp:coreProperties>
</file>