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CC93" w14:textId="77777777" w:rsidR="001A4A28" w:rsidRPr="001A4A28" w:rsidRDefault="001A4A28" w:rsidP="001A4A28">
      <w:pPr>
        <w:spacing w:after="103"/>
        <w:ind w:left="708" w:right="1422" w:firstLine="708"/>
        <w:jc w:val="center"/>
        <w:rPr>
          <w:sz w:val="28"/>
        </w:rPr>
      </w:pPr>
      <w:r w:rsidRPr="001A4A28">
        <w:rPr>
          <w:sz w:val="28"/>
        </w:rPr>
        <w:t xml:space="preserve">ANEXO I </w:t>
      </w:r>
    </w:p>
    <w:p w14:paraId="7664E4F6" w14:textId="77777777" w:rsidR="001A4A28" w:rsidRPr="001A4A28" w:rsidRDefault="001A4A28" w:rsidP="001A4A28">
      <w:pPr>
        <w:spacing w:after="103"/>
        <w:ind w:left="708" w:right="849" w:firstLine="708"/>
        <w:jc w:val="center"/>
        <w:rPr>
          <w:sz w:val="28"/>
        </w:rPr>
      </w:pPr>
      <w:r w:rsidRPr="001A4A28">
        <w:rPr>
          <w:sz w:val="28"/>
        </w:rPr>
        <w:t>DESCRIÇÃO DOS MATERIAIS PERMANENTES</w:t>
      </w:r>
    </w:p>
    <w:p w14:paraId="29885011" w14:textId="0188DBDC" w:rsidR="00E75917" w:rsidRPr="001A4A28" w:rsidRDefault="00E75917" w:rsidP="00E75917">
      <w:pPr>
        <w:ind w:left="0"/>
        <w:jc w:val="center"/>
        <w:rPr>
          <w:sz w:val="28"/>
        </w:rPr>
      </w:pPr>
      <w:r w:rsidRPr="001A4A28">
        <w:rPr>
          <w:sz w:val="28"/>
        </w:rPr>
        <w:t>INFORMÁTICA</w:t>
      </w:r>
    </w:p>
    <w:p w14:paraId="6D745C50" w14:textId="77777777" w:rsidR="00E75917" w:rsidRDefault="00E75917" w:rsidP="00E75917">
      <w:pPr>
        <w:ind w:left="-1440" w:right="10465"/>
      </w:pPr>
    </w:p>
    <w:tbl>
      <w:tblPr>
        <w:tblStyle w:val="TableGrid"/>
        <w:tblpPr w:leftFromText="141" w:rightFromText="141" w:vertAnchor="page" w:horzAnchor="margin" w:tblpY="3196"/>
        <w:tblW w:w="9564" w:type="dxa"/>
        <w:tblInd w:w="0" w:type="dxa"/>
        <w:tblCellMar>
          <w:top w:w="13" w:type="dxa"/>
          <w:left w:w="1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749"/>
        <w:gridCol w:w="2156"/>
        <w:gridCol w:w="4847"/>
        <w:gridCol w:w="1812"/>
      </w:tblGrid>
      <w:tr w:rsidR="001A4A28" w:rsidRPr="00C503DB" w14:paraId="75D8D213" w14:textId="77777777" w:rsidTr="001A4A28">
        <w:trPr>
          <w:trHeight w:val="18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1468" w14:textId="1B73A669" w:rsidR="001A4A28" w:rsidRPr="00C503DB" w:rsidRDefault="001A4A28" w:rsidP="001A4A28">
            <w:pPr>
              <w:ind w:left="0"/>
              <w:jc w:val="center"/>
              <w:rPr>
                <w:sz w:val="24"/>
                <w:szCs w:val="24"/>
              </w:rPr>
            </w:pPr>
            <w:r w:rsidRPr="00C503D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 w:rsidRPr="00C503DB">
              <w:rPr>
                <w:sz w:val="24"/>
                <w:szCs w:val="24"/>
              </w:rPr>
              <w:t>M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557C" w14:textId="4538A6E4" w:rsidR="001A4A28" w:rsidRPr="00C503DB" w:rsidRDefault="001A4A28" w:rsidP="001A4A28">
            <w:pPr>
              <w:ind w:left="0"/>
              <w:jc w:val="center"/>
              <w:rPr>
                <w:sz w:val="24"/>
                <w:szCs w:val="24"/>
              </w:rPr>
            </w:pPr>
            <w:r w:rsidRPr="00C503DB">
              <w:rPr>
                <w:sz w:val="24"/>
                <w:szCs w:val="24"/>
              </w:rPr>
              <w:t>PRODUTO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4998" w14:textId="1E143F0F" w:rsidR="001A4A28" w:rsidRPr="00C503DB" w:rsidRDefault="001A4A28" w:rsidP="001A4A28">
            <w:pPr>
              <w:ind w:left="10"/>
              <w:jc w:val="center"/>
              <w:rPr>
                <w:sz w:val="24"/>
                <w:szCs w:val="24"/>
              </w:rPr>
            </w:pPr>
            <w:r w:rsidRPr="00C503D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 w:rsidRPr="00C503DB">
              <w:rPr>
                <w:sz w:val="24"/>
                <w:szCs w:val="24"/>
              </w:rPr>
              <w:t>SCRIÇÃO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13FF" w14:textId="77777777" w:rsidR="001A4A28" w:rsidRPr="00C503DB" w:rsidRDefault="001A4A28" w:rsidP="001A4A28">
            <w:pPr>
              <w:ind w:left="0" w:right="48"/>
              <w:jc w:val="center"/>
              <w:rPr>
                <w:sz w:val="24"/>
                <w:szCs w:val="24"/>
              </w:rPr>
            </w:pPr>
            <w:r w:rsidRPr="00C503DB">
              <w:rPr>
                <w:sz w:val="24"/>
                <w:szCs w:val="24"/>
              </w:rPr>
              <w:t>QUANTIDADE</w:t>
            </w:r>
          </w:p>
        </w:tc>
      </w:tr>
      <w:tr w:rsidR="001A4A28" w14:paraId="27673F4F" w14:textId="77777777" w:rsidTr="001A4A28">
        <w:trPr>
          <w:trHeight w:val="5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C88A" w14:textId="169084FA" w:rsidR="001A4A28" w:rsidRDefault="001A4A28" w:rsidP="001A4A28">
            <w:pPr>
              <w:ind w:left="-1392" w:right="585"/>
              <w:jc w:val="center"/>
              <w:rPr>
                <w:sz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I</w:t>
            </w:r>
            <w:r>
              <w:rPr>
                <w:b w:val="0"/>
                <w:bCs/>
                <w:sz w:val="24"/>
                <w:szCs w:val="24"/>
              </w:rPr>
              <w:t>iIiI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10E6" w14:textId="7E14622F" w:rsidR="001A4A28" w:rsidRDefault="001A4A28" w:rsidP="001A4A28">
            <w:pPr>
              <w:ind w:left="0" w:right="55"/>
              <w:jc w:val="center"/>
            </w:pPr>
            <w:r>
              <w:rPr>
                <w:sz w:val="24"/>
              </w:rPr>
              <w:t>GRAVADOR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13E9" w14:textId="77777777" w:rsidR="001A4A28" w:rsidRDefault="001A4A28" w:rsidP="001A4A28">
            <w:pPr>
              <w:spacing w:line="239" w:lineRule="auto"/>
              <w:ind w:left="0"/>
            </w:pPr>
            <w:r>
              <w:rPr>
                <w:b w:val="0"/>
                <w:sz w:val="24"/>
              </w:rPr>
              <w:t xml:space="preserve">Gravador de Voz Digital, Gravador Ativado por Voz, Ditafone de Áudio HD de </w:t>
            </w:r>
          </w:p>
          <w:p w14:paraId="652988A4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1536kbps, com alto-falante embutido, MP3 </w:t>
            </w:r>
          </w:p>
          <w:p w14:paraId="056BE1DC" w14:textId="77777777" w:rsidR="001A4A28" w:rsidRDefault="001A4A28" w:rsidP="001A4A28">
            <w:pPr>
              <w:spacing w:line="243" w:lineRule="auto"/>
              <w:ind w:left="0"/>
            </w:pPr>
            <w:r>
              <w:rPr>
                <w:b w:val="0"/>
                <w:sz w:val="24"/>
              </w:rPr>
              <w:t xml:space="preserve">Player, Redução de Ruído, Bateria recarregável, para Palestra Entrevista </w:t>
            </w:r>
          </w:p>
          <w:p w14:paraId="16C46614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>Reunião. (4GB)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C6BD" w14:textId="77777777" w:rsidR="001A4A28" w:rsidRPr="00733E91" w:rsidRDefault="001A4A28" w:rsidP="001A4A28">
            <w:pPr>
              <w:ind w:left="0" w:right="48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1A4A28" w14:paraId="7A6E5231" w14:textId="77777777" w:rsidTr="001A4A28">
        <w:trPr>
          <w:trHeight w:val="4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5008" w14:textId="23B277ED" w:rsidR="001A4A28" w:rsidRDefault="001A4A28" w:rsidP="001A4A28">
            <w:pPr>
              <w:ind w:left="0" w:right="81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7F88" w14:textId="11BE792A" w:rsidR="001A4A28" w:rsidRDefault="001A4A28" w:rsidP="001A4A28">
            <w:pPr>
              <w:ind w:left="0" w:right="81"/>
              <w:jc w:val="center"/>
            </w:pPr>
            <w:r>
              <w:rPr>
                <w:sz w:val="24"/>
              </w:rPr>
              <w:t xml:space="preserve">ADAPTADOR </w:t>
            </w:r>
          </w:p>
          <w:p w14:paraId="44CD6956" w14:textId="77777777" w:rsidR="001A4A28" w:rsidRDefault="001A4A28" w:rsidP="001A4A28">
            <w:pPr>
              <w:ind w:left="0" w:right="52"/>
              <w:jc w:val="center"/>
            </w:pPr>
            <w:r>
              <w:rPr>
                <w:sz w:val="24"/>
              </w:rPr>
              <w:t>WIFI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D56C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WiFi + BT 2-em-1 placa de rede sem fio 2,4 </w:t>
            </w:r>
          </w:p>
          <w:p w14:paraId="465E4728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GHz 150 Mbps USB placa de rede sem fio </w:t>
            </w:r>
          </w:p>
          <w:p w14:paraId="29DCA8D7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BT Adaptador WiFi Receptor para PC </w:t>
            </w:r>
          </w:p>
          <w:p w14:paraId="11461BBF" w14:textId="77777777" w:rsidR="001A4A28" w:rsidRDefault="001A4A28" w:rsidP="001A4A28">
            <w:pPr>
              <w:ind w:left="10"/>
            </w:pPr>
            <w:r>
              <w:rPr>
                <w:b w:val="0"/>
                <w:sz w:val="24"/>
              </w:rPr>
              <w:t>Laptop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277B" w14:textId="77777777" w:rsidR="001A4A28" w:rsidRPr="00733E91" w:rsidRDefault="001A4A28" w:rsidP="001A4A28">
            <w:pPr>
              <w:ind w:left="0" w:right="52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1A4A28" w14:paraId="5E8C1784" w14:textId="77777777" w:rsidTr="001A4A28">
        <w:trPr>
          <w:trHeight w:val="5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8949" w14:textId="10AF7DD1" w:rsidR="001A4A28" w:rsidRDefault="001A4A28" w:rsidP="001A4A28">
            <w:pPr>
              <w:ind w:left="0" w:right="52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III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C1F" w14:textId="1B541A8D" w:rsidR="001A4A28" w:rsidRDefault="001A4A28" w:rsidP="001A4A28">
            <w:pPr>
              <w:ind w:left="0" w:right="52"/>
              <w:jc w:val="center"/>
            </w:pPr>
            <w:r>
              <w:rPr>
                <w:sz w:val="24"/>
              </w:rPr>
              <w:t>WEBCAM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7E0" w14:textId="77777777" w:rsidR="001A4A28" w:rsidRDefault="001A4A28" w:rsidP="001A4A28">
            <w:pPr>
              <w:spacing w:line="241" w:lineRule="auto"/>
              <w:ind w:left="0"/>
            </w:pPr>
            <w:r>
              <w:rPr>
                <w:b w:val="0"/>
                <w:sz w:val="24"/>
              </w:rPr>
              <w:t xml:space="preserve">HD 1080P Webcam USB Câmera de computador com microfone para laptop PC Câmera para </w:t>
            </w:r>
          </w:p>
          <w:p w14:paraId="2D6F1488" w14:textId="77777777" w:rsidR="001A4A28" w:rsidRDefault="001A4A28" w:rsidP="001A4A28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jogos/videochamadas/gravação/conferência </w:t>
            </w:r>
          </w:p>
          <w:p w14:paraId="19737C2D" w14:textId="77777777" w:rsidR="001A4A28" w:rsidRDefault="001A4A28" w:rsidP="001A4A28">
            <w:pPr>
              <w:ind w:left="10"/>
            </w:pPr>
            <w:r>
              <w:rPr>
                <w:b w:val="0"/>
                <w:sz w:val="24"/>
              </w:rPr>
              <w:t>Black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8ADC" w14:textId="77777777" w:rsidR="001A4A28" w:rsidRPr="00733E91" w:rsidRDefault="001A4A28" w:rsidP="001A4A28">
            <w:pPr>
              <w:ind w:left="0" w:right="48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02</w:t>
            </w:r>
          </w:p>
        </w:tc>
      </w:tr>
      <w:tr w:rsidR="001A4A28" w14:paraId="5ED21EF2" w14:textId="77777777" w:rsidTr="001A4A28">
        <w:trPr>
          <w:trHeight w:val="52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DDFC" w14:textId="377A6FAD" w:rsidR="001A4A28" w:rsidRDefault="001A4A28" w:rsidP="001A4A28">
            <w:pPr>
              <w:ind w:left="0" w:right="53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IV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0C01" w14:textId="7279A0C7" w:rsidR="001A4A28" w:rsidRDefault="001A4A28" w:rsidP="001A4A28">
            <w:pPr>
              <w:ind w:left="0" w:right="53"/>
              <w:jc w:val="center"/>
            </w:pPr>
            <w:r>
              <w:rPr>
                <w:sz w:val="24"/>
              </w:rPr>
              <w:t>CAIXA DE SOM SUBWOOFER PC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F2B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Caixa de Som </w:t>
            </w:r>
            <w:proofErr w:type="spellStart"/>
            <w:r>
              <w:rPr>
                <w:b w:val="0"/>
                <w:sz w:val="24"/>
              </w:rPr>
              <w:t>Subwoofer</w:t>
            </w:r>
            <w:proofErr w:type="spellEnd"/>
            <w:r>
              <w:rPr>
                <w:b w:val="0"/>
                <w:sz w:val="24"/>
              </w:rPr>
              <w:t xml:space="preserve"> 2.1 Canais Usb </w:t>
            </w:r>
          </w:p>
          <w:p w14:paraId="18E5DF11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15w </w:t>
            </w:r>
            <w:proofErr w:type="spellStart"/>
            <w:r>
              <w:rPr>
                <w:b w:val="0"/>
                <w:sz w:val="24"/>
              </w:rPr>
              <w:t>Rms</w:t>
            </w:r>
            <w:proofErr w:type="spellEnd"/>
            <w:r>
              <w:rPr>
                <w:b w:val="0"/>
                <w:sz w:val="24"/>
              </w:rPr>
              <w:t xml:space="preserve"> Preto USB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5CBA" w14:textId="77777777" w:rsidR="001A4A28" w:rsidRPr="00733E91" w:rsidRDefault="001A4A28" w:rsidP="001A4A28">
            <w:pPr>
              <w:ind w:left="0" w:right="48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1A4A28" w14:paraId="065D3F59" w14:textId="77777777" w:rsidTr="001A4A28">
        <w:trPr>
          <w:trHeight w:val="53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73D3" w14:textId="6F1B14E4" w:rsidR="001A4A28" w:rsidRDefault="001A4A28" w:rsidP="001A4A28">
            <w:pPr>
              <w:ind w:left="0" w:right="50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V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076D" w14:textId="5EBB6370" w:rsidR="001A4A28" w:rsidRDefault="001A4A28" w:rsidP="001A4A28">
            <w:pPr>
              <w:ind w:left="0" w:right="50"/>
              <w:jc w:val="center"/>
            </w:pPr>
            <w:r>
              <w:rPr>
                <w:sz w:val="24"/>
              </w:rPr>
              <w:t>FONE DE OUVIDO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AE73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Fone de Ouvido </w:t>
            </w:r>
            <w:proofErr w:type="spellStart"/>
            <w:r>
              <w:rPr>
                <w:b w:val="0"/>
                <w:sz w:val="24"/>
              </w:rPr>
              <w:t>Intra-Auricular</w:t>
            </w:r>
            <w:proofErr w:type="spellEnd"/>
            <w:r>
              <w:rPr>
                <w:b w:val="0"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Preto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410D" w14:textId="77777777" w:rsidR="001A4A28" w:rsidRPr="00733E91" w:rsidRDefault="001A4A28" w:rsidP="001A4A28">
            <w:pPr>
              <w:ind w:left="0" w:right="48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02</w:t>
            </w:r>
          </w:p>
        </w:tc>
      </w:tr>
      <w:tr w:rsidR="001A4A28" w14:paraId="4C2B114C" w14:textId="77777777" w:rsidTr="001A4A28">
        <w:trPr>
          <w:trHeight w:val="6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7660" w14:textId="7CFD4EE2" w:rsidR="001A4A28" w:rsidRDefault="001A4A28" w:rsidP="001A4A28">
            <w:pPr>
              <w:ind w:left="0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VI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F919" w14:textId="7359287E" w:rsidR="001A4A28" w:rsidRDefault="001A4A28" w:rsidP="001A4A28">
            <w:pPr>
              <w:ind w:left="0"/>
              <w:jc w:val="center"/>
            </w:pPr>
            <w:r>
              <w:rPr>
                <w:sz w:val="24"/>
              </w:rPr>
              <w:t>ESTABILIZADOR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FDAA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Estabilizador Eletrônico 500Va Bivolt 115V, </w:t>
            </w:r>
          </w:p>
          <w:p w14:paraId="3E1B2478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>Preto, Médio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F4E6" w14:textId="77777777" w:rsidR="001A4A28" w:rsidRPr="00733E91" w:rsidRDefault="001A4A28" w:rsidP="001A4A28">
            <w:pPr>
              <w:ind w:lef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1A4A28" w14:paraId="6BA4EDE5" w14:textId="77777777" w:rsidTr="001A4A28">
        <w:trPr>
          <w:trHeight w:val="6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9B59" w14:textId="1CC82F36" w:rsidR="001A4A28" w:rsidRDefault="001A4A28" w:rsidP="001A4A28">
            <w:pPr>
              <w:ind w:left="0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VII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71CB" w14:textId="6CF1CAC6" w:rsidR="001A4A28" w:rsidRDefault="001A4A28" w:rsidP="001A4A28">
            <w:pPr>
              <w:ind w:left="0"/>
              <w:jc w:val="center"/>
            </w:pPr>
            <w:r>
              <w:rPr>
                <w:sz w:val="24"/>
              </w:rPr>
              <w:t>PEN DRIVE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42C6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Pen Drive </w:t>
            </w:r>
            <w:proofErr w:type="spellStart"/>
            <w:r>
              <w:rPr>
                <w:b w:val="0"/>
                <w:sz w:val="24"/>
              </w:rPr>
              <w:t>Cruzer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Blade</w:t>
            </w:r>
            <w:proofErr w:type="spellEnd"/>
            <w:r>
              <w:rPr>
                <w:b w:val="0"/>
                <w:sz w:val="24"/>
              </w:rPr>
              <w:t>, 32GB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9173" w14:textId="77777777" w:rsidR="001A4A28" w:rsidRPr="00733E91" w:rsidRDefault="001A4A28" w:rsidP="001A4A28">
            <w:pPr>
              <w:ind w:lef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02</w:t>
            </w:r>
          </w:p>
        </w:tc>
      </w:tr>
      <w:tr w:rsidR="001A4A28" w14:paraId="2AF803A3" w14:textId="77777777" w:rsidTr="001A4A28">
        <w:trPr>
          <w:trHeight w:val="6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8DBF" w14:textId="46C7EEE0" w:rsidR="001A4A28" w:rsidRDefault="001A4A28" w:rsidP="001A4A28">
            <w:pPr>
              <w:ind w:left="0"/>
              <w:jc w:val="center"/>
              <w:rPr>
                <w:color w:val="0F1111"/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VIII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520B" w14:textId="0F8A31E5" w:rsidR="001A4A28" w:rsidRDefault="001A4A28" w:rsidP="001A4A28">
            <w:pPr>
              <w:ind w:left="0"/>
              <w:jc w:val="center"/>
            </w:pPr>
            <w:r>
              <w:rPr>
                <w:color w:val="0F1111"/>
                <w:sz w:val="24"/>
              </w:rPr>
              <w:t>HD EXTERNO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08C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>HD externo 2TB portátil Preto USB 3.0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F874" w14:textId="77777777" w:rsidR="001A4A28" w:rsidRPr="00733E91" w:rsidRDefault="001A4A28" w:rsidP="001A4A28">
            <w:pPr>
              <w:ind w:lef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1A4A28" w14:paraId="166398DA" w14:textId="77777777" w:rsidTr="001A4A28">
        <w:trPr>
          <w:trHeight w:val="6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F7ED" w14:textId="7F23F36B" w:rsidR="001A4A28" w:rsidRDefault="001A4A28" w:rsidP="001A4A28">
            <w:pPr>
              <w:ind w:left="0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IX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5EA8" w14:textId="3EE4FA44" w:rsidR="001A4A28" w:rsidRDefault="001A4A28" w:rsidP="001A4A28">
            <w:pPr>
              <w:ind w:left="0"/>
              <w:jc w:val="center"/>
            </w:pPr>
            <w:r>
              <w:rPr>
                <w:sz w:val="24"/>
              </w:rPr>
              <w:t>MICROFONE DE MESA PC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0FBA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Microfone De Mesa Multimídia Profissional </w:t>
            </w:r>
          </w:p>
          <w:p w14:paraId="79640AFD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P2 Pedestal Articulável Flexível Alto </w:t>
            </w:r>
          </w:p>
          <w:p w14:paraId="0E068380" w14:textId="77777777" w:rsidR="001A4A28" w:rsidRDefault="001A4A28" w:rsidP="001A4A28">
            <w:pPr>
              <w:ind w:left="0"/>
            </w:pPr>
            <w:r>
              <w:rPr>
                <w:b w:val="0"/>
                <w:sz w:val="24"/>
              </w:rPr>
              <w:t xml:space="preserve">Desempenho Portátil Com Entrada 3.5mm ou USB E Áudio </w:t>
            </w:r>
            <w:proofErr w:type="spellStart"/>
            <w:r>
              <w:rPr>
                <w:b w:val="0"/>
                <w:sz w:val="24"/>
              </w:rPr>
              <w:t>Hi-Fi</w:t>
            </w:r>
            <w:proofErr w:type="spellEnd"/>
            <w:r>
              <w:rPr>
                <w:b w:val="0"/>
                <w:sz w:val="24"/>
              </w:rPr>
              <w:t xml:space="preserve"> Para Reuniões e Escritórios De Computador PC e Notebook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7515" w14:textId="77777777" w:rsidR="001A4A28" w:rsidRPr="00733E91" w:rsidRDefault="001A4A28" w:rsidP="001A4A28">
            <w:pPr>
              <w:ind w:lef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</w:tbl>
    <w:p w14:paraId="05EB9DF1" w14:textId="77777777" w:rsidR="00CE7ABC" w:rsidRDefault="00DF6D76"/>
    <w:sectPr w:rsidR="00CE7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1DC3" w14:textId="77777777" w:rsidR="00C503DB" w:rsidRDefault="00C503DB" w:rsidP="00C503DB">
      <w:pPr>
        <w:spacing w:line="240" w:lineRule="auto"/>
      </w:pPr>
      <w:r>
        <w:separator/>
      </w:r>
    </w:p>
  </w:endnote>
  <w:endnote w:type="continuationSeparator" w:id="0">
    <w:p w14:paraId="3AFF21C8" w14:textId="77777777" w:rsidR="00C503DB" w:rsidRDefault="00C503DB" w:rsidP="00C50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C518" w14:textId="77777777" w:rsidR="00C503DB" w:rsidRDefault="00C503DB" w:rsidP="00C503DB">
      <w:pPr>
        <w:spacing w:line="240" w:lineRule="auto"/>
      </w:pPr>
      <w:r>
        <w:separator/>
      </w:r>
    </w:p>
  </w:footnote>
  <w:footnote w:type="continuationSeparator" w:id="0">
    <w:p w14:paraId="4583AFE7" w14:textId="77777777" w:rsidR="00C503DB" w:rsidRDefault="00C503DB" w:rsidP="00C503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7"/>
    <w:rsid w:val="001A4A28"/>
    <w:rsid w:val="001E5F22"/>
    <w:rsid w:val="001F4C33"/>
    <w:rsid w:val="00307A67"/>
    <w:rsid w:val="008306DD"/>
    <w:rsid w:val="009B09E2"/>
    <w:rsid w:val="00C503DB"/>
    <w:rsid w:val="00DF6D76"/>
    <w:rsid w:val="00E5248C"/>
    <w:rsid w:val="00E63555"/>
    <w:rsid w:val="00E75917"/>
    <w:rsid w:val="00EB48F0"/>
    <w:rsid w:val="00F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F550"/>
  <w15:chartTrackingRefBased/>
  <w15:docId w15:val="{65E37248-5FD8-4881-9B59-E3F4456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17"/>
    <w:pPr>
      <w:spacing w:after="0"/>
      <w:ind w:left="1827"/>
    </w:pPr>
    <w:rPr>
      <w:rFonts w:ascii="Arial" w:eastAsia="Arial" w:hAnsi="Arial" w:cs="Arial"/>
      <w:b/>
      <w:color w:val="000000"/>
      <w:sz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7591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03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3DB"/>
    <w:rPr>
      <w:rFonts w:ascii="Arial" w:eastAsia="Arial" w:hAnsi="Arial" w:cs="Arial"/>
      <w:b/>
      <w:color w:val="000000"/>
      <w:sz w:val="4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03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3DB"/>
    <w:rPr>
      <w:rFonts w:ascii="Arial" w:eastAsia="Arial" w:hAnsi="Arial" w:cs="Arial"/>
      <w:b/>
      <w:color w:val="000000"/>
      <w:sz w:val="4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 Reis Pires</dc:creator>
  <cp:keywords/>
  <dc:description/>
  <cp:lastModifiedBy>Marcos Mendonça dos Anjos</cp:lastModifiedBy>
  <cp:revision>8</cp:revision>
  <cp:lastPrinted>2023-03-03T17:23:00Z</cp:lastPrinted>
  <dcterms:created xsi:type="dcterms:W3CDTF">2022-11-30T12:24:00Z</dcterms:created>
  <dcterms:modified xsi:type="dcterms:W3CDTF">2023-03-03T17:36:00Z</dcterms:modified>
</cp:coreProperties>
</file>