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D54BC" w14:textId="77777777" w:rsidR="0056025D" w:rsidRPr="00496C5A" w:rsidRDefault="0056025D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2"/>
          <w:szCs w:val="22"/>
        </w:rPr>
      </w:pPr>
      <w:bookmarkStart w:id="0" w:name="_Hlk513723382"/>
      <w:bookmarkStart w:id="1" w:name="_Hlk36206584"/>
      <w:r w:rsidRPr="00496C5A">
        <w:rPr>
          <w:rFonts w:ascii="Arial" w:eastAsia="Arial Unicode MS" w:hAnsi="Arial" w:cs="Arial"/>
          <w:b/>
          <w:sz w:val="22"/>
          <w:szCs w:val="22"/>
        </w:rPr>
        <w:t>ORÇAMENTO</w:t>
      </w: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15163" w:type="dxa"/>
        <w:tblLook w:val="04A0" w:firstRow="1" w:lastRow="0" w:firstColumn="1" w:lastColumn="0" w:noHBand="0" w:noVBand="1"/>
      </w:tblPr>
      <w:tblGrid>
        <w:gridCol w:w="789"/>
        <w:gridCol w:w="7101"/>
        <w:gridCol w:w="1427"/>
        <w:gridCol w:w="2302"/>
        <w:gridCol w:w="1843"/>
        <w:gridCol w:w="1701"/>
      </w:tblGrid>
      <w:tr w:rsidR="00F9433C" w:rsidRPr="004B291E" w14:paraId="68BFBD26" w14:textId="77777777" w:rsidTr="00EC5BC6">
        <w:trPr>
          <w:trHeight w:val="580"/>
        </w:trPr>
        <w:tc>
          <w:tcPr>
            <w:tcW w:w="15163" w:type="dxa"/>
            <w:gridSpan w:val="6"/>
          </w:tcPr>
          <w:p w14:paraId="0C851693" w14:textId="144E09D1" w:rsidR="00F9433C" w:rsidRDefault="000F1862" w:rsidP="000F186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2" w:name="_Hlk96591309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LOTE </w:t>
            </w:r>
            <w:r w:rsidR="009E5676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EQUIPAMENTOS ELETRÔNICOS (DOMÉSTICOS)</w:t>
            </w:r>
          </w:p>
        </w:tc>
      </w:tr>
      <w:tr w:rsidR="00785A4B" w:rsidRPr="004B291E" w14:paraId="0C2E7304" w14:textId="2CF9ADCC" w:rsidTr="009732C4">
        <w:trPr>
          <w:trHeight w:val="580"/>
        </w:trPr>
        <w:tc>
          <w:tcPr>
            <w:tcW w:w="789" w:type="dxa"/>
            <w:hideMark/>
          </w:tcPr>
          <w:p w14:paraId="4C0A42C9" w14:textId="6A59DC36" w:rsidR="00D52430" w:rsidRPr="00D52430" w:rsidRDefault="00D52430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3" w:name="_Hlk63852305"/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455F3A">
              <w:rPr>
                <w:rFonts w:ascii="Arial" w:hAnsi="Arial" w:cs="Arial"/>
                <w:b/>
                <w:bCs/>
                <w:sz w:val="22"/>
                <w:szCs w:val="22"/>
              </w:rPr>
              <w:t>tem</w:t>
            </w:r>
          </w:p>
        </w:tc>
        <w:tc>
          <w:tcPr>
            <w:tcW w:w="7101" w:type="dxa"/>
            <w:hideMark/>
          </w:tcPr>
          <w:p w14:paraId="40B0EF3A" w14:textId="553E0641" w:rsidR="00D52430" w:rsidRPr="00D52430" w:rsidRDefault="00D52430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455F3A">
              <w:rPr>
                <w:rFonts w:ascii="Arial" w:hAnsi="Arial" w:cs="Arial"/>
                <w:b/>
                <w:bCs/>
                <w:sz w:val="22"/>
                <w:szCs w:val="22"/>
              </w:rPr>
              <w:t>escrição</w:t>
            </w:r>
          </w:p>
        </w:tc>
        <w:tc>
          <w:tcPr>
            <w:tcW w:w="1427" w:type="dxa"/>
            <w:hideMark/>
          </w:tcPr>
          <w:p w14:paraId="5ED649E7" w14:textId="01F8164B" w:rsidR="00D52430" w:rsidRPr="00D52430" w:rsidRDefault="00022AF8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2302" w:type="dxa"/>
            <w:noWrap/>
            <w:hideMark/>
          </w:tcPr>
          <w:p w14:paraId="5DDE07D8" w14:textId="6D7EBBF9" w:rsidR="00D52430" w:rsidRPr="00D52430" w:rsidRDefault="00022AF8" w:rsidP="00D86EA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</w:t>
            </w:r>
            <w:r w:rsidR="00D86EA8">
              <w:rPr>
                <w:rFonts w:ascii="Arial" w:hAnsi="Arial" w:cs="Arial"/>
                <w:b/>
                <w:bCs/>
                <w:sz w:val="22"/>
                <w:szCs w:val="22"/>
              </w:rPr>
              <w:t>uantidade</w:t>
            </w:r>
          </w:p>
        </w:tc>
        <w:tc>
          <w:tcPr>
            <w:tcW w:w="1843" w:type="dxa"/>
          </w:tcPr>
          <w:p w14:paraId="5DBEBAD5" w14:textId="02661AAC" w:rsidR="00D52430" w:rsidRPr="00D52430" w:rsidRDefault="00455F3A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701" w:type="dxa"/>
          </w:tcPr>
          <w:p w14:paraId="018D3179" w14:textId="5AD2F242" w:rsidR="00D52430" w:rsidRPr="00D52430" w:rsidRDefault="00455F3A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</w:tr>
      <w:bookmarkEnd w:id="3"/>
      <w:tr w:rsidR="00F9433C" w:rsidRPr="004B291E" w14:paraId="331EFD22" w14:textId="20AF9193" w:rsidTr="005A6C99">
        <w:trPr>
          <w:trHeight w:val="700"/>
        </w:trPr>
        <w:tc>
          <w:tcPr>
            <w:tcW w:w="789" w:type="dxa"/>
            <w:vAlign w:val="center"/>
            <w:hideMark/>
          </w:tcPr>
          <w:p w14:paraId="117E39B2" w14:textId="7627A4DB" w:rsidR="00F9433C" w:rsidRPr="004B291E" w:rsidRDefault="00F9433C" w:rsidP="00F9433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B31">
              <w:rPr>
                <w:b/>
              </w:rPr>
              <w:t>1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1AD6" w14:textId="79E6B7AA" w:rsidR="00F9433C" w:rsidRPr="00382D2B" w:rsidRDefault="00F9433C" w:rsidP="00F9433C">
            <w:pPr>
              <w:suppressAutoHyphens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Filtro Purificador de  Água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Características/componentes mínimos: filtragem e purificação de água para consumo humano através de sistema próprio do equipamento; sistema com, no mínimo, 02 (dois) estágios de filtragem, com elemento filtrante capaz de reter impurezas maiores que cinco micra e estágio de passagem por carvão ativado com prata coloidal; elemento filtrante substituível; fornecimento de água em, no mínimo, 02 (duas) temperaturas: natural e gelada; vazão mínima de 0,75 litros/minuto; capacidade mínima do reservatório: 02 (dois) litros de água gelada; capacidade mínima de refrigeração: 4,4 litros/hora, água a 8ºC; capacidade mínima de atendimento: 30 pessoas; tensão: 220V 60 Hz; potência: 110W; abastecimento por água da rede tratada; deve vir acompanhado de todos os insumos necessários ao seu perfeito funcionamento; equipamento certificado pelo INMETRO + ELEMENTO FILTRANTE COMPATÍVEL COM O FILTRO PURIFICADOR DE ÁGUA</w:t>
            </w:r>
          </w:p>
        </w:tc>
        <w:tc>
          <w:tcPr>
            <w:tcW w:w="1427" w:type="dxa"/>
            <w:hideMark/>
          </w:tcPr>
          <w:p w14:paraId="76308EBA" w14:textId="77777777" w:rsidR="008202F7" w:rsidRDefault="008202F7" w:rsidP="00F9433C">
            <w:pPr>
              <w:spacing w:line="360" w:lineRule="auto"/>
              <w:jc w:val="center"/>
            </w:pPr>
          </w:p>
          <w:p w14:paraId="1F6991D2" w14:textId="77777777" w:rsidR="008202F7" w:rsidRDefault="008202F7" w:rsidP="00F9433C">
            <w:pPr>
              <w:spacing w:line="360" w:lineRule="auto"/>
              <w:jc w:val="center"/>
            </w:pPr>
          </w:p>
          <w:p w14:paraId="51EC4459" w14:textId="77777777" w:rsidR="008202F7" w:rsidRDefault="008202F7" w:rsidP="00F9433C">
            <w:pPr>
              <w:spacing w:line="360" w:lineRule="auto"/>
              <w:jc w:val="center"/>
            </w:pPr>
          </w:p>
          <w:p w14:paraId="44AA4DEC" w14:textId="300BDB63" w:rsidR="00F9433C" w:rsidRPr="00D52430" w:rsidRDefault="00F9433C" w:rsidP="00F9433C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87601">
              <w:t>Unid.</w:t>
            </w:r>
          </w:p>
        </w:tc>
        <w:tc>
          <w:tcPr>
            <w:tcW w:w="2302" w:type="dxa"/>
            <w:noWrap/>
            <w:vAlign w:val="center"/>
            <w:hideMark/>
          </w:tcPr>
          <w:p w14:paraId="3E528EDB" w14:textId="77777777" w:rsidR="00F9433C" w:rsidRDefault="00F9433C" w:rsidP="00F9433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14:paraId="547C29D4" w14:textId="300EAEBE" w:rsidR="00F9433C" w:rsidRPr="00B30EA8" w:rsidRDefault="00F9433C" w:rsidP="00F9433C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14:paraId="4FF94D65" w14:textId="0AC49129" w:rsidR="00F9433C" w:rsidRPr="004B291E" w:rsidRDefault="00F9433C" w:rsidP="00F9433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A708B19" w14:textId="77777777" w:rsidR="00F9433C" w:rsidRPr="004B291E" w:rsidRDefault="00F9433C" w:rsidP="00F9433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9433C" w:rsidRPr="004B291E" w14:paraId="6A8E997A" w14:textId="77777777" w:rsidTr="005A6C99">
        <w:trPr>
          <w:trHeight w:val="700"/>
        </w:trPr>
        <w:tc>
          <w:tcPr>
            <w:tcW w:w="789" w:type="dxa"/>
            <w:vAlign w:val="center"/>
          </w:tcPr>
          <w:p w14:paraId="4124D3C8" w14:textId="31031577" w:rsidR="00F9433C" w:rsidRDefault="00F9433C" w:rsidP="00F9433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B31">
              <w:rPr>
                <w:b/>
              </w:rPr>
              <w:t>2</w:t>
            </w:r>
          </w:p>
        </w:tc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D772C" w14:textId="40236CFB" w:rsidR="00F9433C" w:rsidRDefault="00F9433C" w:rsidP="00F9433C">
            <w:pPr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Máquina fotográfica Digital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- ESPECIFICAÇÕES TÉCNICAS: Zoom Ótico: 35x; Sensor: Super Had Ccd de tipo ½,3; Abertura Máxima da Lente: F3,0 (Ga) 5,9 (T); Distância Focal: f=4,5 157,5 mm; Tela de Lcd: 3.0 (7,5 cm); Motor de Processamento de Imagem: Sim; Modo de Medição da Luz: +/- 2,0 Ev; Modo Flash: Automático, Flash Ligado, Sincronização Lenta e Flash Desligado; Suporte de Gravação Compatível: Momory Stick Duo, Memory Stick Pro Duo; Panorama (Gravação): 360º (11 520 x 1080); Formato de Gravação (Fotografia): Compatível com Jpeg; Modo de Gravação (Filme): Vga (640 x 480 / fps); Memória Interna: Aproximadamente 55 Mb; Interface (Terminais de Saída e Entrada): Multi (Av/Usb), Usb de Alta velocidade (Usb 2.0); Potência: Aproximadamente 1,6 W; Autonomia da Bateria: Até 350 fotografias / 175 minutos; Cor: Preta; Tamanho (Largura x Altura x Profundidade): 8,9 cm x 9,2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cm x 12,7 cm; Peso: 0,495 kg; 01 Alça de Segurança; 01 Tampa da Lente; 01 Cabo Usb; 01 Manual de Instruções.</w:t>
            </w:r>
          </w:p>
        </w:tc>
        <w:tc>
          <w:tcPr>
            <w:tcW w:w="1427" w:type="dxa"/>
          </w:tcPr>
          <w:p w14:paraId="0B63DE02" w14:textId="77777777" w:rsidR="008202F7" w:rsidRDefault="008202F7" w:rsidP="00F9433C">
            <w:pPr>
              <w:spacing w:line="360" w:lineRule="auto"/>
              <w:jc w:val="center"/>
            </w:pPr>
          </w:p>
          <w:p w14:paraId="2BA6E45B" w14:textId="77777777" w:rsidR="008202F7" w:rsidRDefault="008202F7" w:rsidP="00F9433C">
            <w:pPr>
              <w:spacing w:line="360" w:lineRule="auto"/>
              <w:jc w:val="center"/>
            </w:pPr>
          </w:p>
          <w:p w14:paraId="799C2458" w14:textId="77777777" w:rsidR="008202F7" w:rsidRDefault="008202F7" w:rsidP="00F9433C">
            <w:pPr>
              <w:spacing w:line="360" w:lineRule="auto"/>
              <w:jc w:val="center"/>
            </w:pPr>
          </w:p>
          <w:p w14:paraId="1731B2D2" w14:textId="3C934A74" w:rsidR="00F9433C" w:rsidRPr="00D52430" w:rsidRDefault="00F9433C" w:rsidP="00F9433C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87601">
              <w:t>Unid.</w:t>
            </w:r>
          </w:p>
        </w:tc>
        <w:tc>
          <w:tcPr>
            <w:tcW w:w="2302" w:type="dxa"/>
            <w:noWrap/>
            <w:vAlign w:val="center"/>
          </w:tcPr>
          <w:p w14:paraId="68A5E1FA" w14:textId="179142A6" w:rsidR="00F9433C" w:rsidRPr="00D52430" w:rsidRDefault="00F9433C" w:rsidP="00F9433C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/>
                <w:bCs/>
              </w:rPr>
              <w:t>3</w:t>
            </w:r>
          </w:p>
        </w:tc>
        <w:tc>
          <w:tcPr>
            <w:tcW w:w="1843" w:type="dxa"/>
          </w:tcPr>
          <w:p w14:paraId="3EDB1CCC" w14:textId="77777777" w:rsidR="00F9433C" w:rsidRPr="004B291E" w:rsidRDefault="00F9433C" w:rsidP="00F9433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6EC83F1" w14:textId="77777777" w:rsidR="00F9433C" w:rsidRPr="004B291E" w:rsidRDefault="00F9433C" w:rsidP="00F9433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9433C" w:rsidRPr="004B291E" w14:paraId="434ECF05" w14:textId="77777777" w:rsidTr="005A6C99">
        <w:trPr>
          <w:trHeight w:val="700"/>
        </w:trPr>
        <w:tc>
          <w:tcPr>
            <w:tcW w:w="789" w:type="dxa"/>
            <w:vAlign w:val="center"/>
          </w:tcPr>
          <w:p w14:paraId="74996CF1" w14:textId="09BFB843" w:rsidR="00F9433C" w:rsidRDefault="00F9433C" w:rsidP="00F9433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B31">
              <w:rPr>
                <w:b/>
              </w:rPr>
              <w:t>3</w:t>
            </w:r>
          </w:p>
        </w:tc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4DC4" w14:textId="0E9BF5BF" w:rsidR="00F9433C" w:rsidRDefault="00F9433C" w:rsidP="00F9433C">
            <w:pPr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Relógio Digital </w:t>
            </w:r>
            <w:r>
              <w:rPr>
                <w:rFonts w:ascii="Calibri" w:hAnsi="Calibri" w:cs="Calibri"/>
                <w:sz w:val="22"/>
                <w:szCs w:val="22"/>
              </w:rPr>
              <w:t>tipo cronômetro - Cronômetro eletrônico; Hora/Data; Alarme/Despertador; 1/100; Profissional; Cronômetro preciso e fácil de manusear; Dimensão: 7 x 9 x 2 (largura x altura x espessura); Cor: Cinza / Laranja / Preto.</w:t>
            </w:r>
          </w:p>
        </w:tc>
        <w:tc>
          <w:tcPr>
            <w:tcW w:w="1427" w:type="dxa"/>
          </w:tcPr>
          <w:p w14:paraId="2AD2F15B" w14:textId="77777777" w:rsidR="008202F7" w:rsidRDefault="008202F7" w:rsidP="008202F7">
            <w:pPr>
              <w:spacing w:line="360" w:lineRule="auto"/>
              <w:jc w:val="center"/>
            </w:pPr>
          </w:p>
          <w:p w14:paraId="29B5278E" w14:textId="48C43931" w:rsidR="00F9433C" w:rsidRPr="008202F7" w:rsidRDefault="00F9433C" w:rsidP="008202F7">
            <w:pPr>
              <w:spacing w:line="360" w:lineRule="auto"/>
              <w:jc w:val="center"/>
            </w:pPr>
            <w:r w:rsidRPr="00F87601">
              <w:t>Unid.</w:t>
            </w:r>
          </w:p>
        </w:tc>
        <w:tc>
          <w:tcPr>
            <w:tcW w:w="2302" w:type="dxa"/>
            <w:noWrap/>
            <w:vAlign w:val="center"/>
          </w:tcPr>
          <w:p w14:paraId="25BB33C7" w14:textId="11A52B74" w:rsidR="00F9433C" w:rsidRDefault="00F9433C" w:rsidP="00F9433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14:paraId="19BE0DD2" w14:textId="77777777" w:rsidR="00F9433C" w:rsidRPr="004B291E" w:rsidRDefault="00F9433C" w:rsidP="00F9433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B24F16E" w14:textId="77777777" w:rsidR="00F9433C" w:rsidRPr="004B291E" w:rsidRDefault="00F9433C" w:rsidP="00F9433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9433C" w:rsidRPr="004B291E" w14:paraId="6A650AEB" w14:textId="77777777" w:rsidTr="005A6C99">
        <w:trPr>
          <w:trHeight w:val="700"/>
        </w:trPr>
        <w:tc>
          <w:tcPr>
            <w:tcW w:w="789" w:type="dxa"/>
            <w:vAlign w:val="center"/>
          </w:tcPr>
          <w:p w14:paraId="7F42B703" w14:textId="637AC3FF" w:rsidR="008202F7" w:rsidRPr="00691B31" w:rsidRDefault="008202F7" w:rsidP="008202F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DB7C" w14:textId="102F53F1" w:rsidR="00F9433C" w:rsidRPr="00DE7AE0" w:rsidRDefault="00F9433C" w:rsidP="00F9433C">
            <w:pPr>
              <w:jc w:val="both"/>
              <w:rPr>
                <w:b/>
                <w:bCs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Televisão de 50 polegadas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Smart; Imagem/tela: Visor - LED Ultra HD; Medida diagonal da tela (mm) - 127  cm; Medida diagonal da tela (pol.): 50  polegadas; Resolução de imagem: 3840x2160; 3D; 3D Ativo; Dual View Gaming*; Ajuste da profundidade 3D; Conversão 2D p/ 3D; Detecção automática 3D; Prop. da imagem: 4:3/16:9; Brilho - 400  cd/m²; Aprimoramento de imagens: Pixel Plus Ultra HD; Digital Natural Motion; PMR (Perfect Motion Rate) de 480 Hz; CPU - Tipo de processador: Dual-Core; Som; Potência de saída (RMS) - 20 W RMS; Recursos sonoros - Smart Stereo; Ambi wOOx; Som natural; Recursos de áudio: Incredible Surround; Clear Sound; Nivelador Automático de Volume (AVL); Reforço de graves: Smart Sound; Conectividade - Número de conexões HDMI: 4; Número de conexões USBs: 2; Conexões wireless; Wi-Fi 11n integrado; 2x2 Banda dual; Wi-Fi Direct</w:t>
            </w:r>
          </w:p>
        </w:tc>
        <w:tc>
          <w:tcPr>
            <w:tcW w:w="1427" w:type="dxa"/>
          </w:tcPr>
          <w:p w14:paraId="600812A2" w14:textId="77777777" w:rsidR="008202F7" w:rsidRDefault="008202F7" w:rsidP="00F9433C">
            <w:pPr>
              <w:spacing w:line="360" w:lineRule="auto"/>
              <w:jc w:val="center"/>
            </w:pPr>
          </w:p>
          <w:p w14:paraId="48A464B1" w14:textId="77777777" w:rsidR="008202F7" w:rsidRDefault="008202F7" w:rsidP="00F9433C">
            <w:pPr>
              <w:spacing w:line="360" w:lineRule="auto"/>
              <w:jc w:val="center"/>
            </w:pPr>
          </w:p>
          <w:p w14:paraId="51F9EC99" w14:textId="77777777" w:rsidR="008202F7" w:rsidRDefault="008202F7" w:rsidP="00F9433C">
            <w:pPr>
              <w:spacing w:line="360" w:lineRule="auto"/>
              <w:jc w:val="center"/>
            </w:pPr>
          </w:p>
          <w:p w14:paraId="3A08A452" w14:textId="77777777" w:rsidR="008202F7" w:rsidRDefault="008202F7" w:rsidP="00F9433C">
            <w:pPr>
              <w:spacing w:line="360" w:lineRule="auto"/>
              <w:jc w:val="center"/>
            </w:pPr>
          </w:p>
          <w:p w14:paraId="20B80562" w14:textId="7BF67C39" w:rsidR="00F9433C" w:rsidRPr="00F87601" w:rsidRDefault="008202F7" w:rsidP="00F9433C">
            <w:pPr>
              <w:spacing w:line="360" w:lineRule="auto"/>
              <w:jc w:val="center"/>
            </w:pPr>
            <w:r w:rsidRPr="00F87601">
              <w:t>Unid.</w:t>
            </w:r>
          </w:p>
        </w:tc>
        <w:tc>
          <w:tcPr>
            <w:tcW w:w="2302" w:type="dxa"/>
            <w:noWrap/>
            <w:vAlign w:val="center"/>
          </w:tcPr>
          <w:p w14:paraId="4EB33234" w14:textId="3AB6A024" w:rsidR="00F9433C" w:rsidRDefault="00F9433C" w:rsidP="00F9433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43" w:type="dxa"/>
          </w:tcPr>
          <w:p w14:paraId="4B99D82C" w14:textId="77777777" w:rsidR="00F9433C" w:rsidRPr="004B291E" w:rsidRDefault="00F9433C" w:rsidP="00F9433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806DD4F" w14:textId="77777777" w:rsidR="00F9433C" w:rsidRPr="004B291E" w:rsidRDefault="00F9433C" w:rsidP="00F9433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9433C" w:rsidRPr="004B291E" w14:paraId="04357996" w14:textId="77777777" w:rsidTr="005A6C99">
        <w:trPr>
          <w:trHeight w:val="700"/>
        </w:trPr>
        <w:tc>
          <w:tcPr>
            <w:tcW w:w="789" w:type="dxa"/>
            <w:vAlign w:val="center"/>
          </w:tcPr>
          <w:p w14:paraId="73FD3CAE" w14:textId="77BE0A77" w:rsidR="00F9433C" w:rsidRPr="00691B31" w:rsidRDefault="008202F7" w:rsidP="00F9433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DDC57" w14:textId="02B3F6D5" w:rsidR="00F9433C" w:rsidRPr="00DE7AE0" w:rsidRDefault="00F9433C" w:rsidP="00F9433C">
            <w:pPr>
              <w:jc w:val="both"/>
              <w:rPr>
                <w:b/>
                <w:bCs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Geladeira de 320litros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Painel Digital. Quantidade de Gavetas: 1; Quantidade de Portas do Eletrodoméstico: 1; Quantidade de Prateleiras: 3; Tipo de Pés: Niveladores; Cor: Branco; INFORMAÇÕES TÉCNICAS - Capacidade do Freezer: 48 litros; Capacidade do Refrigerador: 275 litros; Degelo: Frost Free; Tipo de Refrigerador: Simples</w:t>
            </w:r>
          </w:p>
        </w:tc>
        <w:tc>
          <w:tcPr>
            <w:tcW w:w="1427" w:type="dxa"/>
          </w:tcPr>
          <w:p w14:paraId="39DB6192" w14:textId="77777777" w:rsidR="008202F7" w:rsidRDefault="008202F7" w:rsidP="00F9433C">
            <w:pPr>
              <w:spacing w:line="360" w:lineRule="auto"/>
              <w:jc w:val="center"/>
            </w:pPr>
          </w:p>
          <w:p w14:paraId="0FCADCA3" w14:textId="6CDB7318" w:rsidR="00F9433C" w:rsidRPr="00F87601" w:rsidRDefault="008202F7" w:rsidP="00F9433C">
            <w:pPr>
              <w:spacing w:line="360" w:lineRule="auto"/>
              <w:jc w:val="center"/>
            </w:pPr>
            <w:r w:rsidRPr="00F87601">
              <w:t>Unid.</w:t>
            </w:r>
          </w:p>
        </w:tc>
        <w:tc>
          <w:tcPr>
            <w:tcW w:w="2302" w:type="dxa"/>
            <w:noWrap/>
            <w:vAlign w:val="center"/>
          </w:tcPr>
          <w:p w14:paraId="747F0352" w14:textId="0B2A5204" w:rsidR="00F9433C" w:rsidRDefault="00F9433C" w:rsidP="00F9433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</w:tcPr>
          <w:p w14:paraId="47AF6423" w14:textId="77777777" w:rsidR="00F9433C" w:rsidRPr="004B291E" w:rsidRDefault="00F9433C" w:rsidP="00F9433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EA17C97" w14:textId="77777777" w:rsidR="00F9433C" w:rsidRPr="004B291E" w:rsidRDefault="00F9433C" w:rsidP="00F9433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9433C" w:rsidRPr="004B291E" w14:paraId="6837E3FB" w14:textId="77777777" w:rsidTr="005A6C99">
        <w:trPr>
          <w:trHeight w:val="700"/>
        </w:trPr>
        <w:tc>
          <w:tcPr>
            <w:tcW w:w="789" w:type="dxa"/>
            <w:vAlign w:val="center"/>
          </w:tcPr>
          <w:p w14:paraId="36FFBDE7" w14:textId="50A46899" w:rsidR="00F9433C" w:rsidRPr="00691B31" w:rsidRDefault="008202F7" w:rsidP="00F9433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0C3B" w14:textId="4D10F849" w:rsidR="00F9433C" w:rsidRPr="00DE7AE0" w:rsidRDefault="00F9433C" w:rsidP="00F9433C">
            <w:pPr>
              <w:jc w:val="both"/>
              <w:rPr>
                <w:b/>
                <w:bCs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Fogão; 04 bocas</w:t>
            </w:r>
            <w:r>
              <w:rPr>
                <w:rFonts w:ascii="Calibri" w:hAnsi="Calibri" w:cs="Calibri"/>
                <w:sz w:val="22"/>
                <w:szCs w:val="22"/>
              </w:rPr>
              <w:t>; Acedendor automático; Forno simples; Cor: branca</w:t>
            </w:r>
          </w:p>
        </w:tc>
        <w:tc>
          <w:tcPr>
            <w:tcW w:w="1427" w:type="dxa"/>
          </w:tcPr>
          <w:p w14:paraId="716BB57B" w14:textId="77777777" w:rsidR="008202F7" w:rsidRDefault="008202F7" w:rsidP="00F9433C">
            <w:pPr>
              <w:spacing w:line="360" w:lineRule="auto"/>
              <w:jc w:val="center"/>
            </w:pPr>
          </w:p>
          <w:p w14:paraId="0452E796" w14:textId="5F198762" w:rsidR="00F9433C" w:rsidRPr="00F87601" w:rsidRDefault="008202F7" w:rsidP="00F9433C">
            <w:pPr>
              <w:spacing w:line="360" w:lineRule="auto"/>
              <w:jc w:val="center"/>
            </w:pPr>
            <w:r w:rsidRPr="00F87601">
              <w:t>Unid.</w:t>
            </w:r>
          </w:p>
        </w:tc>
        <w:tc>
          <w:tcPr>
            <w:tcW w:w="2302" w:type="dxa"/>
            <w:noWrap/>
            <w:vAlign w:val="center"/>
          </w:tcPr>
          <w:p w14:paraId="3C7EF074" w14:textId="77777777" w:rsidR="008202F7" w:rsidRDefault="008202F7" w:rsidP="00F9433C">
            <w:pPr>
              <w:spacing w:line="360" w:lineRule="auto"/>
              <w:jc w:val="center"/>
              <w:rPr>
                <w:color w:val="000000"/>
              </w:rPr>
            </w:pPr>
          </w:p>
          <w:p w14:paraId="7B8B2926" w14:textId="4C1E2BB1" w:rsidR="00F9433C" w:rsidRDefault="00F9433C" w:rsidP="00F9433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3" w:type="dxa"/>
          </w:tcPr>
          <w:p w14:paraId="24B697D5" w14:textId="77777777" w:rsidR="00F9433C" w:rsidRPr="004B291E" w:rsidRDefault="00F9433C" w:rsidP="00F9433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BEB9821" w14:textId="77777777" w:rsidR="00F9433C" w:rsidRPr="004B291E" w:rsidRDefault="00F9433C" w:rsidP="00F9433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9433C" w:rsidRPr="004B291E" w14:paraId="0815715F" w14:textId="77777777" w:rsidTr="00F9433C">
        <w:trPr>
          <w:trHeight w:val="700"/>
        </w:trPr>
        <w:tc>
          <w:tcPr>
            <w:tcW w:w="789" w:type="dxa"/>
            <w:vAlign w:val="center"/>
          </w:tcPr>
          <w:p w14:paraId="10B55BC8" w14:textId="4E4D88AD" w:rsidR="00F9433C" w:rsidRPr="00691B31" w:rsidRDefault="008202F7" w:rsidP="00F9433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8EB584" w14:textId="1F11D720" w:rsidR="00F9433C" w:rsidRPr="00DE7AE0" w:rsidRDefault="00F9433C" w:rsidP="00F9433C">
            <w:pPr>
              <w:jc w:val="both"/>
              <w:rPr>
                <w:b/>
                <w:bCs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Microondas 30 litros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Oferece opção de cozinhar por peso e descongelar por peso; Possui trava de segurança; 1400W de potência nominal e oferece também funções timer e relógio; Cor/acabamento: prata; Corpo em aço e porta em vidro espelhado; Display digital; Luz interna; Prato com diâmetro de 32,5 cm; Voltagem 110v; Consumo aproximado de energia 1,4 kwh/m; Eficiência energética classe A; Dimensões do produto 30 x 55 x 43,6c; Peso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líquido 15,44 kg; Conteúdo da embalagem: 1 Microondas 30 litros; 1400W; 1 Prato e suporte giratório; Manual de instruções; Certificado de garantia do fabricante de 12 meses</w:t>
            </w:r>
          </w:p>
        </w:tc>
        <w:tc>
          <w:tcPr>
            <w:tcW w:w="1427" w:type="dxa"/>
          </w:tcPr>
          <w:p w14:paraId="3639B675" w14:textId="77777777" w:rsidR="008202F7" w:rsidRDefault="008202F7" w:rsidP="00F9433C">
            <w:pPr>
              <w:spacing w:line="360" w:lineRule="auto"/>
              <w:jc w:val="center"/>
            </w:pPr>
          </w:p>
          <w:p w14:paraId="35D642B9" w14:textId="3F8396B7" w:rsidR="00F9433C" w:rsidRPr="00F87601" w:rsidRDefault="008202F7" w:rsidP="00F9433C">
            <w:pPr>
              <w:spacing w:line="360" w:lineRule="auto"/>
              <w:jc w:val="center"/>
            </w:pPr>
            <w:r w:rsidRPr="00F87601">
              <w:t>Unid.</w:t>
            </w:r>
          </w:p>
        </w:tc>
        <w:tc>
          <w:tcPr>
            <w:tcW w:w="2302" w:type="dxa"/>
            <w:noWrap/>
            <w:vAlign w:val="center"/>
          </w:tcPr>
          <w:p w14:paraId="77CA8EC4" w14:textId="17A18AB0" w:rsidR="00F9433C" w:rsidRDefault="00F9433C" w:rsidP="00F9433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843" w:type="dxa"/>
          </w:tcPr>
          <w:p w14:paraId="30D3F40F" w14:textId="77777777" w:rsidR="00F9433C" w:rsidRPr="004B291E" w:rsidRDefault="00F9433C" w:rsidP="00F9433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E46AADB" w14:textId="77777777" w:rsidR="00F9433C" w:rsidRPr="004B291E" w:rsidRDefault="00F9433C" w:rsidP="00F9433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202F7" w:rsidRPr="004B291E" w14:paraId="3D224C10" w14:textId="77777777" w:rsidTr="003D7160">
        <w:trPr>
          <w:trHeight w:val="700"/>
        </w:trPr>
        <w:tc>
          <w:tcPr>
            <w:tcW w:w="789" w:type="dxa"/>
            <w:vAlign w:val="center"/>
          </w:tcPr>
          <w:p w14:paraId="313298BA" w14:textId="0F813F8C" w:rsidR="008202F7" w:rsidRPr="00691B31" w:rsidRDefault="008202F7" w:rsidP="008202F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9D4DC" w14:textId="5D405466" w:rsidR="008202F7" w:rsidRDefault="008202F7" w:rsidP="008202F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Lavadora de Alta Pressão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1800 Libras 1450W Mangueira 3m. Ter 1800 psi de pressão máxima, vazão de 300l/h e rodas para transporte.                                                                                                                                                 Obs: Ideal para uso residencial. </w:t>
            </w:r>
          </w:p>
        </w:tc>
        <w:tc>
          <w:tcPr>
            <w:tcW w:w="1427" w:type="dxa"/>
          </w:tcPr>
          <w:p w14:paraId="0BCCD429" w14:textId="77777777" w:rsidR="008202F7" w:rsidRDefault="008202F7" w:rsidP="008202F7">
            <w:pPr>
              <w:spacing w:line="360" w:lineRule="auto"/>
              <w:jc w:val="center"/>
            </w:pPr>
          </w:p>
          <w:p w14:paraId="6307EC16" w14:textId="4EC8E382" w:rsidR="008202F7" w:rsidRPr="00F87601" w:rsidRDefault="008202F7" w:rsidP="008202F7">
            <w:pPr>
              <w:spacing w:line="360" w:lineRule="auto"/>
              <w:jc w:val="center"/>
            </w:pPr>
            <w:r w:rsidRPr="00F87601">
              <w:t>Unid.</w:t>
            </w:r>
          </w:p>
        </w:tc>
        <w:tc>
          <w:tcPr>
            <w:tcW w:w="2302" w:type="dxa"/>
            <w:noWrap/>
            <w:vAlign w:val="center"/>
          </w:tcPr>
          <w:p w14:paraId="41F9050C" w14:textId="70F44464" w:rsidR="008202F7" w:rsidRDefault="008202F7" w:rsidP="008202F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</w:tcPr>
          <w:p w14:paraId="09437D45" w14:textId="77777777" w:rsidR="008202F7" w:rsidRPr="004B291E" w:rsidRDefault="008202F7" w:rsidP="008202F7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D2986B8" w14:textId="77777777" w:rsidR="008202F7" w:rsidRPr="004B291E" w:rsidRDefault="008202F7" w:rsidP="008202F7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202F7" w:rsidRPr="004B291E" w14:paraId="24416710" w14:textId="77777777" w:rsidTr="005A6C99">
        <w:trPr>
          <w:trHeight w:val="700"/>
        </w:trPr>
        <w:tc>
          <w:tcPr>
            <w:tcW w:w="789" w:type="dxa"/>
            <w:vAlign w:val="center"/>
          </w:tcPr>
          <w:p w14:paraId="61160ABD" w14:textId="6C6FAA82" w:rsidR="008202F7" w:rsidRPr="00691B31" w:rsidRDefault="008202F7" w:rsidP="008202F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6CEA7" w14:textId="36DA54CE" w:rsidR="008202F7" w:rsidRDefault="008202F7" w:rsidP="008202F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Fragmentadora de papel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- 10 folhas 127v Microcorte SM 10-06</w:t>
            </w:r>
          </w:p>
        </w:tc>
        <w:tc>
          <w:tcPr>
            <w:tcW w:w="1427" w:type="dxa"/>
          </w:tcPr>
          <w:p w14:paraId="67ACFF69" w14:textId="77777777" w:rsidR="008202F7" w:rsidRDefault="008202F7" w:rsidP="008202F7">
            <w:pPr>
              <w:spacing w:line="360" w:lineRule="auto"/>
              <w:jc w:val="center"/>
            </w:pPr>
          </w:p>
          <w:p w14:paraId="0B5295EB" w14:textId="4BF3EBE1" w:rsidR="008202F7" w:rsidRPr="00F87601" w:rsidRDefault="008202F7" w:rsidP="008202F7">
            <w:pPr>
              <w:spacing w:line="360" w:lineRule="auto"/>
              <w:jc w:val="center"/>
            </w:pPr>
            <w:r w:rsidRPr="00F87601">
              <w:t>Unid.</w:t>
            </w:r>
          </w:p>
        </w:tc>
        <w:tc>
          <w:tcPr>
            <w:tcW w:w="2302" w:type="dxa"/>
            <w:noWrap/>
            <w:vAlign w:val="center"/>
          </w:tcPr>
          <w:p w14:paraId="171C9B6E" w14:textId="77777777" w:rsidR="008202F7" w:rsidRDefault="008202F7" w:rsidP="008202F7">
            <w:pPr>
              <w:spacing w:line="360" w:lineRule="auto"/>
              <w:jc w:val="center"/>
              <w:rPr>
                <w:color w:val="000000"/>
              </w:rPr>
            </w:pPr>
          </w:p>
          <w:p w14:paraId="7A4E0327" w14:textId="72CF55D4" w:rsidR="008202F7" w:rsidRDefault="008202F7" w:rsidP="008202F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</w:tcPr>
          <w:p w14:paraId="1DDBE482" w14:textId="77777777" w:rsidR="008202F7" w:rsidRPr="004B291E" w:rsidRDefault="008202F7" w:rsidP="008202F7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DA1417" w14:textId="77777777" w:rsidR="008202F7" w:rsidRPr="004B291E" w:rsidRDefault="008202F7" w:rsidP="008202F7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F1862" w:rsidRPr="004B291E" w14:paraId="2EA8C287" w14:textId="77777777" w:rsidTr="00CC47A7">
        <w:trPr>
          <w:trHeight w:val="700"/>
        </w:trPr>
        <w:tc>
          <w:tcPr>
            <w:tcW w:w="13462" w:type="dxa"/>
            <w:gridSpan w:val="5"/>
            <w:vAlign w:val="center"/>
          </w:tcPr>
          <w:p w14:paraId="7EC64713" w14:textId="65F294AE" w:rsidR="000F1862" w:rsidRPr="00FF7E9E" w:rsidRDefault="000F1862" w:rsidP="000F1862">
            <w:pPr>
              <w:spacing w:line="360" w:lineRule="auto"/>
              <w:ind w:firstLine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Hlk96591598"/>
            <w:r w:rsidRPr="00FF7E9E">
              <w:rPr>
                <w:rFonts w:ascii="Arial" w:hAnsi="Arial" w:cs="Arial"/>
                <w:b/>
                <w:sz w:val="20"/>
                <w:szCs w:val="20"/>
              </w:rPr>
              <w:t>VALOR TOTAL LOTE I</w:t>
            </w:r>
            <w:bookmarkEnd w:id="4"/>
          </w:p>
        </w:tc>
        <w:tc>
          <w:tcPr>
            <w:tcW w:w="1701" w:type="dxa"/>
          </w:tcPr>
          <w:p w14:paraId="17A1A0F6" w14:textId="77777777" w:rsidR="000F1862" w:rsidRPr="004B291E" w:rsidRDefault="000F1862" w:rsidP="00F9433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bookmarkEnd w:id="0"/>
      <w:bookmarkEnd w:id="1"/>
      <w:bookmarkEnd w:id="2"/>
    </w:tbl>
    <w:p w14:paraId="011332AF" w14:textId="77777777" w:rsidR="00613371" w:rsidRDefault="00613371" w:rsidP="00227827">
      <w:pPr>
        <w:rPr>
          <w:rFonts w:ascii="Arial" w:hAnsi="Arial" w:cs="Arial"/>
          <w:sz w:val="20"/>
          <w:szCs w:val="20"/>
        </w:rPr>
      </w:pPr>
    </w:p>
    <w:p w14:paraId="7443D2FE" w14:textId="77777777" w:rsidR="000F1862" w:rsidRDefault="000F1862" w:rsidP="00227827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5163" w:type="dxa"/>
        <w:tblLook w:val="04A0" w:firstRow="1" w:lastRow="0" w:firstColumn="1" w:lastColumn="0" w:noHBand="0" w:noVBand="1"/>
      </w:tblPr>
      <w:tblGrid>
        <w:gridCol w:w="789"/>
        <w:gridCol w:w="7101"/>
        <w:gridCol w:w="1427"/>
        <w:gridCol w:w="2302"/>
        <w:gridCol w:w="1843"/>
        <w:gridCol w:w="1701"/>
      </w:tblGrid>
      <w:tr w:rsidR="000F1862" w:rsidRPr="004B291E" w14:paraId="5296FBDA" w14:textId="77777777" w:rsidTr="00CB66AB">
        <w:trPr>
          <w:trHeight w:val="580"/>
        </w:trPr>
        <w:tc>
          <w:tcPr>
            <w:tcW w:w="15163" w:type="dxa"/>
            <w:gridSpan w:val="6"/>
          </w:tcPr>
          <w:p w14:paraId="6CF6C957" w14:textId="33A12EA5" w:rsidR="000F1862" w:rsidRDefault="000F1862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5" w:name="_Hlk96591638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LOTE </w:t>
            </w:r>
            <w:r w:rsidR="009E5676">
              <w:rPr>
                <w:rFonts w:ascii="Arial" w:hAnsi="Arial" w:cs="Arial"/>
                <w:b/>
                <w:bCs/>
                <w:sz w:val="22"/>
                <w:szCs w:val="22"/>
              </w:rPr>
              <w:t>II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</w:t>
            </w:r>
            <w:r w:rsidR="00FF4B96">
              <w:rPr>
                <w:rFonts w:ascii="Arial" w:hAnsi="Arial" w:cs="Arial"/>
                <w:b/>
                <w:bCs/>
                <w:sz w:val="22"/>
                <w:szCs w:val="22"/>
              </w:rPr>
              <w:t>MATERIAL PERMANENTE</w:t>
            </w:r>
          </w:p>
        </w:tc>
      </w:tr>
      <w:tr w:rsidR="000F1862" w:rsidRPr="004B291E" w14:paraId="1414C006" w14:textId="77777777" w:rsidTr="00CB66AB">
        <w:trPr>
          <w:trHeight w:val="580"/>
        </w:trPr>
        <w:tc>
          <w:tcPr>
            <w:tcW w:w="789" w:type="dxa"/>
            <w:hideMark/>
          </w:tcPr>
          <w:p w14:paraId="0548ADBF" w14:textId="77777777" w:rsidR="000F1862" w:rsidRPr="00D52430" w:rsidRDefault="000F1862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</w:t>
            </w:r>
          </w:p>
        </w:tc>
        <w:tc>
          <w:tcPr>
            <w:tcW w:w="7101" w:type="dxa"/>
            <w:hideMark/>
          </w:tcPr>
          <w:p w14:paraId="503E19CE" w14:textId="77777777" w:rsidR="000F1862" w:rsidRPr="00D52430" w:rsidRDefault="000F1862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escrição</w:t>
            </w:r>
          </w:p>
        </w:tc>
        <w:tc>
          <w:tcPr>
            <w:tcW w:w="1427" w:type="dxa"/>
            <w:hideMark/>
          </w:tcPr>
          <w:p w14:paraId="7970CE1F" w14:textId="77777777" w:rsidR="000F1862" w:rsidRPr="00D52430" w:rsidRDefault="000F1862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2302" w:type="dxa"/>
            <w:noWrap/>
            <w:hideMark/>
          </w:tcPr>
          <w:p w14:paraId="77A076BE" w14:textId="77777777" w:rsidR="000F1862" w:rsidRPr="00D52430" w:rsidRDefault="000F1862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843" w:type="dxa"/>
          </w:tcPr>
          <w:p w14:paraId="61F83E0C" w14:textId="77777777" w:rsidR="000F1862" w:rsidRPr="00D52430" w:rsidRDefault="000F1862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701" w:type="dxa"/>
          </w:tcPr>
          <w:p w14:paraId="0B714946" w14:textId="77777777" w:rsidR="000F1862" w:rsidRPr="00D52430" w:rsidRDefault="000F1862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</w:tr>
      <w:tr w:rsidR="00FF4B96" w:rsidRPr="004B291E" w14:paraId="7EEBF805" w14:textId="77777777" w:rsidTr="00CB66AB">
        <w:trPr>
          <w:trHeight w:val="700"/>
        </w:trPr>
        <w:tc>
          <w:tcPr>
            <w:tcW w:w="789" w:type="dxa"/>
            <w:vAlign w:val="center"/>
            <w:hideMark/>
          </w:tcPr>
          <w:p w14:paraId="7B17657E" w14:textId="77777777" w:rsidR="00FF4B96" w:rsidRPr="004B291E" w:rsidRDefault="00FF4B96" w:rsidP="00FF4B9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B31">
              <w:rPr>
                <w:b/>
              </w:rPr>
              <w:t>1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7F45" w14:textId="4F1FE9CA" w:rsidR="00FF4B96" w:rsidRPr="00382D2B" w:rsidRDefault="00FF4B96" w:rsidP="00FF4B96">
            <w:pPr>
              <w:suppressAutoHyphens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Kit tenda Gazebo</w:t>
            </w:r>
            <w:r>
              <w:rPr>
                <w:rFonts w:ascii="Calibri" w:hAnsi="Calibri" w:cs="Calibri"/>
                <w:sz w:val="22"/>
                <w:szCs w:val="22"/>
              </w:rPr>
              <w:t>; Branco; 3x3m; 4 paredes na mesma cor da tenda</w:t>
            </w:r>
          </w:p>
        </w:tc>
        <w:tc>
          <w:tcPr>
            <w:tcW w:w="1427" w:type="dxa"/>
            <w:hideMark/>
          </w:tcPr>
          <w:p w14:paraId="26543DA6" w14:textId="77777777" w:rsidR="00FF4B96" w:rsidRDefault="00FF4B96" w:rsidP="00FF4B96">
            <w:pPr>
              <w:spacing w:line="360" w:lineRule="auto"/>
            </w:pPr>
          </w:p>
          <w:p w14:paraId="3F24607F" w14:textId="1B47A366" w:rsidR="00FF4B96" w:rsidRPr="00D52430" w:rsidRDefault="00FF4B96" w:rsidP="00FF4B9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87601">
              <w:t>Unid.</w:t>
            </w:r>
          </w:p>
        </w:tc>
        <w:tc>
          <w:tcPr>
            <w:tcW w:w="2302" w:type="dxa"/>
            <w:noWrap/>
            <w:vAlign w:val="center"/>
            <w:hideMark/>
          </w:tcPr>
          <w:p w14:paraId="2C0A1EAD" w14:textId="77777777" w:rsidR="00FF4B96" w:rsidRDefault="00FF4B96" w:rsidP="00FF4B96">
            <w:pPr>
              <w:spacing w:line="360" w:lineRule="auto"/>
              <w:jc w:val="center"/>
              <w:rPr>
                <w:color w:val="000000"/>
              </w:rPr>
            </w:pPr>
          </w:p>
          <w:p w14:paraId="7196B5D6" w14:textId="731C9EEF" w:rsidR="00FF4B96" w:rsidRDefault="00FF4B96" w:rsidP="00FF4B9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  <w:p w14:paraId="3DCABA72" w14:textId="77777777" w:rsidR="00FF4B96" w:rsidRPr="00B30EA8" w:rsidRDefault="00FF4B96" w:rsidP="00FF4B96">
            <w:pPr>
              <w:spacing w:line="360" w:lineRule="auto"/>
            </w:pPr>
          </w:p>
        </w:tc>
        <w:tc>
          <w:tcPr>
            <w:tcW w:w="1843" w:type="dxa"/>
          </w:tcPr>
          <w:p w14:paraId="255F69E1" w14:textId="77777777" w:rsidR="00FF4B96" w:rsidRPr="004B291E" w:rsidRDefault="00FF4B96" w:rsidP="00FF4B9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86D94A2" w14:textId="77777777" w:rsidR="00FF4B96" w:rsidRPr="004B291E" w:rsidRDefault="00FF4B96" w:rsidP="00FF4B9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F4B96" w:rsidRPr="004B291E" w14:paraId="2A9C1E39" w14:textId="77777777" w:rsidTr="00CB66AB">
        <w:trPr>
          <w:trHeight w:val="700"/>
        </w:trPr>
        <w:tc>
          <w:tcPr>
            <w:tcW w:w="789" w:type="dxa"/>
            <w:vAlign w:val="center"/>
          </w:tcPr>
          <w:p w14:paraId="3D96CA9B" w14:textId="77777777" w:rsidR="00FF4B96" w:rsidRDefault="00FF4B96" w:rsidP="00FF4B9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B31">
              <w:rPr>
                <w:b/>
              </w:rPr>
              <w:t>2</w:t>
            </w:r>
          </w:p>
        </w:tc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80A3" w14:textId="69830CD0" w:rsidR="00FF4B96" w:rsidRDefault="00FF4B96" w:rsidP="00FF4B96">
            <w:pPr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Persiana para janela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Lâminas de PVC (antichama), nas opções de cores branco, cinza ou bege, largura de 9cm, montadas em trilhos de alumínio anodizado, com dispositivos para acionamento das lâminas que possibilitem a rotação de 180° e recolhimento para os lados (unilateral ou bilateral, conforme o caso), referência Hunter Douglas, ref. Luxaflex, ou similar. Os acionamentos de rotação e de recolhimento das persianas serão efetuados por cordões sintéticos apropriados (liso e com contas plásticas), devidamente ajustados à altura adequada de utilização, devendo a cor ser da mesma tonalidade das tiras das persianas. Para a interligação horizontal na base das tiras das persianas deverá ser utilizado cordão flexível de contas plásticas, ajustado de modo a controlar a distância entre as tiras, sem prejuízo da movimentação das mesmas.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Execução</w:t>
            </w:r>
            <w:r>
              <w:rPr>
                <w:rFonts w:ascii="Calibri" w:hAnsi="Calibri" w:cs="Calibri"/>
                <w:sz w:val="22"/>
                <w:szCs w:val="22"/>
              </w:rPr>
              <w:t>: Na instalação deverão ser observadas as seguintes considerações: A fixação será feita em cantoneiras metálicas (mãos-francesas), não sendo admitida a instalação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direta em elementos de forro e em chapas não metálicas de divisórias; Os traspasses terão o mínimo de 10 cm por borda, em vãos não limitados (lateral e vertical); A folga para enquadramento de painel de persianas em vãos limitados (lateral e vertical) não poderá ser superior a 1 cm por borda.</w:t>
            </w:r>
          </w:p>
        </w:tc>
        <w:tc>
          <w:tcPr>
            <w:tcW w:w="1427" w:type="dxa"/>
          </w:tcPr>
          <w:p w14:paraId="383ECF5F" w14:textId="77777777" w:rsidR="00FF4B96" w:rsidRDefault="00FF4B96" w:rsidP="00FF4B96">
            <w:pPr>
              <w:spacing w:line="360" w:lineRule="auto"/>
              <w:jc w:val="center"/>
            </w:pPr>
          </w:p>
          <w:p w14:paraId="5CA64767" w14:textId="77777777" w:rsidR="00FF4B96" w:rsidRDefault="00FF4B96" w:rsidP="00FF4B96">
            <w:pPr>
              <w:spacing w:line="360" w:lineRule="auto"/>
              <w:jc w:val="center"/>
            </w:pPr>
          </w:p>
          <w:p w14:paraId="720E16BA" w14:textId="77777777" w:rsidR="00FF4B96" w:rsidRDefault="00FF4B96" w:rsidP="00FF4B96">
            <w:pPr>
              <w:spacing w:line="360" w:lineRule="auto"/>
              <w:jc w:val="center"/>
            </w:pPr>
          </w:p>
          <w:p w14:paraId="218AD562" w14:textId="77777777" w:rsidR="00FF4B96" w:rsidRPr="00D52430" w:rsidRDefault="00FF4B96" w:rsidP="00FF4B9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87601">
              <w:t>Unid.</w:t>
            </w:r>
          </w:p>
        </w:tc>
        <w:tc>
          <w:tcPr>
            <w:tcW w:w="2302" w:type="dxa"/>
            <w:noWrap/>
            <w:vAlign w:val="center"/>
          </w:tcPr>
          <w:p w14:paraId="6628D529" w14:textId="746AC8A1" w:rsidR="00FF4B96" w:rsidRPr="00D52430" w:rsidRDefault="00FF4B96" w:rsidP="00FF4B9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/>
                <w:bCs/>
              </w:rPr>
              <w:t>20</w:t>
            </w:r>
          </w:p>
        </w:tc>
        <w:tc>
          <w:tcPr>
            <w:tcW w:w="1843" w:type="dxa"/>
          </w:tcPr>
          <w:p w14:paraId="47866773" w14:textId="77777777" w:rsidR="00FF4B96" w:rsidRPr="004B291E" w:rsidRDefault="00FF4B96" w:rsidP="00FF4B9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A3B93A7" w14:textId="77777777" w:rsidR="00FF4B96" w:rsidRPr="004B291E" w:rsidRDefault="00FF4B96" w:rsidP="00FF4B9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F4B96" w:rsidRPr="004B291E" w14:paraId="40E8D294" w14:textId="77777777" w:rsidTr="00CB66AB">
        <w:trPr>
          <w:trHeight w:val="700"/>
        </w:trPr>
        <w:tc>
          <w:tcPr>
            <w:tcW w:w="789" w:type="dxa"/>
            <w:vAlign w:val="center"/>
          </w:tcPr>
          <w:p w14:paraId="42403F28" w14:textId="77777777" w:rsidR="00FF4B96" w:rsidRDefault="00FF4B96" w:rsidP="00FF4B9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B31">
              <w:rPr>
                <w:b/>
              </w:rPr>
              <w:t>3</w:t>
            </w:r>
          </w:p>
        </w:tc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C231" w14:textId="112AC07A" w:rsidR="00FF4B96" w:rsidRDefault="00FF4B96" w:rsidP="00FF4B96">
            <w:pPr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Filtro de Cerâmica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; 10 litros; Com torneira; Com vela tradicional; </w:t>
            </w:r>
          </w:p>
        </w:tc>
        <w:tc>
          <w:tcPr>
            <w:tcW w:w="1427" w:type="dxa"/>
          </w:tcPr>
          <w:p w14:paraId="31FD916B" w14:textId="77777777" w:rsidR="00FF4B96" w:rsidRDefault="00FF4B96" w:rsidP="00FF4B96">
            <w:pPr>
              <w:spacing w:line="360" w:lineRule="auto"/>
              <w:jc w:val="center"/>
            </w:pPr>
          </w:p>
          <w:p w14:paraId="67C07183" w14:textId="77777777" w:rsidR="00FF4B96" w:rsidRPr="008202F7" w:rsidRDefault="00FF4B96" w:rsidP="00FF4B96">
            <w:pPr>
              <w:spacing w:line="360" w:lineRule="auto"/>
              <w:jc w:val="center"/>
            </w:pPr>
            <w:r w:rsidRPr="00F87601">
              <w:t>Unid.</w:t>
            </w:r>
          </w:p>
        </w:tc>
        <w:tc>
          <w:tcPr>
            <w:tcW w:w="2302" w:type="dxa"/>
            <w:noWrap/>
            <w:vAlign w:val="center"/>
          </w:tcPr>
          <w:p w14:paraId="5CCF9EE8" w14:textId="6189A51E" w:rsidR="00FF4B96" w:rsidRDefault="00FF4B96" w:rsidP="00FF4B9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843" w:type="dxa"/>
          </w:tcPr>
          <w:p w14:paraId="24100ED6" w14:textId="77777777" w:rsidR="00FF4B96" w:rsidRPr="004B291E" w:rsidRDefault="00FF4B96" w:rsidP="00FF4B9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15F871" w14:textId="77777777" w:rsidR="00FF4B96" w:rsidRPr="004B291E" w:rsidRDefault="00FF4B96" w:rsidP="00FF4B9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F1862" w:rsidRPr="004B291E" w14:paraId="1E6AA8A7" w14:textId="77777777" w:rsidTr="00E6501B">
        <w:trPr>
          <w:trHeight w:val="700"/>
        </w:trPr>
        <w:tc>
          <w:tcPr>
            <w:tcW w:w="13462" w:type="dxa"/>
            <w:gridSpan w:val="5"/>
            <w:vAlign w:val="center"/>
          </w:tcPr>
          <w:p w14:paraId="27A81BAE" w14:textId="444B10FA" w:rsidR="000F1862" w:rsidRPr="00FF7E9E" w:rsidRDefault="000F1862" w:rsidP="000F1862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9E">
              <w:rPr>
                <w:rFonts w:ascii="Arial" w:hAnsi="Arial" w:cs="Arial"/>
                <w:b/>
                <w:sz w:val="20"/>
                <w:szCs w:val="20"/>
              </w:rPr>
              <w:t>VALOR TOTAL LOTE I</w:t>
            </w:r>
            <w:r w:rsidR="009E5676" w:rsidRPr="00FF7E9E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1701" w:type="dxa"/>
          </w:tcPr>
          <w:p w14:paraId="773A9B74" w14:textId="77777777" w:rsidR="000F1862" w:rsidRPr="004B291E" w:rsidRDefault="000F1862" w:rsidP="00CB66AB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bookmarkEnd w:id="5"/>
    </w:tbl>
    <w:p w14:paraId="16425AF1" w14:textId="2FC05AE3" w:rsidR="000F1862" w:rsidRDefault="000F1862" w:rsidP="00227827">
      <w:pPr>
        <w:rPr>
          <w:rFonts w:ascii="Arial" w:hAnsi="Arial" w:cs="Arial"/>
          <w:sz w:val="20"/>
          <w:szCs w:val="20"/>
        </w:rPr>
      </w:pPr>
    </w:p>
    <w:p w14:paraId="016B86A4" w14:textId="77777777" w:rsidR="009E5676" w:rsidRDefault="009E5676" w:rsidP="00227827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5163" w:type="dxa"/>
        <w:tblLook w:val="04A0" w:firstRow="1" w:lastRow="0" w:firstColumn="1" w:lastColumn="0" w:noHBand="0" w:noVBand="1"/>
      </w:tblPr>
      <w:tblGrid>
        <w:gridCol w:w="789"/>
        <w:gridCol w:w="7101"/>
        <w:gridCol w:w="1427"/>
        <w:gridCol w:w="2302"/>
        <w:gridCol w:w="1843"/>
        <w:gridCol w:w="1701"/>
      </w:tblGrid>
      <w:tr w:rsidR="009E5676" w:rsidRPr="004B291E" w14:paraId="1BDA1C0B" w14:textId="77777777" w:rsidTr="00CB66AB">
        <w:trPr>
          <w:trHeight w:val="580"/>
        </w:trPr>
        <w:tc>
          <w:tcPr>
            <w:tcW w:w="15163" w:type="dxa"/>
            <w:gridSpan w:val="6"/>
          </w:tcPr>
          <w:p w14:paraId="2FAD065E" w14:textId="23525C25" w:rsidR="009E5676" w:rsidRDefault="009E5676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LOTE III – EQUIPAMENTOS </w:t>
            </w:r>
            <w:r w:rsidR="005932B1">
              <w:rPr>
                <w:rFonts w:ascii="Arial" w:hAnsi="Arial" w:cs="Arial"/>
                <w:b/>
                <w:bCs/>
                <w:sz w:val="22"/>
                <w:szCs w:val="22"/>
              </w:rPr>
              <w:t>DE INFORMÁTICA</w:t>
            </w:r>
          </w:p>
        </w:tc>
      </w:tr>
      <w:tr w:rsidR="009E5676" w:rsidRPr="004B291E" w14:paraId="55FE2628" w14:textId="77777777" w:rsidTr="00CB66AB">
        <w:trPr>
          <w:trHeight w:val="580"/>
        </w:trPr>
        <w:tc>
          <w:tcPr>
            <w:tcW w:w="789" w:type="dxa"/>
            <w:hideMark/>
          </w:tcPr>
          <w:p w14:paraId="197287F2" w14:textId="77777777" w:rsidR="009E5676" w:rsidRPr="00D52430" w:rsidRDefault="009E5676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</w:t>
            </w:r>
          </w:p>
        </w:tc>
        <w:tc>
          <w:tcPr>
            <w:tcW w:w="7101" w:type="dxa"/>
            <w:hideMark/>
          </w:tcPr>
          <w:p w14:paraId="59D6205C" w14:textId="77777777" w:rsidR="009E5676" w:rsidRPr="00D52430" w:rsidRDefault="009E5676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escrição</w:t>
            </w:r>
          </w:p>
        </w:tc>
        <w:tc>
          <w:tcPr>
            <w:tcW w:w="1427" w:type="dxa"/>
            <w:hideMark/>
          </w:tcPr>
          <w:p w14:paraId="06A45446" w14:textId="77777777" w:rsidR="009E5676" w:rsidRPr="00D52430" w:rsidRDefault="009E5676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2302" w:type="dxa"/>
            <w:noWrap/>
            <w:hideMark/>
          </w:tcPr>
          <w:p w14:paraId="6941B5A7" w14:textId="77777777" w:rsidR="009E5676" w:rsidRPr="00D52430" w:rsidRDefault="009E5676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843" w:type="dxa"/>
          </w:tcPr>
          <w:p w14:paraId="18E2B8AA" w14:textId="77777777" w:rsidR="009E5676" w:rsidRPr="00D52430" w:rsidRDefault="009E5676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701" w:type="dxa"/>
          </w:tcPr>
          <w:p w14:paraId="4CD301F0" w14:textId="77777777" w:rsidR="009E5676" w:rsidRPr="00D52430" w:rsidRDefault="009E5676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</w:tr>
      <w:tr w:rsidR="009E5676" w:rsidRPr="004B291E" w14:paraId="1B1D98ED" w14:textId="77777777" w:rsidTr="00CB66AB">
        <w:trPr>
          <w:trHeight w:val="700"/>
        </w:trPr>
        <w:tc>
          <w:tcPr>
            <w:tcW w:w="789" w:type="dxa"/>
            <w:vAlign w:val="center"/>
            <w:hideMark/>
          </w:tcPr>
          <w:p w14:paraId="120AC1CC" w14:textId="77777777" w:rsidR="009E5676" w:rsidRPr="004B291E" w:rsidRDefault="009E5676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B31">
              <w:rPr>
                <w:b/>
              </w:rPr>
              <w:t>1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AC09F" w14:textId="77777777" w:rsidR="00534D84" w:rsidRPr="00534D84" w:rsidRDefault="00534D84" w:rsidP="00534D84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D84">
              <w:rPr>
                <w:rFonts w:ascii="Calibri" w:hAnsi="Calibri" w:cs="Calibri"/>
                <w:color w:val="000000"/>
                <w:sz w:val="22"/>
                <w:szCs w:val="22"/>
              </w:rPr>
              <w:t>GPS - Aparelho de posicionamento global via satélites - Dimensões da unidade, LxAxP  -  2,4" x 6,3" x 1,4" (6,1 x 16,0 x 3,6 cm); Tamanho do visor, LxA - 1,6" x 2,2" (4,1 x 5,6 cm); 2,6" diag (6,6 cm); Resolução do visor, LxA - 160 x 240 pixels; Tipo de visor  TFT colorido e transflectivo com 65.000 cores; Peso - 9,3 oz (262,1 g) com baterias, Bateria - 2 baterias AA NiMH (inclusas); Duração da bateria - 16 horas (2 baterias AA); Classificação de impermeabilidade IPX7; Memória/histórico 3,5 GB; Receptor de alta sensibilidade; Interface; compatível com USB de alta velocidade e NMEA 0183; Capacidade de energia e armazenamento; Cartão microSD™ (não incluso)</w:t>
            </w:r>
          </w:p>
          <w:p w14:paraId="41B96CDA" w14:textId="2FC36243" w:rsidR="009E5676" w:rsidRPr="00382D2B" w:rsidRDefault="009E5676" w:rsidP="00CB66AB">
            <w:pPr>
              <w:suppressAutoHyphens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7" w:type="dxa"/>
            <w:hideMark/>
          </w:tcPr>
          <w:p w14:paraId="0191B473" w14:textId="77777777" w:rsidR="009E5676" w:rsidRDefault="009E5676" w:rsidP="00CB66AB">
            <w:pPr>
              <w:spacing w:line="360" w:lineRule="auto"/>
              <w:jc w:val="center"/>
            </w:pPr>
          </w:p>
          <w:p w14:paraId="4DC45DAB" w14:textId="77777777" w:rsidR="009E5676" w:rsidRDefault="009E5676" w:rsidP="00CB66AB">
            <w:pPr>
              <w:spacing w:line="360" w:lineRule="auto"/>
              <w:jc w:val="center"/>
            </w:pPr>
          </w:p>
          <w:p w14:paraId="014A4450" w14:textId="77777777" w:rsidR="009E5676" w:rsidRDefault="009E5676" w:rsidP="00CB66AB">
            <w:pPr>
              <w:spacing w:line="360" w:lineRule="auto"/>
              <w:jc w:val="center"/>
            </w:pPr>
          </w:p>
          <w:p w14:paraId="192B722E" w14:textId="77777777" w:rsidR="009E5676" w:rsidRPr="00D52430" w:rsidRDefault="009E5676" w:rsidP="00CB66A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87601">
              <w:t>Unid.</w:t>
            </w:r>
          </w:p>
        </w:tc>
        <w:tc>
          <w:tcPr>
            <w:tcW w:w="2302" w:type="dxa"/>
            <w:noWrap/>
            <w:vAlign w:val="center"/>
            <w:hideMark/>
          </w:tcPr>
          <w:p w14:paraId="32C7FC45" w14:textId="6E3B1DC4" w:rsidR="009E5676" w:rsidRDefault="005932B1" w:rsidP="00CB66A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14:paraId="3D25B2D4" w14:textId="77777777" w:rsidR="009E5676" w:rsidRPr="00B30EA8" w:rsidRDefault="009E5676" w:rsidP="00CB66AB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14:paraId="6A4A4358" w14:textId="77777777" w:rsidR="009E5676" w:rsidRPr="004B291E" w:rsidRDefault="009E5676" w:rsidP="00CB66AB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E0684B3" w14:textId="77777777" w:rsidR="009E5676" w:rsidRPr="004B291E" w:rsidRDefault="009E5676" w:rsidP="00CB66AB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34D84" w:rsidRPr="004B291E" w14:paraId="19567572" w14:textId="77777777" w:rsidTr="005149F6">
        <w:trPr>
          <w:trHeight w:val="700"/>
        </w:trPr>
        <w:tc>
          <w:tcPr>
            <w:tcW w:w="789" w:type="dxa"/>
            <w:vAlign w:val="center"/>
          </w:tcPr>
          <w:p w14:paraId="59808407" w14:textId="77777777" w:rsidR="00534D84" w:rsidRDefault="00534D84" w:rsidP="00534D8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B31">
              <w:rPr>
                <w:b/>
              </w:rPr>
              <w:t>2</w:t>
            </w:r>
          </w:p>
        </w:tc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E8C5" w14:textId="40070928" w:rsidR="00534D84" w:rsidRPr="00ED06A2" w:rsidRDefault="00534D84" w:rsidP="00534D84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Impressora Plooter - Qualidade de impressão (melhor); Cor: Até 1200 x 1200 dpi otimizados; Preto e branco: Até 1200 x 1200 dpi otimizados de 600 x 600 dpi de entrada e otimização para papel fotográfico selecionado; Tecnologia </w:t>
            </w:r>
            <w:r w:rsidRPr="00ED06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de impressão: Jato de Tinta Térmico; Número de cartuchos de impressão: 4 (ciano, magenta, amarelo, preto); Tipos de tinta: Baseado em tinta (C, M, Y); baseado em pigmentos (K); Dynamic security; Área não imprimível (papel cortado): 5 x 5 x 5 x 5 mm; Largura de linha mínima garantida: 0,07 mm (ISO/IEC 13660:2001(E)); Precisão de linha: ±0.1%; Densidade óptica máxima (preto): 8 L* min/2,10 D</w:t>
            </w:r>
          </w:p>
        </w:tc>
        <w:tc>
          <w:tcPr>
            <w:tcW w:w="1427" w:type="dxa"/>
          </w:tcPr>
          <w:p w14:paraId="24CF9A72" w14:textId="77777777" w:rsidR="00534D84" w:rsidRPr="00ED06A2" w:rsidRDefault="00534D84" w:rsidP="00534D8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64C8D3" w14:textId="77777777" w:rsidR="00534D84" w:rsidRPr="00ED06A2" w:rsidRDefault="00534D84" w:rsidP="00534D8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793671" w14:textId="77777777" w:rsidR="00534D84" w:rsidRPr="00ED06A2" w:rsidRDefault="00534D84" w:rsidP="00534D8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2A8D8D" w14:textId="77777777" w:rsidR="00534D84" w:rsidRPr="00ED06A2" w:rsidRDefault="00534D84" w:rsidP="00534D84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Unid.</w:t>
            </w:r>
          </w:p>
        </w:tc>
        <w:tc>
          <w:tcPr>
            <w:tcW w:w="2302" w:type="dxa"/>
            <w:noWrap/>
            <w:vAlign w:val="center"/>
          </w:tcPr>
          <w:p w14:paraId="208547D8" w14:textId="12B945A5" w:rsidR="00534D84" w:rsidRPr="00ED06A2" w:rsidRDefault="005932B1" w:rsidP="00534D84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D06A2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843" w:type="dxa"/>
          </w:tcPr>
          <w:p w14:paraId="3421F958" w14:textId="77777777" w:rsidR="00534D84" w:rsidRPr="00ED06A2" w:rsidRDefault="00534D84" w:rsidP="00534D84">
            <w:pPr>
              <w:spacing w:line="360" w:lineRule="auto"/>
              <w:ind w:firstLine="70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6677093" w14:textId="77777777" w:rsidR="00534D84" w:rsidRPr="00ED06A2" w:rsidRDefault="00534D84" w:rsidP="00534D84">
            <w:pPr>
              <w:spacing w:line="360" w:lineRule="auto"/>
              <w:ind w:firstLine="70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34D84" w:rsidRPr="004B291E" w14:paraId="19FB253E" w14:textId="77777777" w:rsidTr="005149F6">
        <w:trPr>
          <w:trHeight w:val="700"/>
        </w:trPr>
        <w:tc>
          <w:tcPr>
            <w:tcW w:w="789" w:type="dxa"/>
            <w:vAlign w:val="center"/>
          </w:tcPr>
          <w:p w14:paraId="24E4592D" w14:textId="77777777" w:rsidR="00534D84" w:rsidRDefault="00534D84" w:rsidP="00534D8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B31">
              <w:rPr>
                <w:b/>
              </w:rPr>
              <w:t>3</w:t>
            </w:r>
          </w:p>
        </w:tc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F41DE" w14:textId="77777777" w:rsidR="00CD054E" w:rsidRDefault="00CD054E" w:rsidP="00534D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3DE71E" w14:textId="76326E52" w:rsidR="00534D84" w:rsidRPr="00ED06A2" w:rsidRDefault="00534D84" w:rsidP="00534D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Microcomputador</w:t>
            </w:r>
            <w:r w:rsidR="00CD054E">
              <w:rPr>
                <w:rFonts w:asciiTheme="minorHAnsi" w:hAnsiTheme="minorHAnsi" w:cstheme="minorHAnsi"/>
                <w:sz w:val="22"/>
                <w:szCs w:val="22"/>
              </w:rPr>
              <w:t>: Conforme especificação em anexo II</w:t>
            </w:r>
          </w:p>
        </w:tc>
        <w:tc>
          <w:tcPr>
            <w:tcW w:w="1427" w:type="dxa"/>
          </w:tcPr>
          <w:p w14:paraId="4CD84696" w14:textId="77777777" w:rsidR="00534D84" w:rsidRPr="00ED06A2" w:rsidRDefault="00534D84" w:rsidP="00534D8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18B66B" w14:textId="77777777" w:rsidR="00534D84" w:rsidRPr="00ED06A2" w:rsidRDefault="00534D84" w:rsidP="00534D8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Unid.</w:t>
            </w:r>
          </w:p>
        </w:tc>
        <w:tc>
          <w:tcPr>
            <w:tcW w:w="2302" w:type="dxa"/>
            <w:noWrap/>
            <w:vAlign w:val="center"/>
          </w:tcPr>
          <w:p w14:paraId="6F1AFD1C" w14:textId="7C5ACDE2" w:rsidR="00534D84" w:rsidRPr="00ED06A2" w:rsidRDefault="005932B1" w:rsidP="00534D8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843" w:type="dxa"/>
          </w:tcPr>
          <w:p w14:paraId="796D1DFE" w14:textId="77777777" w:rsidR="00534D84" w:rsidRPr="00ED06A2" w:rsidRDefault="00534D84" w:rsidP="00534D84">
            <w:pPr>
              <w:spacing w:line="360" w:lineRule="auto"/>
              <w:ind w:firstLine="70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A249F2B" w14:textId="77777777" w:rsidR="00534D84" w:rsidRPr="00ED06A2" w:rsidRDefault="00534D84" w:rsidP="00534D84">
            <w:pPr>
              <w:spacing w:line="360" w:lineRule="auto"/>
              <w:ind w:firstLine="70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34D84" w:rsidRPr="004B291E" w14:paraId="0B17DCDC" w14:textId="77777777" w:rsidTr="005149F6">
        <w:trPr>
          <w:trHeight w:val="700"/>
        </w:trPr>
        <w:tc>
          <w:tcPr>
            <w:tcW w:w="789" w:type="dxa"/>
            <w:vAlign w:val="center"/>
          </w:tcPr>
          <w:p w14:paraId="52D06F39" w14:textId="77777777" w:rsidR="00534D84" w:rsidRPr="00691B31" w:rsidRDefault="00534D84" w:rsidP="00534D8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7C449" w14:textId="06AAB4D2" w:rsidR="00534D84" w:rsidRPr="00ED06A2" w:rsidRDefault="00534D84" w:rsidP="00534D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Nobreak - Tipo de dispositivo, UPS - externo, Voltagem de entrada, AC 115-127/220 V; Voltagem de saída, AC 115 V, Capacidade de Alimentação, 980 Watt / 1500 VA; Conectores de Entrada, 1 x Energia NBR 14136; Conectores de saída, 5 x Energia NBR 14136, Rede, USB</w:t>
            </w:r>
          </w:p>
        </w:tc>
        <w:tc>
          <w:tcPr>
            <w:tcW w:w="1427" w:type="dxa"/>
          </w:tcPr>
          <w:p w14:paraId="5941F18B" w14:textId="77777777" w:rsidR="00534D84" w:rsidRPr="00ED06A2" w:rsidRDefault="00534D84" w:rsidP="00534D8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9C1FB6" w14:textId="77777777" w:rsidR="00534D84" w:rsidRPr="00ED06A2" w:rsidRDefault="00534D84" w:rsidP="005932B1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Unid.</w:t>
            </w:r>
          </w:p>
        </w:tc>
        <w:tc>
          <w:tcPr>
            <w:tcW w:w="2302" w:type="dxa"/>
            <w:noWrap/>
            <w:vAlign w:val="center"/>
          </w:tcPr>
          <w:p w14:paraId="58794F2D" w14:textId="42994BC4" w:rsidR="00534D84" w:rsidRPr="00ED06A2" w:rsidRDefault="00534D84" w:rsidP="00534D8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06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="005932B1" w:rsidRPr="00ED06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14:paraId="40DF44D1" w14:textId="77777777" w:rsidR="00534D84" w:rsidRPr="00ED06A2" w:rsidRDefault="00534D84" w:rsidP="00534D84">
            <w:pPr>
              <w:spacing w:line="360" w:lineRule="auto"/>
              <w:ind w:firstLine="70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05FED1A" w14:textId="77777777" w:rsidR="00534D84" w:rsidRPr="00ED06A2" w:rsidRDefault="00534D84" w:rsidP="00534D84">
            <w:pPr>
              <w:spacing w:line="360" w:lineRule="auto"/>
              <w:ind w:firstLine="70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D054E" w:rsidRPr="004B291E" w14:paraId="29035388" w14:textId="77777777" w:rsidTr="005149F6">
        <w:trPr>
          <w:trHeight w:val="700"/>
        </w:trPr>
        <w:tc>
          <w:tcPr>
            <w:tcW w:w="789" w:type="dxa"/>
            <w:vAlign w:val="center"/>
          </w:tcPr>
          <w:p w14:paraId="68115108" w14:textId="5917A31F" w:rsidR="00CD054E" w:rsidRDefault="00CD054E" w:rsidP="00534D8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52820" w14:textId="77777777" w:rsidR="00CD054E" w:rsidRDefault="00CD054E" w:rsidP="00534D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5E96E4" w14:textId="684D0CE9" w:rsidR="00CD054E" w:rsidRPr="00ED06A2" w:rsidRDefault="00CD054E" w:rsidP="00534D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Notebook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CD054E">
              <w:rPr>
                <w:rFonts w:asciiTheme="minorHAnsi" w:hAnsiTheme="minorHAnsi" w:cstheme="minorHAnsi"/>
                <w:sz w:val="22"/>
                <w:szCs w:val="22"/>
              </w:rPr>
              <w:t>Conforme especificação em anexo II</w:t>
            </w:r>
          </w:p>
        </w:tc>
        <w:tc>
          <w:tcPr>
            <w:tcW w:w="1427" w:type="dxa"/>
          </w:tcPr>
          <w:p w14:paraId="76CF93BF" w14:textId="77E39C1D" w:rsidR="00CD054E" w:rsidRPr="00ED06A2" w:rsidRDefault="0060062E" w:rsidP="0060062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Unid.</w:t>
            </w:r>
          </w:p>
        </w:tc>
        <w:tc>
          <w:tcPr>
            <w:tcW w:w="2302" w:type="dxa"/>
            <w:noWrap/>
            <w:vAlign w:val="center"/>
          </w:tcPr>
          <w:p w14:paraId="14640E62" w14:textId="3AD737AC" w:rsidR="00CD054E" w:rsidRPr="00ED06A2" w:rsidRDefault="0060062E" w:rsidP="00534D8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06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14:paraId="5D889327" w14:textId="77777777" w:rsidR="00CD054E" w:rsidRPr="00ED06A2" w:rsidRDefault="00CD054E" w:rsidP="00534D84">
            <w:pPr>
              <w:spacing w:line="360" w:lineRule="auto"/>
              <w:ind w:firstLine="70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B8218EE" w14:textId="77777777" w:rsidR="00CD054E" w:rsidRPr="00ED06A2" w:rsidRDefault="00CD054E" w:rsidP="00534D84">
            <w:pPr>
              <w:spacing w:line="360" w:lineRule="auto"/>
              <w:ind w:firstLine="70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34D84" w:rsidRPr="004B291E" w14:paraId="1993A5A0" w14:textId="77777777" w:rsidTr="005149F6">
        <w:trPr>
          <w:trHeight w:val="700"/>
        </w:trPr>
        <w:tc>
          <w:tcPr>
            <w:tcW w:w="789" w:type="dxa"/>
            <w:vAlign w:val="center"/>
          </w:tcPr>
          <w:p w14:paraId="6C00B4F8" w14:textId="77777777" w:rsidR="00534D84" w:rsidRPr="00691B31" w:rsidRDefault="00534D84" w:rsidP="00534D8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B8B72" w14:textId="5C273B7A" w:rsidR="00534D84" w:rsidRPr="00ED06A2" w:rsidRDefault="00534D84" w:rsidP="00534D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IMPRESSORA MULTIFUNCIONAL, Conectividade: Wi-Fi, Rede Ethernet, USB - Sistemas Operacionais Compatíveis: Mac OS X , Windows 7 , Windows 8 , Windows Vista , Windows XP, Windows 10 - Alimentação: 110 V - Tecnologia: Laser - Velocidade Max de Impressão: 30 ppm - Impressão Frente e Verso: Sim - Capacidade Máxima de impressão mensal (pags/mês): 10.000 - Capacidade Recomendada mensal (pags/mês): 2.000 - Resolução Máxima de Impressão: 2400x600dpi - Impressão via smartphones e tablets: Sim - Impressão Direta via USB - Rendimento do Cartucho Inicial (em páginas): 700 - Tamanho de Papel: A4 210 x 297 mm, Carta 215 x 279 mm, Envelope, Executivo 184 x 266 mm, Ofício 216 x 356 mm, 10 x 15 cm - Gramatura máxima do papel (bandeja multiuso): Não - Capacidade Bandeja de Entrada: 250 folhas - Capacidade Bandeja de Saída: 100 folhas - Capacidade Alimentador Automático: 35 folhas - Bandeja Multiuso: Não - Ampliação e Redução: 400% - 25% - Cópia Frente e Verso: Indisponível - Tamanho Máximo para Digitalização: Carta - Tamanho do Vidro de Documentos: Não - Itens Inclusos: Cartucho Preto , Cd Instalação c/ Manual , Cilindro, Cabo de Alimentação - Garantia: 1 ano.</w:t>
            </w:r>
          </w:p>
        </w:tc>
        <w:tc>
          <w:tcPr>
            <w:tcW w:w="1427" w:type="dxa"/>
          </w:tcPr>
          <w:p w14:paraId="0B919046" w14:textId="77777777" w:rsidR="00534D84" w:rsidRPr="00ED06A2" w:rsidRDefault="00534D84" w:rsidP="00534D8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E98FFE" w14:textId="77777777" w:rsidR="005932B1" w:rsidRPr="00ED06A2" w:rsidRDefault="005932B1" w:rsidP="00534D8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2C541D" w14:textId="77777777" w:rsidR="005932B1" w:rsidRPr="00ED06A2" w:rsidRDefault="005932B1" w:rsidP="00534D8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1A03BF" w14:textId="77777777" w:rsidR="005932B1" w:rsidRPr="00ED06A2" w:rsidRDefault="005932B1" w:rsidP="00534D8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552081" w14:textId="77777777" w:rsidR="005932B1" w:rsidRPr="00ED06A2" w:rsidRDefault="005932B1" w:rsidP="00534D8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F98979" w14:textId="77777777" w:rsidR="005932B1" w:rsidRPr="00ED06A2" w:rsidRDefault="005932B1" w:rsidP="00534D8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588AA5" w14:textId="51CCEEFF" w:rsidR="00534D84" w:rsidRPr="00ED06A2" w:rsidRDefault="00534D84" w:rsidP="00534D8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Unid.</w:t>
            </w:r>
          </w:p>
        </w:tc>
        <w:tc>
          <w:tcPr>
            <w:tcW w:w="2302" w:type="dxa"/>
            <w:noWrap/>
            <w:vAlign w:val="center"/>
          </w:tcPr>
          <w:p w14:paraId="61CBC524" w14:textId="77777777" w:rsidR="00534D84" w:rsidRPr="00ED06A2" w:rsidRDefault="00534D84" w:rsidP="00534D8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156D0D1" w14:textId="1A67E989" w:rsidR="00534D84" w:rsidRPr="00ED06A2" w:rsidRDefault="005932B1" w:rsidP="00534D8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06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43" w:type="dxa"/>
          </w:tcPr>
          <w:p w14:paraId="5A95BA7D" w14:textId="77777777" w:rsidR="00534D84" w:rsidRPr="00ED06A2" w:rsidRDefault="00534D84" w:rsidP="00534D84">
            <w:pPr>
              <w:spacing w:line="360" w:lineRule="auto"/>
              <w:ind w:firstLine="70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204213" w14:textId="77777777" w:rsidR="00534D84" w:rsidRPr="00ED06A2" w:rsidRDefault="00534D84" w:rsidP="00534D84">
            <w:pPr>
              <w:spacing w:line="360" w:lineRule="auto"/>
              <w:ind w:firstLine="70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E5676" w:rsidRPr="004B291E" w14:paraId="30248B38" w14:textId="77777777" w:rsidTr="00CB66AB">
        <w:trPr>
          <w:trHeight w:val="700"/>
        </w:trPr>
        <w:tc>
          <w:tcPr>
            <w:tcW w:w="13462" w:type="dxa"/>
            <w:gridSpan w:val="5"/>
            <w:vAlign w:val="center"/>
          </w:tcPr>
          <w:p w14:paraId="1738FBD5" w14:textId="0D792BD9" w:rsidR="009E5676" w:rsidRPr="00FF7E9E" w:rsidRDefault="009E5676" w:rsidP="00CB66AB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9E">
              <w:rPr>
                <w:rFonts w:ascii="Arial" w:hAnsi="Arial" w:cs="Arial"/>
                <w:b/>
                <w:sz w:val="20"/>
                <w:szCs w:val="20"/>
              </w:rPr>
              <w:lastRenderedPageBreak/>
              <w:t>VALOR TOTAL LOTE III</w:t>
            </w:r>
          </w:p>
        </w:tc>
        <w:tc>
          <w:tcPr>
            <w:tcW w:w="1701" w:type="dxa"/>
          </w:tcPr>
          <w:p w14:paraId="0021EA42" w14:textId="77777777" w:rsidR="009E5676" w:rsidRPr="004B291E" w:rsidRDefault="009E5676" w:rsidP="00CB66AB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57409661" w14:textId="04FDA164" w:rsidR="000F1862" w:rsidRDefault="000F1862" w:rsidP="00227827">
      <w:pPr>
        <w:rPr>
          <w:rFonts w:ascii="Arial" w:hAnsi="Arial" w:cs="Arial"/>
          <w:sz w:val="20"/>
          <w:szCs w:val="20"/>
        </w:rPr>
      </w:pPr>
    </w:p>
    <w:p w14:paraId="1125241E" w14:textId="58E73B82" w:rsidR="009E5676" w:rsidRDefault="009E5676" w:rsidP="00227827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5163" w:type="dxa"/>
        <w:tblLook w:val="04A0" w:firstRow="1" w:lastRow="0" w:firstColumn="1" w:lastColumn="0" w:noHBand="0" w:noVBand="1"/>
      </w:tblPr>
      <w:tblGrid>
        <w:gridCol w:w="789"/>
        <w:gridCol w:w="7101"/>
        <w:gridCol w:w="1427"/>
        <w:gridCol w:w="2302"/>
        <w:gridCol w:w="1843"/>
        <w:gridCol w:w="1701"/>
      </w:tblGrid>
      <w:tr w:rsidR="009E5676" w:rsidRPr="004B291E" w14:paraId="367AB672" w14:textId="77777777" w:rsidTr="00CB66AB">
        <w:trPr>
          <w:trHeight w:val="580"/>
        </w:trPr>
        <w:tc>
          <w:tcPr>
            <w:tcW w:w="15163" w:type="dxa"/>
            <w:gridSpan w:val="6"/>
          </w:tcPr>
          <w:p w14:paraId="7D5B6691" w14:textId="3903D499" w:rsidR="009E5676" w:rsidRDefault="009E5676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LOTE IV – EQUIPAMENTO</w:t>
            </w:r>
            <w:r w:rsidR="00FF7E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MÉDICO</w:t>
            </w:r>
          </w:p>
        </w:tc>
      </w:tr>
      <w:tr w:rsidR="009E5676" w:rsidRPr="004B291E" w14:paraId="0984ABF0" w14:textId="77777777" w:rsidTr="00CB66AB">
        <w:trPr>
          <w:trHeight w:val="580"/>
        </w:trPr>
        <w:tc>
          <w:tcPr>
            <w:tcW w:w="789" w:type="dxa"/>
            <w:hideMark/>
          </w:tcPr>
          <w:p w14:paraId="1CB6114D" w14:textId="77777777" w:rsidR="009E5676" w:rsidRPr="00D52430" w:rsidRDefault="009E5676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</w:t>
            </w:r>
          </w:p>
        </w:tc>
        <w:tc>
          <w:tcPr>
            <w:tcW w:w="7101" w:type="dxa"/>
            <w:hideMark/>
          </w:tcPr>
          <w:p w14:paraId="0FC2814E" w14:textId="77777777" w:rsidR="009E5676" w:rsidRPr="00D52430" w:rsidRDefault="009E5676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escrição</w:t>
            </w:r>
          </w:p>
        </w:tc>
        <w:tc>
          <w:tcPr>
            <w:tcW w:w="1427" w:type="dxa"/>
            <w:hideMark/>
          </w:tcPr>
          <w:p w14:paraId="33E74801" w14:textId="77777777" w:rsidR="009E5676" w:rsidRPr="00D52430" w:rsidRDefault="009E5676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2302" w:type="dxa"/>
            <w:noWrap/>
            <w:hideMark/>
          </w:tcPr>
          <w:p w14:paraId="4AC230D2" w14:textId="77777777" w:rsidR="009E5676" w:rsidRPr="00D52430" w:rsidRDefault="009E5676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843" w:type="dxa"/>
          </w:tcPr>
          <w:p w14:paraId="16D7B5B1" w14:textId="77777777" w:rsidR="009E5676" w:rsidRPr="00D52430" w:rsidRDefault="009E5676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701" w:type="dxa"/>
          </w:tcPr>
          <w:p w14:paraId="6C621320" w14:textId="77777777" w:rsidR="009E5676" w:rsidRPr="00D52430" w:rsidRDefault="009E5676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</w:tr>
      <w:tr w:rsidR="00ED06A2" w:rsidRPr="004B291E" w14:paraId="6786DFF2" w14:textId="77777777" w:rsidTr="00CB66AB">
        <w:trPr>
          <w:trHeight w:val="700"/>
        </w:trPr>
        <w:tc>
          <w:tcPr>
            <w:tcW w:w="789" w:type="dxa"/>
            <w:vAlign w:val="center"/>
            <w:hideMark/>
          </w:tcPr>
          <w:p w14:paraId="41C4CCA9" w14:textId="77777777" w:rsidR="00ED06A2" w:rsidRPr="004B291E" w:rsidRDefault="00ED06A2" w:rsidP="00ED06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B31">
              <w:rPr>
                <w:b/>
              </w:rPr>
              <w:t>1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4B42" w14:textId="3C2433B6" w:rsidR="00ED06A2" w:rsidRPr="00382D2B" w:rsidRDefault="00ED06A2" w:rsidP="00ED06A2">
            <w:pPr>
              <w:suppressAutoHyphens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Balança de antropométrica digita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 - modelo adulto com estrutura em chapa de aço carbono; capacidade para 150 kg, plataforma com medidas estimadas de 380 x 290 mm; altura estimada de 1,35m; régua antropométrica com escala de 2,00m em alumínio anodizado, com escala de 0,5cm; tapete em borracha antiderrapante; pés reguláveis.</w:t>
            </w:r>
          </w:p>
        </w:tc>
        <w:tc>
          <w:tcPr>
            <w:tcW w:w="1427" w:type="dxa"/>
            <w:hideMark/>
          </w:tcPr>
          <w:p w14:paraId="450FF0FA" w14:textId="77777777" w:rsidR="00ED06A2" w:rsidRDefault="00ED06A2" w:rsidP="00ED06A2">
            <w:pPr>
              <w:spacing w:line="360" w:lineRule="auto"/>
              <w:jc w:val="center"/>
            </w:pPr>
          </w:p>
          <w:p w14:paraId="5029F3A5" w14:textId="77777777" w:rsidR="00ED06A2" w:rsidRPr="00D52430" w:rsidRDefault="00ED06A2" w:rsidP="00ED06A2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87601">
              <w:t>Unid.</w:t>
            </w:r>
          </w:p>
        </w:tc>
        <w:tc>
          <w:tcPr>
            <w:tcW w:w="2302" w:type="dxa"/>
            <w:noWrap/>
            <w:vAlign w:val="center"/>
            <w:hideMark/>
          </w:tcPr>
          <w:p w14:paraId="7474E006" w14:textId="3D1DABD4" w:rsidR="00ED06A2" w:rsidRDefault="00ED06A2" w:rsidP="00ED06A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14:paraId="42C34A47" w14:textId="77777777" w:rsidR="00ED06A2" w:rsidRPr="00B30EA8" w:rsidRDefault="00ED06A2" w:rsidP="00ED06A2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14:paraId="5905689F" w14:textId="77777777" w:rsidR="00ED06A2" w:rsidRPr="004B291E" w:rsidRDefault="00ED06A2" w:rsidP="00ED06A2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F8B8C01" w14:textId="77777777" w:rsidR="00ED06A2" w:rsidRPr="004B291E" w:rsidRDefault="00ED06A2" w:rsidP="00ED06A2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D06A2" w:rsidRPr="004B291E" w14:paraId="68E05A78" w14:textId="77777777" w:rsidTr="00CB66AB">
        <w:trPr>
          <w:trHeight w:val="700"/>
        </w:trPr>
        <w:tc>
          <w:tcPr>
            <w:tcW w:w="789" w:type="dxa"/>
            <w:vAlign w:val="center"/>
          </w:tcPr>
          <w:p w14:paraId="3C4A4219" w14:textId="77777777" w:rsidR="00ED06A2" w:rsidRDefault="00ED06A2" w:rsidP="00ED06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B31">
              <w:rPr>
                <w:b/>
              </w:rPr>
              <w:t>2</w:t>
            </w:r>
          </w:p>
        </w:tc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6843D" w14:textId="6B412462" w:rsidR="00ED06A2" w:rsidRDefault="00ED06A2" w:rsidP="00ED06A2">
            <w:pPr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Autoclave digital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 litros semiautomático; Bivolte 127/220 vac/50hz-60hz; Placa eletrônica com microcontrolador; Painel frontal de membrana; Manômetro com escalas de pressão e temperatura; Ciclo de trabalho automático; Secagem com porta entreaberta/fechada; Termostato de segurança para proteção da resistência e sobre aquecimento da câmara; Sensor de pressão; Vávulas de segurança (anti-vácuo e sobre pressão); Abastecimento de água manual; Anel de vedação da porta em silicone; Porta com fechamento através de trava; Câmara em aço inoxidável, revestida com material isolante ao calor; Bandejas e suporte; Fusível de proteção para sobre-corrente; Mangueira, abraçadeira e copo; Acompanha três bandejas mais suporte; Dois ciclos de esterilização: 134º/15 minuto (embalado) 121º/30 minuto (desembalado)</w:t>
            </w:r>
          </w:p>
        </w:tc>
        <w:tc>
          <w:tcPr>
            <w:tcW w:w="1427" w:type="dxa"/>
          </w:tcPr>
          <w:p w14:paraId="4B9BD2C1" w14:textId="77777777" w:rsidR="00ED06A2" w:rsidRDefault="00ED06A2" w:rsidP="00ED06A2">
            <w:pPr>
              <w:spacing w:line="360" w:lineRule="auto"/>
              <w:jc w:val="center"/>
            </w:pPr>
          </w:p>
          <w:p w14:paraId="33F1119A" w14:textId="77777777" w:rsidR="00ED06A2" w:rsidRDefault="00ED06A2" w:rsidP="00ED06A2">
            <w:pPr>
              <w:spacing w:line="360" w:lineRule="auto"/>
              <w:jc w:val="center"/>
            </w:pPr>
          </w:p>
          <w:p w14:paraId="423D1278" w14:textId="77777777" w:rsidR="00ED06A2" w:rsidRDefault="00ED06A2" w:rsidP="00ED06A2">
            <w:pPr>
              <w:spacing w:line="360" w:lineRule="auto"/>
              <w:jc w:val="center"/>
            </w:pPr>
          </w:p>
          <w:p w14:paraId="3BFA510C" w14:textId="77777777" w:rsidR="00ED06A2" w:rsidRPr="00D52430" w:rsidRDefault="00ED06A2" w:rsidP="00ED06A2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87601">
              <w:t>Unid.</w:t>
            </w:r>
          </w:p>
        </w:tc>
        <w:tc>
          <w:tcPr>
            <w:tcW w:w="2302" w:type="dxa"/>
            <w:noWrap/>
            <w:vAlign w:val="center"/>
          </w:tcPr>
          <w:p w14:paraId="0D040FD4" w14:textId="1072E27A" w:rsidR="00ED06A2" w:rsidRPr="00D52430" w:rsidRDefault="00ED06A2" w:rsidP="00ED06A2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/>
                <w:bCs/>
              </w:rPr>
              <w:t>2</w:t>
            </w:r>
          </w:p>
        </w:tc>
        <w:tc>
          <w:tcPr>
            <w:tcW w:w="1843" w:type="dxa"/>
          </w:tcPr>
          <w:p w14:paraId="6FE00304" w14:textId="77777777" w:rsidR="00ED06A2" w:rsidRPr="004B291E" w:rsidRDefault="00ED06A2" w:rsidP="00ED06A2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FE0A9D5" w14:textId="77777777" w:rsidR="00ED06A2" w:rsidRPr="004B291E" w:rsidRDefault="00ED06A2" w:rsidP="00ED06A2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E5676" w:rsidRPr="004B291E" w14:paraId="1B89DD10" w14:textId="77777777" w:rsidTr="00CB66AB">
        <w:trPr>
          <w:trHeight w:val="700"/>
        </w:trPr>
        <w:tc>
          <w:tcPr>
            <w:tcW w:w="13462" w:type="dxa"/>
            <w:gridSpan w:val="5"/>
            <w:vAlign w:val="center"/>
          </w:tcPr>
          <w:p w14:paraId="62C64874" w14:textId="7171E866" w:rsidR="009E5676" w:rsidRPr="00FF7E9E" w:rsidRDefault="009E5676" w:rsidP="00CB66AB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9E">
              <w:rPr>
                <w:rFonts w:ascii="Arial" w:hAnsi="Arial" w:cs="Arial"/>
                <w:b/>
                <w:sz w:val="20"/>
                <w:szCs w:val="20"/>
              </w:rPr>
              <w:t>VALOR TOTAL LOTE IV</w:t>
            </w:r>
          </w:p>
        </w:tc>
        <w:tc>
          <w:tcPr>
            <w:tcW w:w="1701" w:type="dxa"/>
          </w:tcPr>
          <w:p w14:paraId="6BD66913" w14:textId="77777777" w:rsidR="009E5676" w:rsidRPr="004B291E" w:rsidRDefault="009E5676" w:rsidP="00CB66AB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39E2D54D" w14:textId="12F27CAB" w:rsidR="009E5676" w:rsidRDefault="009E5676" w:rsidP="00227827">
      <w:pPr>
        <w:rPr>
          <w:rFonts w:ascii="Arial" w:hAnsi="Arial" w:cs="Arial"/>
          <w:sz w:val="20"/>
          <w:szCs w:val="20"/>
        </w:rPr>
      </w:pPr>
    </w:p>
    <w:p w14:paraId="7BA55507" w14:textId="10BBF47E" w:rsidR="009E5676" w:rsidRDefault="009E5676" w:rsidP="00227827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5163" w:type="dxa"/>
        <w:tblLook w:val="04A0" w:firstRow="1" w:lastRow="0" w:firstColumn="1" w:lastColumn="0" w:noHBand="0" w:noVBand="1"/>
      </w:tblPr>
      <w:tblGrid>
        <w:gridCol w:w="789"/>
        <w:gridCol w:w="7101"/>
        <w:gridCol w:w="1427"/>
        <w:gridCol w:w="2302"/>
        <w:gridCol w:w="1843"/>
        <w:gridCol w:w="1701"/>
      </w:tblGrid>
      <w:tr w:rsidR="009E5676" w:rsidRPr="004B291E" w14:paraId="6F55AFED" w14:textId="77777777" w:rsidTr="00CB66AB">
        <w:trPr>
          <w:trHeight w:val="580"/>
        </w:trPr>
        <w:tc>
          <w:tcPr>
            <w:tcW w:w="15163" w:type="dxa"/>
            <w:gridSpan w:val="6"/>
          </w:tcPr>
          <w:p w14:paraId="3DA1480B" w14:textId="677652D1" w:rsidR="009E5676" w:rsidRDefault="009E5676" w:rsidP="00FF7E9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LOTE V – EQUIPAMENTO</w:t>
            </w:r>
            <w:r w:rsidR="00FF7E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PERMANENTE</w:t>
            </w:r>
          </w:p>
        </w:tc>
      </w:tr>
      <w:tr w:rsidR="009E5676" w:rsidRPr="004B291E" w14:paraId="572B7578" w14:textId="77777777" w:rsidTr="00CB66AB">
        <w:trPr>
          <w:trHeight w:val="580"/>
        </w:trPr>
        <w:tc>
          <w:tcPr>
            <w:tcW w:w="789" w:type="dxa"/>
            <w:hideMark/>
          </w:tcPr>
          <w:p w14:paraId="454B0072" w14:textId="77777777" w:rsidR="009E5676" w:rsidRPr="00D52430" w:rsidRDefault="009E5676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</w:t>
            </w:r>
          </w:p>
        </w:tc>
        <w:tc>
          <w:tcPr>
            <w:tcW w:w="7101" w:type="dxa"/>
            <w:hideMark/>
          </w:tcPr>
          <w:p w14:paraId="695CFE3D" w14:textId="77777777" w:rsidR="009E5676" w:rsidRPr="00D52430" w:rsidRDefault="009E5676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escrição</w:t>
            </w:r>
          </w:p>
        </w:tc>
        <w:tc>
          <w:tcPr>
            <w:tcW w:w="1427" w:type="dxa"/>
            <w:hideMark/>
          </w:tcPr>
          <w:p w14:paraId="2F92486C" w14:textId="77777777" w:rsidR="009E5676" w:rsidRPr="00D52430" w:rsidRDefault="009E5676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2302" w:type="dxa"/>
            <w:noWrap/>
            <w:hideMark/>
          </w:tcPr>
          <w:p w14:paraId="19F11E0B" w14:textId="77777777" w:rsidR="009E5676" w:rsidRPr="00D52430" w:rsidRDefault="009E5676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843" w:type="dxa"/>
          </w:tcPr>
          <w:p w14:paraId="521A586C" w14:textId="77777777" w:rsidR="009E5676" w:rsidRPr="00D52430" w:rsidRDefault="009E5676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701" w:type="dxa"/>
          </w:tcPr>
          <w:p w14:paraId="57BF0B90" w14:textId="77777777" w:rsidR="009E5676" w:rsidRPr="00D52430" w:rsidRDefault="009E5676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</w:tr>
      <w:tr w:rsidR="009E5676" w:rsidRPr="004B291E" w14:paraId="4E391134" w14:textId="77777777" w:rsidTr="00CB66AB">
        <w:trPr>
          <w:trHeight w:val="700"/>
        </w:trPr>
        <w:tc>
          <w:tcPr>
            <w:tcW w:w="789" w:type="dxa"/>
            <w:vAlign w:val="center"/>
            <w:hideMark/>
          </w:tcPr>
          <w:p w14:paraId="3946547C" w14:textId="77777777" w:rsidR="009E5676" w:rsidRPr="004B291E" w:rsidRDefault="009E5676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B31">
              <w:rPr>
                <w:b/>
              </w:rPr>
              <w:t>1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38B5B" w14:textId="77777777" w:rsidR="00FF7E9E" w:rsidRPr="00FF7E9E" w:rsidRDefault="00FF7E9E" w:rsidP="00FF7E9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7E9E">
              <w:rPr>
                <w:rFonts w:ascii="Calibri" w:hAnsi="Calibri" w:cs="Calibri"/>
                <w:color w:val="000000"/>
                <w:sz w:val="22"/>
                <w:szCs w:val="22"/>
              </w:rPr>
              <w:t>"Paleteira Manual Hidráulica com Roda Simples 2T 550mm Worker</w:t>
            </w:r>
          </w:p>
          <w:p w14:paraId="053610A8" w14:textId="77777777" w:rsidR="00FF7E9E" w:rsidRPr="00FF7E9E" w:rsidRDefault="00FF7E9E" w:rsidP="00FF7E9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7E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Benefício:</w:t>
            </w:r>
          </w:p>
          <w:p w14:paraId="0629B468" w14:textId="77777777" w:rsidR="00FF7E9E" w:rsidRPr="00FF7E9E" w:rsidRDefault="00FF7E9E" w:rsidP="00FF7E9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7E9E">
              <w:rPr>
                <w:rFonts w:ascii="Calibri" w:hAnsi="Calibri" w:cs="Calibri"/>
                <w:color w:val="000000"/>
                <w:sz w:val="22"/>
                <w:szCs w:val="22"/>
              </w:rPr>
              <w:t>- Possuir pintura eletrostática a pó, proporcionando maior durabilidade e resistência.</w:t>
            </w:r>
          </w:p>
          <w:p w14:paraId="08FAB62D" w14:textId="77777777" w:rsidR="00FF7E9E" w:rsidRPr="00FF7E9E" w:rsidRDefault="00FF7E9E" w:rsidP="00FF7E9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7E9E">
              <w:rPr>
                <w:rFonts w:ascii="Calibri" w:hAnsi="Calibri" w:cs="Calibri"/>
                <w:color w:val="000000"/>
                <w:sz w:val="22"/>
                <w:szCs w:val="22"/>
              </w:rPr>
              <w:t>Características:</w:t>
            </w:r>
          </w:p>
          <w:p w14:paraId="152B9F43" w14:textId="77777777" w:rsidR="00FF7E9E" w:rsidRPr="00FF7E9E" w:rsidRDefault="00FF7E9E" w:rsidP="00FF7E9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7E9E">
              <w:rPr>
                <w:rFonts w:ascii="Calibri" w:hAnsi="Calibri" w:cs="Calibri"/>
                <w:color w:val="000000"/>
                <w:sz w:val="22"/>
                <w:szCs w:val="22"/>
              </w:rPr>
              <w:t>- Elevação máxima: 115 mm;</w:t>
            </w:r>
          </w:p>
          <w:p w14:paraId="458988AF" w14:textId="77777777" w:rsidR="00FF7E9E" w:rsidRPr="00FF7E9E" w:rsidRDefault="00FF7E9E" w:rsidP="00FF7E9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7E9E">
              <w:rPr>
                <w:rFonts w:ascii="Calibri" w:hAnsi="Calibri" w:cs="Calibri"/>
                <w:color w:val="000000"/>
                <w:sz w:val="22"/>
                <w:szCs w:val="22"/>
              </w:rPr>
              <w:t>- Comprimento do garfo: 1150 mm;</w:t>
            </w:r>
          </w:p>
          <w:p w14:paraId="484D7605" w14:textId="77777777" w:rsidR="00FF7E9E" w:rsidRPr="00FF7E9E" w:rsidRDefault="00FF7E9E" w:rsidP="00FF7E9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7E9E">
              <w:rPr>
                <w:rFonts w:ascii="Calibri" w:hAnsi="Calibri" w:cs="Calibri"/>
                <w:color w:val="000000"/>
                <w:sz w:val="22"/>
                <w:szCs w:val="22"/>
              </w:rPr>
              <w:t>- Altura total (cabo): 1160 mm;</w:t>
            </w:r>
          </w:p>
          <w:p w14:paraId="5EB56C7D" w14:textId="77777777" w:rsidR="00FF7E9E" w:rsidRPr="00FF7E9E" w:rsidRDefault="00FF7E9E" w:rsidP="00FF7E9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7E9E">
              <w:rPr>
                <w:rFonts w:ascii="Calibri" w:hAnsi="Calibri" w:cs="Calibri"/>
                <w:color w:val="000000"/>
                <w:sz w:val="22"/>
                <w:szCs w:val="22"/>
              </w:rPr>
              <w:t>- Altura mínima: 75 mm;</w:t>
            </w:r>
          </w:p>
          <w:p w14:paraId="710FECF8" w14:textId="77777777" w:rsidR="00FF7E9E" w:rsidRPr="00FF7E9E" w:rsidRDefault="00FF7E9E" w:rsidP="00FF7E9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7E9E">
              <w:rPr>
                <w:rFonts w:ascii="Calibri" w:hAnsi="Calibri" w:cs="Calibri"/>
                <w:color w:val="000000"/>
                <w:sz w:val="22"/>
                <w:szCs w:val="22"/>
              </w:rPr>
              <w:t>- Altura do solo até a base: 22 mm;</w:t>
            </w:r>
          </w:p>
          <w:p w14:paraId="0B02E613" w14:textId="77777777" w:rsidR="00FF7E9E" w:rsidRPr="00FF7E9E" w:rsidRDefault="00FF7E9E" w:rsidP="00FF7E9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7E9E">
              <w:rPr>
                <w:rFonts w:ascii="Calibri" w:hAnsi="Calibri" w:cs="Calibri"/>
                <w:color w:val="000000"/>
                <w:sz w:val="22"/>
                <w:szCs w:val="22"/>
              </w:rPr>
              <w:t>- Comprimento total: 1520 mm;</w:t>
            </w:r>
          </w:p>
          <w:p w14:paraId="094123AC" w14:textId="77777777" w:rsidR="00FF7E9E" w:rsidRPr="00FF7E9E" w:rsidRDefault="00FF7E9E" w:rsidP="00FF7E9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7E9E">
              <w:rPr>
                <w:rFonts w:ascii="Calibri" w:hAnsi="Calibri" w:cs="Calibri"/>
                <w:color w:val="000000"/>
                <w:sz w:val="22"/>
                <w:szCs w:val="22"/>
              </w:rPr>
              <w:t>- Raio do giro: 1265 mm;</w:t>
            </w:r>
          </w:p>
          <w:p w14:paraId="23023CE0" w14:textId="77777777" w:rsidR="00FF7E9E" w:rsidRPr="00FF7E9E" w:rsidRDefault="00FF7E9E" w:rsidP="00FF7E9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7E9E">
              <w:rPr>
                <w:rFonts w:ascii="Calibri" w:hAnsi="Calibri" w:cs="Calibri"/>
                <w:color w:val="000000"/>
                <w:sz w:val="22"/>
                <w:szCs w:val="22"/>
              </w:rPr>
              <w:t>- Largura mínima do corredor: 1720 mm;</w:t>
            </w:r>
          </w:p>
          <w:p w14:paraId="27E62A7A" w14:textId="77777777" w:rsidR="00FF7E9E" w:rsidRPr="00FF7E9E" w:rsidRDefault="00FF7E9E" w:rsidP="00FF7E9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7E9E">
              <w:rPr>
                <w:rFonts w:ascii="Calibri" w:hAnsi="Calibri" w:cs="Calibri"/>
                <w:color w:val="000000"/>
                <w:sz w:val="22"/>
                <w:szCs w:val="22"/>
              </w:rPr>
              <w:t>- Largura: 550 mm;</w:t>
            </w:r>
          </w:p>
          <w:p w14:paraId="5A23F55B" w14:textId="43F860A3" w:rsidR="009E5676" w:rsidRPr="00FF7E9E" w:rsidRDefault="00FF7E9E" w:rsidP="00FF7E9E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E9E">
              <w:rPr>
                <w:rFonts w:ascii="Calibri" w:hAnsi="Calibri" w:cs="Calibri"/>
                <w:color w:val="000000"/>
                <w:sz w:val="22"/>
                <w:szCs w:val="22"/>
              </w:rPr>
              <w:t>- Capacidade: 2 toneladas.                                                                                                                                                      OBS: Indicada para a movimentação de cargas acondicionadas em paletes. Utilizar somente em pisos com superfícies planas, rígidas, livres de ranhuras, degraus ou irregularidades."</w:t>
            </w:r>
          </w:p>
        </w:tc>
        <w:tc>
          <w:tcPr>
            <w:tcW w:w="1427" w:type="dxa"/>
            <w:hideMark/>
          </w:tcPr>
          <w:p w14:paraId="30889BDF" w14:textId="77777777" w:rsidR="009E5676" w:rsidRDefault="009E5676" w:rsidP="00CB66AB">
            <w:pPr>
              <w:spacing w:line="360" w:lineRule="auto"/>
              <w:jc w:val="center"/>
            </w:pPr>
          </w:p>
          <w:p w14:paraId="03D07E80" w14:textId="77777777" w:rsidR="009E5676" w:rsidRDefault="009E5676" w:rsidP="00CB66AB">
            <w:pPr>
              <w:spacing w:line="360" w:lineRule="auto"/>
              <w:jc w:val="center"/>
            </w:pPr>
          </w:p>
          <w:p w14:paraId="7091A8B9" w14:textId="77777777" w:rsidR="009E5676" w:rsidRDefault="009E5676" w:rsidP="00CB66AB">
            <w:pPr>
              <w:spacing w:line="360" w:lineRule="auto"/>
              <w:jc w:val="center"/>
            </w:pPr>
          </w:p>
          <w:p w14:paraId="170F7EE0" w14:textId="77777777" w:rsidR="00FF7E9E" w:rsidRDefault="00FF7E9E" w:rsidP="00CB66AB">
            <w:pPr>
              <w:spacing w:line="360" w:lineRule="auto"/>
              <w:jc w:val="center"/>
            </w:pPr>
          </w:p>
          <w:p w14:paraId="65F6825B" w14:textId="77777777" w:rsidR="00FF7E9E" w:rsidRDefault="00FF7E9E" w:rsidP="00CB66AB">
            <w:pPr>
              <w:spacing w:line="360" w:lineRule="auto"/>
              <w:jc w:val="center"/>
            </w:pPr>
          </w:p>
          <w:p w14:paraId="71D84C61" w14:textId="77777777" w:rsidR="00FF7E9E" w:rsidRDefault="00FF7E9E" w:rsidP="00CB66AB">
            <w:pPr>
              <w:spacing w:line="360" w:lineRule="auto"/>
              <w:jc w:val="center"/>
            </w:pPr>
          </w:p>
          <w:p w14:paraId="1F02B234" w14:textId="3CF3D8FE" w:rsidR="009E5676" w:rsidRPr="00D52430" w:rsidRDefault="009E5676" w:rsidP="00CB66A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87601">
              <w:t>Unid.</w:t>
            </w:r>
          </w:p>
        </w:tc>
        <w:tc>
          <w:tcPr>
            <w:tcW w:w="2302" w:type="dxa"/>
            <w:noWrap/>
            <w:vAlign w:val="center"/>
            <w:hideMark/>
          </w:tcPr>
          <w:p w14:paraId="457B2512" w14:textId="2AA030A5" w:rsidR="009E5676" w:rsidRDefault="009E5676" w:rsidP="00CB66A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14:paraId="2049F583" w14:textId="77777777" w:rsidR="009E5676" w:rsidRPr="00B30EA8" w:rsidRDefault="009E5676" w:rsidP="00CB66AB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14:paraId="505C717D" w14:textId="77777777" w:rsidR="009E5676" w:rsidRPr="004B291E" w:rsidRDefault="009E5676" w:rsidP="00CB66AB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57AAC85" w14:textId="77777777" w:rsidR="009E5676" w:rsidRPr="004B291E" w:rsidRDefault="009E5676" w:rsidP="00CB66AB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E5676" w:rsidRPr="004B291E" w14:paraId="49CD9352" w14:textId="77777777" w:rsidTr="00CB66AB">
        <w:trPr>
          <w:trHeight w:val="700"/>
        </w:trPr>
        <w:tc>
          <w:tcPr>
            <w:tcW w:w="13462" w:type="dxa"/>
            <w:gridSpan w:val="5"/>
            <w:vAlign w:val="center"/>
          </w:tcPr>
          <w:p w14:paraId="0B9BFF6C" w14:textId="22F7E19B" w:rsidR="009E5676" w:rsidRPr="00FF7E9E" w:rsidRDefault="009E5676" w:rsidP="00CB66AB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9E">
              <w:rPr>
                <w:rFonts w:ascii="Arial" w:hAnsi="Arial" w:cs="Arial"/>
                <w:b/>
                <w:sz w:val="20"/>
                <w:szCs w:val="20"/>
              </w:rPr>
              <w:t>VALOR TOTAL LOTE V</w:t>
            </w:r>
          </w:p>
        </w:tc>
        <w:tc>
          <w:tcPr>
            <w:tcW w:w="1701" w:type="dxa"/>
          </w:tcPr>
          <w:p w14:paraId="7AA29225" w14:textId="77777777" w:rsidR="009E5676" w:rsidRPr="004B291E" w:rsidRDefault="009E5676" w:rsidP="00CB66AB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159F3E7F" w14:textId="77777777" w:rsidR="009E5676" w:rsidRDefault="009E5676" w:rsidP="00227827">
      <w:pPr>
        <w:rPr>
          <w:rFonts w:ascii="Arial" w:hAnsi="Arial" w:cs="Arial"/>
          <w:sz w:val="20"/>
          <w:szCs w:val="20"/>
        </w:rPr>
      </w:pPr>
    </w:p>
    <w:p w14:paraId="2977545A" w14:textId="0AA7825B" w:rsidR="00227827" w:rsidRPr="00455F3A" w:rsidRDefault="1F3F92BA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455F3A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547BB9B7" w:rsidR="00227827" w:rsidRPr="00455F3A" w:rsidRDefault="47CDB399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VALIDADE DA PROPOSTA: </w:t>
      </w:r>
      <w:r w:rsidR="003F6EA2">
        <w:rPr>
          <w:rFonts w:ascii="Arial" w:hAnsi="Arial" w:cs="Arial"/>
          <w:sz w:val="20"/>
          <w:szCs w:val="20"/>
        </w:rPr>
        <w:t>60</w:t>
      </w:r>
      <w:r w:rsidR="00455F3A">
        <w:rPr>
          <w:rFonts w:ascii="Arial" w:hAnsi="Arial" w:cs="Arial"/>
          <w:sz w:val="20"/>
          <w:szCs w:val="20"/>
        </w:rPr>
        <w:t xml:space="preserve"> Dias</w:t>
      </w:r>
    </w:p>
    <w:p w14:paraId="31506B0D" w14:textId="237A384E" w:rsidR="00382D2B" w:rsidRDefault="00382D2B" w:rsidP="00455F3A">
      <w:pPr>
        <w:rPr>
          <w:rFonts w:ascii="Arial" w:hAnsi="Arial" w:cs="Arial"/>
        </w:rPr>
      </w:pPr>
    </w:p>
    <w:p w14:paraId="0D666B11" w14:textId="77777777" w:rsidR="00382D2B" w:rsidRDefault="00382D2B" w:rsidP="00227827">
      <w:pPr>
        <w:jc w:val="center"/>
        <w:rPr>
          <w:rFonts w:ascii="Arial" w:hAnsi="Arial" w:cs="Arial"/>
        </w:rPr>
      </w:pPr>
    </w:p>
    <w:p w14:paraId="3A3ACD11" w14:textId="7AB4F8EC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5C4836">
        <w:rPr>
          <w:rFonts w:ascii="Arial" w:hAnsi="Arial" w:cs="Arial"/>
        </w:rPr>
        <w:t xml:space="preserve"> </w:t>
      </w:r>
      <w:r w:rsidR="00F9433C">
        <w:rPr>
          <w:rFonts w:ascii="Arial" w:hAnsi="Arial" w:cs="Arial"/>
        </w:rPr>
        <w:t>març</w:t>
      </w:r>
      <w:r w:rsidR="00BC03F5">
        <w:rPr>
          <w:rFonts w:ascii="Arial" w:hAnsi="Arial" w:cs="Arial"/>
        </w:rPr>
        <w:t>o</w:t>
      </w:r>
      <w:r w:rsidRPr="1F3F92BA">
        <w:rPr>
          <w:rFonts w:ascii="Arial" w:hAnsi="Arial" w:cs="Arial"/>
        </w:rPr>
        <w:t xml:space="preserve"> de 202</w:t>
      </w:r>
      <w:r w:rsidR="00613371">
        <w:rPr>
          <w:rFonts w:ascii="Arial" w:hAnsi="Arial" w:cs="Arial"/>
        </w:rPr>
        <w:t>2</w:t>
      </w:r>
      <w:r w:rsidRPr="1F3F92BA">
        <w:rPr>
          <w:rFonts w:ascii="Arial" w:hAnsi="Arial" w:cs="Arial"/>
        </w:rPr>
        <w:t>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89E8CD9" w14:textId="79F80600" w:rsidR="00227827" w:rsidRDefault="00455F3A" w:rsidP="00455F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 </w:t>
      </w:r>
    </w:p>
    <w:p w14:paraId="3E68D91E" w14:textId="77777777" w:rsidR="00455F3A" w:rsidRDefault="00455F3A" w:rsidP="00455F3A">
      <w:pPr>
        <w:jc w:val="center"/>
        <w:rPr>
          <w:rFonts w:ascii="Arial" w:hAnsi="Arial" w:cs="Arial"/>
        </w:rPr>
      </w:pPr>
    </w:p>
    <w:p w14:paraId="4B6AA453" w14:textId="2E9195F8" w:rsidR="00227827" w:rsidRPr="00455F3A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NOME DA EMPRESA: </w:t>
      </w:r>
    </w:p>
    <w:p w14:paraId="09B8D95D" w14:textId="2AB1317B" w:rsidR="00C81E95" w:rsidRDefault="1F3F92BA" w:rsidP="00455F3A">
      <w:pPr>
        <w:jc w:val="center"/>
        <w:rPr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CNPJ: </w:t>
      </w:r>
      <w:r w:rsidR="00227827" w:rsidRPr="00455F3A">
        <w:rPr>
          <w:sz w:val="20"/>
          <w:szCs w:val="20"/>
        </w:rPr>
        <w:t>CARIMBO DA EMPRESA COM CNPJ</w:t>
      </w:r>
    </w:p>
    <w:p w14:paraId="6AC4118D" w14:textId="7EE22E34" w:rsidR="00C03D54" w:rsidRDefault="00C03D54" w:rsidP="00455F3A">
      <w:pPr>
        <w:jc w:val="center"/>
        <w:rPr>
          <w:sz w:val="20"/>
          <w:szCs w:val="20"/>
        </w:rPr>
      </w:pPr>
    </w:p>
    <w:p w14:paraId="461374E1" w14:textId="7377BC78" w:rsidR="00C03D54" w:rsidRDefault="00C03D54" w:rsidP="00455F3A">
      <w:pPr>
        <w:jc w:val="center"/>
        <w:rPr>
          <w:sz w:val="20"/>
          <w:szCs w:val="20"/>
        </w:rPr>
      </w:pPr>
    </w:p>
    <w:p w14:paraId="5386348A" w14:textId="5E9A702B" w:rsidR="00C03D54" w:rsidRDefault="00C03D54" w:rsidP="00455F3A">
      <w:pPr>
        <w:jc w:val="center"/>
        <w:rPr>
          <w:sz w:val="20"/>
          <w:szCs w:val="20"/>
        </w:rPr>
      </w:pPr>
    </w:p>
    <w:p w14:paraId="65CDF9E2" w14:textId="29F85242" w:rsidR="00C03D54" w:rsidRDefault="00C03D54" w:rsidP="00455F3A">
      <w:pPr>
        <w:jc w:val="center"/>
        <w:rPr>
          <w:sz w:val="20"/>
          <w:szCs w:val="20"/>
        </w:rPr>
      </w:pPr>
    </w:p>
    <w:p w14:paraId="36786AD2" w14:textId="44A6C0A6" w:rsidR="00C03D54" w:rsidRDefault="00C03D54" w:rsidP="00455F3A">
      <w:pPr>
        <w:jc w:val="center"/>
        <w:rPr>
          <w:sz w:val="20"/>
          <w:szCs w:val="20"/>
        </w:rPr>
      </w:pPr>
    </w:p>
    <w:p w14:paraId="4C396949" w14:textId="5188EC36" w:rsidR="00C03D54" w:rsidRDefault="00C03D54" w:rsidP="00455F3A">
      <w:pPr>
        <w:jc w:val="center"/>
        <w:rPr>
          <w:sz w:val="20"/>
          <w:szCs w:val="20"/>
        </w:rPr>
      </w:pPr>
    </w:p>
    <w:p w14:paraId="0CDAB387" w14:textId="3D2608B3" w:rsidR="00C03D54" w:rsidRDefault="00C03D54" w:rsidP="00455F3A">
      <w:pPr>
        <w:jc w:val="center"/>
        <w:rPr>
          <w:sz w:val="20"/>
          <w:szCs w:val="20"/>
        </w:rPr>
      </w:pPr>
    </w:p>
    <w:p w14:paraId="77289FE1" w14:textId="6C8A674F" w:rsidR="00C03D54" w:rsidRDefault="00C03D54" w:rsidP="00455F3A">
      <w:pPr>
        <w:jc w:val="center"/>
        <w:rPr>
          <w:sz w:val="20"/>
          <w:szCs w:val="20"/>
        </w:rPr>
      </w:pPr>
    </w:p>
    <w:p w14:paraId="14AA232F" w14:textId="5E1481B0" w:rsidR="00C03D54" w:rsidRDefault="00C03D54" w:rsidP="00455F3A">
      <w:pPr>
        <w:jc w:val="center"/>
        <w:rPr>
          <w:sz w:val="20"/>
          <w:szCs w:val="20"/>
        </w:rPr>
      </w:pPr>
    </w:p>
    <w:p w14:paraId="53C01EF1" w14:textId="0C6FF3DF" w:rsidR="00C03D54" w:rsidRDefault="00C03D54" w:rsidP="00455F3A">
      <w:pPr>
        <w:jc w:val="center"/>
        <w:rPr>
          <w:sz w:val="20"/>
          <w:szCs w:val="20"/>
        </w:rPr>
      </w:pPr>
    </w:p>
    <w:p w14:paraId="3DEB7034" w14:textId="0C3C4B98" w:rsidR="00C03D54" w:rsidRDefault="00C03D54" w:rsidP="00455F3A">
      <w:pPr>
        <w:jc w:val="center"/>
        <w:rPr>
          <w:sz w:val="20"/>
          <w:szCs w:val="20"/>
        </w:rPr>
      </w:pPr>
    </w:p>
    <w:p w14:paraId="002CAB63" w14:textId="4CB7AC09" w:rsidR="00C03D54" w:rsidRDefault="00C03D54" w:rsidP="00455F3A">
      <w:pPr>
        <w:jc w:val="center"/>
        <w:rPr>
          <w:sz w:val="20"/>
          <w:szCs w:val="20"/>
        </w:rPr>
      </w:pPr>
    </w:p>
    <w:p w14:paraId="3D4FC284" w14:textId="37E623BC" w:rsidR="00C03D54" w:rsidRDefault="00C03D54" w:rsidP="00455F3A">
      <w:pPr>
        <w:jc w:val="center"/>
        <w:rPr>
          <w:sz w:val="20"/>
          <w:szCs w:val="20"/>
        </w:rPr>
      </w:pPr>
    </w:p>
    <w:p w14:paraId="12F5BEB6" w14:textId="78A216AB" w:rsidR="00C03D54" w:rsidRDefault="00C03D54" w:rsidP="00455F3A">
      <w:pPr>
        <w:jc w:val="center"/>
        <w:rPr>
          <w:sz w:val="20"/>
          <w:szCs w:val="20"/>
        </w:rPr>
      </w:pPr>
    </w:p>
    <w:p w14:paraId="7D4C940E" w14:textId="7DD8D9B0" w:rsidR="00C03D54" w:rsidRDefault="00C03D54" w:rsidP="00455F3A">
      <w:pPr>
        <w:jc w:val="center"/>
        <w:rPr>
          <w:sz w:val="20"/>
          <w:szCs w:val="20"/>
        </w:rPr>
      </w:pPr>
    </w:p>
    <w:p w14:paraId="032437D7" w14:textId="413362C5" w:rsidR="00C03D54" w:rsidRPr="00455F3A" w:rsidRDefault="00C03D54" w:rsidP="00455F3A">
      <w:pPr>
        <w:jc w:val="center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>Obs.: Esse é apenas um modelo de orçamento para auxiliar o fornecedor, podendo acrescentar informações ou fazê-lo num outro formato. Caso não seja possível apresentar preço em todos os itens, o fornecedor poderá apresentar apenas os preços dos produtos que comercializa.</w:t>
      </w:r>
    </w:p>
    <w:sectPr w:rsidR="00C03D54" w:rsidRPr="00455F3A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75E73" w14:textId="77777777" w:rsidR="00EA0389" w:rsidRDefault="00EA0389" w:rsidP="007C6942">
      <w:r>
        <w:separator/>
      </w:r>
    </w:p>
  </w:endnote>
  <w:endnote w:type="continuationSeparator" w:id="0">
    <w:p w14:paraId="3C51255D" w14:textId="77777777" w:rsidR="00EA0389" w:rsidRDefault="00EA0389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62284" w14:textId="77777777" w:rsidR="00EA0389" w:rsidRDefault="00EA0389" w:rsidP="007C6942">
      <w:r>
        <w:separator/>
      </w:r>
    </w:p>
  </w:footnote>
  <w:footnote w:type="continuationSeparator" w:id="0">
    <w:p w14:paraId="29998234" w14:textId="77777777" w:rsidR="00EA0389" w:rsidRDefault="00EA0389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6" w:nlCheck="1" w:checkStyle="0"/>
  <w:activeWritingStyle w:appName="MSWord" w:lang="es-ES" w:vendorID="64" w:dllVersion="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2AF8"/>
    <w:rsid w:val="00027051"/>
    <w:rsid w:val="0003210B"/>
    <w:rsid w:val="00034DCC"/>
    <w:rsid w:val="0003586C"/>
    <w:rsid w:val="000369F0"/>
    <w:rsid w:val="0004295F"/>
    <w:rsid w:val="00057C3C"/>
    <w:rsid w:val="000850EB"/>
    <w:rsid w:val="00085F5F"/>
    <w:rsid w:val="000C60B7"/>
    <w:rsid w:val="000E2243"/>
    <w:rsid w:val="000E72CB"/>
    <w:rsid w:val="000F1862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50CC"/>
    <w:rsid w:val="001B63EB"/>
    <w:rsid w:val="001B7EE8"/>
    <w:rsid w:val="001C3C0B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2F44"/>
    <w:rsid w:val="0027422C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1343"/>
    <w:rsid w:val="002E5F09"/>
    <w:rsid w:val="002F435B"/>
    <w:rsid w:val="002F6266"/>
    <w:rsid w:val="00304E8B"/>
    <w:rsid w:val="003106B0"/>
    <w:rsid w:val="00310726"/>
    <w:rsid w:val="00314D72"/>
    <w:rsid w:val="003251BB"/>
    <w:rsid w:val="00330E2A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E4C1F"/>
    <w:rsid w:val="003E6AE3"/>
    <w:rsid w:val="003F6EA2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5F3A"/>
    <w:rsid w:val="00456505"/>
    <w:rsid w:val="00472AFC"/>
    <w:rsid w:val="004751AB"/>
    <w:rsid w:val="0047724A"/>
    <w:rsid w:val="00480F86"/>
    <w:rsid w:val="00492354"/>
    <w:rsid w:val="00496C5A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4F385C"/>
    <w:rsid w:val="005145C6"/>
    <w:rsid w:val="00520AAF"/>
    <w:rsid w:val="0053138B"/>
    <w:rsid w:val="00534D84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2B1"/>
    <w:rsid w:val="00593568"/>
    <w:rsid w:val="0059480C"/>
    <w:rsid w:val="00596E77"/>
    <w:rsid w:val="005A2BC5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0062E"/>
    <w:rsid w:val="00613371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0325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85A4B"/>
    <w:rsid w:val="007A58E6"/>
    <w:rsid w:val="007C182C"/>
    <w:rsid w:val="007C4516"/>
    <w:rsid w:val="007C6942"/>
    <w:rsid w:val="007D719A"/>
    <w:rsid w:val="007E1659"/>
    <w:rsid w:val="007E6CCD"/>
    <w:rsid w:val="007F67F8"/>
    <w:rsid w:val="00812B11"/>
    <w:rsid w:val="008202F7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8F5F97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468B2"/>
    <w:rsid w:val="00956796"/>
    <w:rsid w:val="009633F2"/>
    <w:rsid w:val="00964421"/>
    <w:rsid w:val="00967101"/>
    <w:rsid w:val="00967791"/>
    <w:rsid w:val="009732C4"/>
    <w:rsid w:val="00981413"/>
    <w:rsid w:val="0099608D"/>
    <w:rsid w:val="009A6367"/>
    <w:rsid w:val="009B0C43"/>
    <w:rsid w:val="009C1BA1"/>
    <w:rsid w:val="009C5725"/>
    <w:rsid w:val="009C75CB"/>
    <w:rsid w:val="009D1FAB"/>
    <w:rsid w:val="009D3F96"/>
    <w:rsid w:val="009D753F"/>
    <w:rsid w:val="009E5676"/>
    <w:rsid w:val="009F120D"/>
    <w:rsid w:val="009F131C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0EA8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03F5"/>
    <w:rsid w:val="00BC153D"/>
    <w:rsid w:val="00BC3628"/>
    <w:rsid w:val="00BC7B76"/>
    <w:rsid w:val="00BE2D80"/>
    <w:rsid w:val="00BF4328"/>
    <w:rsid w:val="00BF5F82"/>
    <w:rsid w:val="00C03D54"/>
    <w:rsid w:val="00C12EFF"/>
    <w:rsid w:val="00C144F7"/>
    <w:rsid w:val="00C1524D"/>
    <w:rsid w:val="00C20178"/>
    <w:rsid w:val="00C21D88"/>
    <w:rsid w:val="00C47A61"/>
    <w:rsid w:val="00C5130C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054E"/>
    <w:rsid w:val="00CD5B14"/>
    <w:rsid w:val="00CE581E"/>
    <w:rsid w:val="00CF47A5"/>
    <w:rsid w:val="00CF6918"/>
    <w:rsid w:val="00D033E0"/>
    <w:rsid w:val="00D1250A"/>
    <w:rsid w:val="00D14A00"/>
    <w:rsid w:val="00D20B39"/>
    <w:rsid w:val="00D265E1"/>
    <w:rsid w:val="00D26DF3"/>
    <w:rsid w:val="00D31DE6"/>
    <w:rsid w:val="00D32D44"/>
    <w:rsid w:val="00D35199"/>
    <w:rsid w:val="00D44F9C"/>
    <w:rsid w:val="00D51519"/>
    <w:rsid w:val="00D52430"/>
    <w:rsid w:val="00D86EA8"/>
    <w:rsid w:val="00D9123F"/>
    <w:rsid w:val="00D96023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50151"/>
    <w:rsid w:val="00E64463"/>
    <w:rsid w:val="00E7068F"/>
    <w:rsid w:val="00E70AF7"/>
    <w:rsid w:val="00E95AAE"/>
    <w:rsid w:val="00EA0389"/>
    <w:rsid w:val="00EA79A0"/>
    <w:rsid w:val="00EB1A12"/>
    <w:rsid w:val="00EB2817"/>
    <w:rsid w:val="00EB55E5"/>
    <w:rsid w:val="00ED06A2"/>
    <w:rsid w:val="00EE20CC"/>
    <w:rsid w:val="00EE5427"/>
    <w:rsid w:val="00EE79DD"/>
    <w:rsid w:val="00F12FC3"/>
    <w:rsid w:val="00F20A81"/>
    <w:rsid w:val="00F32372"/>
    <w:rsid w:val="00F4169E"/>
    <w:rsid w:val="00F4265D"/>
    <w:rsid w:val="00F45498"/>
    <w:rsid w:val="00F61D98"/>
    <w:rsid w:val="00F621FE"/>
    <w:rsid w:val="00F643C0"/>
    <w:rsid w:val="00F71F4F"/>
    <w:rsid w:val="00F73085"/>
    <w:rsid w:val="00F75CF5"/>
    <w:rsid w:val="00F9433C"/>
    <w:rsid w:val="00F9489B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00FF4B96"/>
    <w:rsid w:val="00FF7E9E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86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D6FA8-7C11-4790-909C-A0E9BB1D4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1865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Daiane Cruz da Silva Mendonça</cp:lastModifiedBy>
  <cp:revision>4</cp:revision>
  <cp:lastPrinted>2020-03-27T20:02:00Z</cp:lastPrinted>
  <dcterms:created xsi:type="dcterms:W3CDTF">2022-02-24T17:20:00Z</dcterms:created>
  <dcterms:modified xsi:type="dcterms:W3CDTF">2022-11-08T18:48:00Z</dcterms:modified>
</cp:coreProperties>
</file>