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6"/>
        <w:gridCol w:w="6963"/>
        <w:gridCol w:w="1427"/>
        <w:gridCol w:w="2302"/>
        <w:gridCol w:w="1824"/>
        <w:gridCol w:w="2086"/>
      </w:tblGrid>
      <w:tr w:rsidR="00AB409F" w:rsidRPr="002B658C" w14:paraId="0C2E7304" w14:textId="2CF9ADCC" w:rsidTr="00974CCB">
        <w:trPr>
          <w:trHeight w:val="70"/>
        </w:trPr>
        <w:tc>
          <w:tcPr>
            <w:tcW w:w="786" w:type="dxa"/>
            <w:hideMark/>
          </w:tcPr>
          <w:p w14:paraId="4C0A42C9" w14:textId="6A59DC36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963" w:type="dxa"/>
            <w:hideMark/>
          </w:tcPr>
          <w:p w14:paraId="40B0EF3A" w14:textId="553E0641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27" w:type="dxa"/>
            <w:hideMark/>
          </w:tcPr>
          <w:p w14:paraId="5ED649E7" w14:textId="39951FDA" w:rsidR="00AB409F" w:rsidRPr="002B658C" w:rsidRDefault="00AB409F" w:rsidP="00AB40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24" w:type="dxa"/>
          </w:tcPr>
          <w:p w14:paraId="5DBEBAD5" w14:textId="02661AAC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2086" w:type="dxa"/>
          </w:tcPr>
          <w:p w14:paraId="018D3179" w14:textId="6B5020C1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bookmarkEnd w:id="2"/>
      <w:tr w:rsidR="0030062F" w:rsidRPr="002B658C" w14:paraId="331EFD22" w14:textId="20AF9193" w:rsidTr="000F418D">
        <w:trPr>
          <w:trHeight w:val="1570"/>
        </w:trPr>
        <w:tc>
          <w:tcPr>
            <w:tcW w:w="786" w:type="dxa"/>
            <w:vAlign w:val="center"/>
            <w:hideMark/>
          </w:tcPr>
          <w:p w14:paraId="117E39B2" w14:textId="5B1D5DFD" w:rsidR="0030062F" w:rsidRPr="002B658C" w:rsidRDefault="0030062F" w:rsidP="003006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63" w:type="dxa"/>
          </w:tcPr>
          <w:p w14:paraId="32781AD6" w14:textId="1BE4636A" w:rsidR="0030062F" w:rsidRPr="002B658C" w:rsidRDefault="0030062F" w:rsidP="003006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>MEIO-FIO RETO DE CONCRETO SIMPLES FCK=15 MPA, PRÉ-MOLDADO, MEDINDO 0,11M NA BASE, COM ALTURA DE 0,30M E COMPRIMENTO DE 0,50M. TENDO ENCAIXE MACHO E FÊMEA PARA DISPENSAR REJUNTAMENTO EM TRECHOS LINEARES, SENDO ASSIM NECESSÁRIO SOMENTE EM CURVAS. SOMENTE FORNECIMENTO. (CONFORME ESPECIFICAÇÕES TÉCNICAS).</w:t>
            </w:r>
          </w:p>
        </w:tc>
        <w:tc>
          <w:tcPr>
            <w:tcW w:w="1427" w:type="dxa"/>
            <w:vAlign w:val="center"/>
          </w:tcPr>
          <w:p w14:paraId="44AA4DEC" w14:textId="6D285AF4" w:rsidR="0030062F" w:rsidRPr="002B658C" w:rsidRDefault="0030062F" w:rsidP="0030062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>40.000,00</w:t>
            </w:r>
          </w:p>
        </w:tc>
        <w:tc>
          <w:tcPr>
            <w:tcW w:w="2302" w:type="dxa"/>
            <w:noWrap/>
            <w:vAlign w:val="center"/>
          </w:tcPr>
          <w:p w14:paraId="547C29D4" w14:textId="0FB85283" w:rsidR="0030062F" w:rsidRPr="002B658C" w:rsidRDefault="0030062F" w:rsidP="0030062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>M</w:t>
            </w:r>
          </w:p>
        </w:tc>
        <w:tc>
          <w:tcPr>
            <w:tcW w:w="1824" w:type="dxa"/>
            <w:vAlign w:val="center"/>
          </w:tcPr>
          <w:p w14:paraId="4FF94D65" w14:textId="7A43C0B0" w:rsidR="0030062F" w:rsidRPr="002B658C" w:rsidRDefault="0030062F" w:rsidP="003006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A708B19" w14:textId="74DAD50F" w:rsidR="0030062F" w:rsidRPr="002B658C" w:rsidRDefault="0030062F" w:rsidP="0030062F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62F" w:rsidRPr="002B658C" w14:paraId="3D9704B8" w14:textId="77777777" w:rsidTr="000F418D">
        <w:trPr>
          <w:trHeight w:val="1550"/>
        </w:trPr>
        <w:tc>
          <w:tcPr>
            <w:tcW w:w="786" w:type="dxa"/>
            <w:vAlign w:val="center"/>
          </w:tcPr>
          <w:p w14:paraId="79C2B03F" w14:textId="659CDC1C" w:rsidR="0030062F" w:rsidRDefault="0030062F" w:rsidP="00300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63" w:type="dxa"/>
          </w:tcPr>
          <w:p w14:paraId="3CF052EE" w14:textId="23C68B56" w:rsidR="0030062F" w:rsidRPr="002B658C" w:rsidRDefault="0030062F" w:rsidP="003006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>PAVIMENTAÇÃO LAJOTAS CONCRETO, ALTAMENTE VIBRADO, INTERTRAVADO, C/ ARTICULAÇÃO VERTICAL, PRÉ-FABRICADO, ESP.6CM, RESISTENCIA A COMPRESSÃO 35MPA, ASSENTES SOBRE COLCÃO PÓ-DE-PEDRA, AREIA OU MATERIAL EQUIVALENTE, C/ JUNTAS TOMADAS C/ARGAMASSA CIMENTO E AREIA, TRAÇO1:4, COR-799NATURAL. FORNECIMENTO.</w:t>
            </w:r>
          </w:p>
        </w:tc>
        <w:tc>
          <w:tcPr>
            <w:tcW w:w="1427" w:type="dxa"/>
            <w:vAlign w:val="center"/>
          </w:tcPr>
          <w:p w14:paraId="6AAA399E" w14:textId="7B7B97FA" w:rsidR="0030062F" w:rsidRDefault="0030062F" w:rsidP="003006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>45.000,00</w:t>
            </w:r>
          </w:p>
        </w:tc>
        <w:tc>
          <w:tcPr>
            <w:tcW w:w="2302" w:type="dxa"/>
            <w:noWrap/>
            <w:vAlign w:val="center"/>
          </w:tcPr>
          <w:p w14:paraId="1F715557" w14:textId="2D42122E" w:rsidR="0030062F" w:rsidRDefault="0030062F" w:rsidP="0030062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>M²</w:t>
            </w:r>
          </w:p>
        </w:tc>
        <w:tc>
          <w:tcPr>
            <w:tcW w:w="1824" w:type="dxa"/>
            <w:vAlign w:val="center"/>
          </w:tcPr>
          <w:p w14:paraId="59E3B682" w14:textId="77777777" w:rsidR="0030062F" w:rsidRDefault="0030062F" w:rsidP="003006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FDD7325" w14:textId="77777777" w:rsidR="0030062F" w:rsidRDefault="0030062F" w:rsidP="0030062F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62F" w:rsidRPr="002B658C" w14:paraId="7E6AE89F" w14:textId="77777777" w:rsidTr="000F418D">
        <w:trPr>
          <w:trHeight w:val="1416"/>
        </w:trPr>
        <w:tc>
          <w:tcPr>
            <w:tcW w:w="786" w:type="dxa"/>
            <w:vAlign w:val="center"/>
          </w:tcPr>
          <w:p w14:paraId="4EDC9772" w14:textId="36ABEDF2" w:rsidR="0030062F" w:rsidRPr="002B658C" w:rsidRDefault="0030062F" w:rsidP="00300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63" w:type="dxa"/>
          </w:tcPr>
          <w:p w14:paraId="7FAAE12D" w14:textId="12DC3411" w:rsidR="0030062F" w:rsidRPr="002B658C" w:rsidRDefault="0030062F" w:rsidP="003006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>PAVIMENTAÇÃO LAJOTAS CONCRETO, ALTAMENTE VIBRADO, INTERTRAVADO, C/ARTICULAÇÃO VERTICAL, PRÉ-FABRICADO, ESP.6CM, RESISTENCIA A COMPRESSÃO 35MPA, ASSENTES SOBRE COLCHÃO PÓ-DE-PEDRA, AREIA OU MATERIAL EQUIVALENTE, C/JUNTAS TOMADAS C/ARGAMASSA CIMENTO E AREIA, TRAÇO 1:4, COR-VERMELHO AMOR OU SIMILAR. FORNECIMENTO.</w:t>
            </w:r>
          </w:p>
        </w:tc>
        <w:tc>
          <w:tcPr>
            <w:tcW w:w="1427" w:type="dxa"/>
            <w:vAlign w:val="center"/>
          </w:tcPr>
          <w:p w14:paraId="598D89B6" w14:textId="5297C446" w:rsidR="0030062F" w:rsidRDefault="0030062F" w:rsidP="0030062F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>15.000,00</w:t>
            </w:r>
          </w:p>
        </w:tc>
        <w:tc>
          <w:tcPr>
            <w:tcW w:w="2302" w:type="dxa"/>
            <w:noWrap/>
            <w:vAlign w:val="center"/>
          </w:tcPr>
          <w:p w14:paraId="25E8E974" w14:textId="5AC03717" w:rsidR="0030062F" w:rsidRDefault="0030062F" w:rsidP="0030062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>M²</w:t>
            </w:r>
          </w:p>
        </w:tc>
        <w:tc>
          <w:tcPr>
            <w:tcW w:w="1824" w:type="dxa"/>
            <w:vAlign w:val="center"/>
          </w:tcPr>
          <w:p w14:paraId="7350D4EA" w14:textId="77777777" w:rsidR="0030062F" w:rsidRDefault="0030062F" w:rsidP="003006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7F0503AC" w14:textId="77777777" w:rsidR="0030062F" w:rsidRDefault="0030062F" w:rsidP="0030062F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62F" w:rsidRPr="002B658C" w14:paraId="2B105BDA" w14:textId="77777777" w:rsidTr="000F418D">
        <w:trPr>
          <w:trHeight w:val="1416"/>
        </w:trPr>
        <w:tc>
          <w:tcPr>
            <w:tcW w:w="786" w:type="dxa"/>
            <w:vAlign w:val="center"/>
          </w:tcPr>
          <w:p w14:paraId="74FF3F3E" w14:textId="2DA0953C" w:rsidR="0030062F" w:rsidRDefault="0030062F" w:rsidP="0030062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63" w:type="dxa"/>
          </w:tcPr>
          <w:p w14:paraId="7F2A1C0A" w14:textId="24C63124" w:rsidR="0030062F" w:rsidRPr="002B658C" w:rsidRDefault="0030062F" w:rsidP="003006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 xml:space="preserve">PAVIMENTAÇÃO LAJOTAS CONCRETO, ALTAMENTE VIBRADO, INTERTRAVADO, C/ARTICULAÇÃO VERTICAL, PRÉ-FABRICADO, ESP.6CM, RESISTENCIA A COMPRESSÃO 35MPA, ASSENTES SOBRE COLCHÃO PÓ-DE-PEDRA, AREIA OU MATERIAL EQUIVALENTE, C/JUNTAS TOMADAS </w:t>
            </w:r>
            <w:r w:rsidRPr="0027241A">
              <w:rPr>
                <w:rFonts w:ascii="Cambria" w:hAnsi="Cambria" w:cs="Arial"/>
                <w:sz w:val="20"/>
                <w:szCs w:val="20"/>
              </w:rPr>
              <w:lastRenderedPageBreak/>
              <w:t xml:space="preserve">C/ARGAMASSA CIMENTO E AREIA, TRAÇO 1:4, COR-AZUL BARCELONA OU SIMILAR. FORNECIMENTO. </w:t>
            </w:r>
          </w:p>
        </w:tc>
        <w:tc>
          <w:tcPr>
            <w:tcW w:w="1427" w:type="dxa"/>
            <w:vAlign w:val="center"/>
          </w:tcPr>
          <w:p w14:paraId="0D82A8D7" w14:textId="094D53C5" w:rsidR="0030062F" w:rsidRDefault="0030062F" w:rsidP="0030062F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lastRenderedPageBreak/>
              <w:t>15.000,00</w:t>
            </w:r>
          </w:p>
        </w:tc>
        <w:tc>
          <w:tcPr>
            <w:tcW w:w="2302" w:type="dxa"/>
            <w:noWrap/>
            <w:vAlign w:val="center"/>
          </w:tcPr>
          <w:p w14:paraId="689407A9" w14:textId="1B0E5908" w:rsidR="0030062F" w:rsidRDefault="0030062F" w:rsidP="0030062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241A">
              <w:rPr>
                <w:rFonts w:ascii="Cambria" w:hAnsi="Cambria" w:cs="Arial"/>
                <w:sz w:val="20"/>
                <w:szCs w:val="20"/>
              </w:rPr>
              <w:t>M²</w:t>
            </w:r>
          </w:p>
        </w:tc>
        <w:tc>
          <w:tcPr>
            <w:tcW w:w="1824" w:type="dxa"/>
            <w:vAlign w:val="center"/>
          </w:tcPr>
          <w:p w14:paraId="11F6CA25" w14:textId="77777777" w:rsidR="0030062F" w:rsidRDefault="0030062F" w:rsidP="0030062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43B5A88F" w14:textId="77777777" w:rsidR="0030062F" w:rsidRDefault="0030062F" w:rsidP="0030062F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0CF774BA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0C45BA7F" w14:textId="1125982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A4B4677" w14:textId="64DB40CF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4A522F86" w14:textId="4DF5F7D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18A20E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0F418D">
        <w:rPr>
          <w:rFonts w:ascii="Arial" w:hAnsi="Arial" w:cs="Arial"/>
        </w:rPr>
        <w:t>maio</w:t>
      </w:r>
      <w:r w:rsidRPr="1F3F92BA">
        <w:rPr>
          <w:rFonts w:ascii="Arial" w:hAnsi="Arial" w:cs="Arial"/>
        </w:rPr>
        <w:t xml:space="preserve"> de 202</w:t>
      </w:r>
      <w:r w:rsidR="00660140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1CD16" w14:textId="77777777" w:rsidR="00EA2C54" w:rsidRDefault="00EA2C54" w:rsidP="007C6942">
      <w:r>
        <w:separator/>
      </w:r>
    </w:p>
  </w:endnote>
  <w:endnote w:type="continuationSeparator" w:id="0">
    <w:p w14:paraId="5F2B8EE0" w14:textId="77777777" w:rsidR="00EA2C54" w:rsidRDefault="00EA2C54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73634" w14:textId="77777777" w:rsidR="00EA2C54" w:rsidRDefault="00EA2C54" w:rsidP="007C6942">
      <w:r>
        <w:separator/>
      </w:r>
    </w:p>
  </w:footnote>
  <w:footnote w:type="continuationSeparator" w:id="0">
    <w:p w14:paraId="4B5AE13D" w14:textId="77777777" w:rsidR="00EA2C54" w:rsidRDefault="00EA2C54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0F418D"/>
    <w:rsid w:val="00102E8B"/>
    <w:rsid w:val="00110F32"/>
    <w:rsid w:val="00111B90"/>
    <w:rsid w:val="00114CDD"/>
    <w:rsid w:val="00125917"/>
    <w:rsid w:val="00131115"/>
    <w:rsid w:val="001458CD"/>
    <w:rsid w:val="001547E5"/>
    <w:rsid w:val="001574D1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4BD0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062F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B5019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0140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4CCB"/>
    <w:rsid w:val="00981413"/>
    <w:rsid w:val="00992279"/>
    <w:rsid w:val="0099608D"/>
    <w:rsid w:val="009A6367"/>
    <w:rsid w:val="009B0C43"/>
    <w:rsid w:val="009C1BA1"/>
    <w:rsid w:val="009C3417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409F"/>
    <w:rsid w:val="00AB4234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47693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25FA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2C54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2</cp:revision>
  <cp:lastPrinted>2020-03-27T20:02:00Z</cp:lastPrinted>
  <dcterms:created xsi:type="dcterms:W3CDTF">2022-05-24T15:25:00Z</dcterms:created>
  <dcterms:modified xsi:type="dcterms:W3CDTF">2022-05-24T15:25:00Z</dcterms:modified>
</cp:coreProperties>
</file>