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1E248F" w:rsidRPr="00E45B93" w14:paraId="26A86181" w14:textId="1AB75AF7" w:rsidTr="002E51E9">
        <w:trPr>
          <w:jc w:val="center"/>
        </w:trPr>
        <w:tc>
          <w:tcPr>
            <w:tcW w:w="971" w:type="dxa"/>
            <w:vAlign w:val="center"/>
          </w:tcPr>
          <w:p w14:paraId="7C346F22" w14:textId="77777777" w:rsidR="001E248F" w:rsidRPr="00E45B93" w:rsidRDefault="001E248F" w:rsidP="001E248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  <w:vAlign w:val="center"/>
          </w:tcPr>
          <w:p w14:paraId="30328E91" w14:textId="77777777" w:rsidR="001E248F" w:rsidRPr="001E248F" w:rsidRDefault="001E248F" w:rsidP="001E248F">
            <w:pPr>
              <w:pStyle w:val="Ttulo2"/>
              <w:jc w:val="both"/>
              <w:rPr>
                <w:b w:val="0"/>
              </w:rPr>
            </w:pPr>
            <w:r w:rsidRPr="001E248F">
              <w:rPr>
                <w:rFonts w:eastAsia="Calibri"/>
                <w:bCs w:val="0"/>
              </w:rPr>
              <w:t xml:space="preserve">Televisor </w:t>
            </w:r>
            <w:proofErr w:type="spellStart"/>
            <w:r w:rsidRPr="001E248F">
              <w:rPr>
                <w:bCs w:val="0"/>
              </w:rPr>
              <w:t>Smart</w:t>
            </w:r>
            <w:proofErr w:type="spellEnd"/>
            <w:r w:rsidRPr="001E248F">
              <w:rPr>
                <w:bCs w:val="0"/>
              </w:rPr>
              <w:t xml:space="preserve"> TV LED 32</w:t>
            </w:r>
            <w:r>
              <w:rPr>
                <w:b w:val="0"/>
                <w:bCs w:val="0"/>
              </w:rPr>
              <w:t xml:space="preserve"> </w:t>
            </w:r>
            <w:r w:rsidRPr="008800EB">
              <w:rPr>
                <w:b w:val="0"/>
                <w:bCs w:val="0"/>
              </w:rPr>
              <w:t>pol</w:t>
            </w:r>
            <w:r>
              <w:rPr>
                <w:b w:val="0"/>
                <w:bCs w:val="0"/>
              </w:rPr>
              <w:t>egadas</w:t>
            </w:r>
            <w:r w:rsidRPr="008800EB">
              <w:rPr>
                <w:b w:val="0"/>
                <w:bCs w:val="0"/>
              </w:rPr>
              <w:t xml:space="preserve"> com resolução </w:t>
            </w:r>
            <w:proofErr w:type="spellStart"/>
            <w:r w:rsidRPr="008800EB">
              <w:rPr>
                <w:b w:val="0"/>
                <w:bCs w:val="0"/>
              </w:rPr>
              <w:t>Full</w:t>
            </w:r>
            <w:proofErr w:type="spellEnd"/>
            <w:r w:rsidRPr="008800EB">
              <w:rPr>
                <w:b w:val="0"/>
                <w:bCs w:val="0"/>
              </w:rPr>
              <w:t xml:space="preserve"> HD mínima de 1366 </w:t>
            </w:r>
            <w:proofErr w:type="gramStart"/>
            <w:r w:rsidRPr="008800EB">
              <w:rPr>
                <w:b w:val="0"/>
                <w:bCs w:val="0"/>
              </w:rPr>
              <w:t>X</w:t>
            </w:r>
            <w:proofErr w:type="gramEnd"/>
            <w:r w:rsidRPr="008800EB">
              <w:rPr>
                <w:b w:val="0"/>
                <w:bCs w:val="0"/>
              </w:rPr>
              <w:t xml:space="preserve"> 768</w:t>
            </w:r>
            <w:r>
              <w:rPr>
                <w:b w:val="0"/>
                <w:bCs w:val="0"/>
              </w:rPr>
              <w:t xml:space="preserve">. O equipamento deverá ter as seguintes características: </w:t>
            </w:r>
            <w:r w:rsidRPr="008800EB">
              <w:rPr>
                <w:b w:val="0"/>
                <w:bCs w:val="0"/>
              </w:rPr>
              <w:t xml:space="preserve">- Wi-Fi </w:t>
            </w:r>
            <w:proofErr w:type="gramStart"/>
            <w:r w:rsidRPr="008800EB">
              <w:rPr>
                <w:b w:val="0"/>
                <w:bCs w:val="0"/>
              </w:rPr>
              <w:t>integrado;-</w:t>
            </w:r>
            <w:proofErr w:type="gramEnd"/>
            <w:r w:rsidRPr="008800EB">
              <w:rPr>
                <w:b w:val="0"/>
                <w:bCs w:val="0"/>
              </w:rPr>
              <w:t xml:space="preserve"> Com Conversor Digital integrado;- 2 (duas) entradas HDMI;- 1 (uma) entrada USB;</w:t>
            </w:r>
            <w:r w:rsidRPr="008800EB">
              <w:t xml:space="preserve">- </w:t>
            </w:r>
            <w:r w:rsidRPr="001E248F">
              <w:rPr>
                <w:b w:val="0"/>
              </w:rPr>
              <w:t>1 (uma) RJ-45 (Rede); - Suporte ao protocolo DLNA;- Sistema Operacional compatível para diversos equipamentos;</w:t>
            </w:r>
          </w:p>
          <w:p w14:paraId="02985468" w14:textId="1E940DBF" w:rsidR="001E248F" w:rsidRPr="00C60A7D" w:rsidRDefault="001E248F" w:rsidP="001E248F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8800EB">
              <w:t>- 1 (uma) Entrada de vídeo Componente (</w:t>
            </w:r>
            <w:proofErr w:type="spellStart"/>
            <w:r w:rsidRPr="008800EB">
              <w:t>Y,Pb,Pr</w:t>
            </w:r>
            <w:proofErr w:type="spellEnd"/>
            <w:r w:rsidRPr="008800EB">
              <w:t>);- 1 (uma) Entrada de vídeo Composto (AV);- 1 (uma) Saída de Áudio Digital (Óptica);- 1 (uma) Entrada de RF (terrestre/entrada de cabo);- Voltagem: Bivolt (110-220V) - Cor preta;- Controle Remoto;- Manual de usuário</w:t>
            </w:r>
          </w:p>
        </w:tc>
        <w:tc>
          <w:tcPr>
            <w:tcW w:w="821" w:type="dxa"/>
            <w:vAlign w:val="center"/>
          </w:tcPr>
          <w:p w14:paraId="28EAC05F" w14:textId="77777777" w:rsidR="001E248F" w:rsidRPr="00E45B93" w:rsidRDefault="001E248F" w:rsidP="001E248F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22690FD8" w:rsidR="001E248F" w:rsidRPr="00E45B93" w:rsidRDefault="001E248F" w:rsidP="001E24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092" w:type="dxa"/>
          </w:tcPr>
          <w:p w14:paraId="15B97067" w14:textId="717B1480" w:rsidR="001E248F" w:rsidRPr="00E45B93" w:rsidRDefault="001E248F" w:rsidP="001E248F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1E248F" w:rsidRPr="00E45B93" w:rsidRDefault="001E248F" w:rsidP="001E248F">
            <w:pPr>
              <w:spacing w:line="276" w:lineRule="auto"/>
              <w:jc w:val="center"/>
            </w:pPr>
          </w:p>
        </w:tc>
      </w:tr>
      <w:tr w:rsidR="001E248F" w:rsidRPr="00E45B93" w14:paraId="2B125E6E" w14:textId="5EB25A03" w:rsidTr="002E51E9">
        <w:trPr>
          <w:jc w:val="center"/>
        </w:trPr>
        <w:tc>
          <w:tcPr>
            <w:tcW w:w="971" w:type="dxa"/>
            <w:vAlign w:val="center"/>
          </w:tcPr>
          <w:p w14:paraId="24B16350" w14:textId="77777777" w:rsidR="001E248F" w:rsidRPr="00E45B93" w:rsidRDefault="001E248F" w:rsidP="001E248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  <w:vAlign w:val="center"/>
          </w:tcPr>
          <w:p w14:paraId="317D2603" w14:textId="30E00D4A" w:rsidR="001E248F" w:rsidRPr="00C60A7D" w:rsidRDefault="001E248F" w:rsidP="001E24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248F">
              <w:rPr>
                <w:rFonts w:eastAsia="Calibri"/>
                <w:b/>
                <w:bCs/>
              </w:rPr>
              <w:t>Suporte de parede FIXO</w:t>
            </w:r>
            <w:r w:rsidRPr="001E248F">
              <w:rPr>
                <w:rFonts w:eastAsia="Calibri"/>
                <w:bCs/>
              </w:rPr>
              <w:t xml:space="preserve"> para os televisores descrito no item 1. Tais suportes deverão ter no mínimo três pontos de apoio de forma que os aparelhos fiquem firmes na parede</w:t>
            </w:r>
            <w:r>
              <w:rPr>
                <w:rFonts w:eastAsia="Calibri"/>
                <w:b/>
                <w:bCs/>
              </w:rPr>
              <w:t xml:space="preserve">. </w:t>
            </w:r>
          </w:p>
        </w:tc>
        <w:tc>
          <w:tcPr>
            <w:tcW w:w="821" w:type="dxa"/>
            <w:vAlign w:val="center"/>
          </w:tcPr>
          <w:p w14:paraId="29281BD4" w14:textId="77777777" w:rsidR="001E248F" w:rsidRPr="00E45B93" w:rsidRDefault="001E248F" w:rsidP="001E248F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7104E551" w:rsidR="001E248F" w:rsidRPr="00E45B93" w:rsidRDefault="001E248F" w:rsidP="001E24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092" w:type="dxa"/>
          </w:tcPr>
          <w:p w14:paraId="2906FDFE" w14:textId="77777777" w:rsidR="001E248F" w:rsidRPr="00E45B93" w:rsidRDefault="001E248F" w:rsidP="001E248F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1E248F" w:rsidRPr="00E45B93" w:rsidRDefault="001E248F" w:rsidP="001E248F">
            <w:pPr>
              <w:spacing w:line="276" w:lineRule="auto"/>
              <w:jc w:val="center"/>
            </w:pPr>
          </w:p>
        </w:tc>
      </w:tr>
      <w:tr w:rsidR="001E248F" w:rsidRPr="00E45B93" w14:paraId="0556F20B" w14:textId="19AFE99F" w:rsidTr="002E51E9">
        <w:trPr>
          <w:jc w:val="center"/>
        </w:trPr>
        <w:tc>
          <w:tcPr>
            <w:tcW w:w="971" w:type="dxa"/>
            <w:vAlign w:val="center"/>
          </w:tcPr>
          <w:p w14:paraId="7ABD74AE" w14:textId="77777777" w:rsidR="001E248F" w:rsidRPr="00E45B93" w:rsidRDefault="001E248F" w:rsidP="001E248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  <w:vAlign w:val="center"/>
          </w:tcPr>
          <w:p w14:paraId="51323C6F" w14:textId="5994EA79" w:rsidR="001E248F" w:rsidRPr="00C60A7D" w:rsidRDefault="001E248F" w:rsidP="001E248F">
            <w:pPr>
              <w:pStyle w:val="Ttulo2"/>
              <w:jc w:val="both"/>
              <w:rPr>
                <w:sz w:val="22"/>
                <w:szCs w:val="22"/>
              </w:rPr>
            </w:pPr>
            <w:r w:rsidRPr="001E248F">
              <w:rPr>
                <w:rFonts w:eastAsia="Calibri"/>
                <w:bCs w:val="0"/>
              </w:rPr>
              <w:t>Refrigerador</w:t>
            </w:r>
            <w:r>
              <w:rPr>
                <w:rFonts w:eastAsia="Calibri"/>
                <w:b w:val="0"/>
                <w:bCs w:val="0"/>
              </w:rPr>
              <w:t xml:space="preserve">, capacidade mínima 334 litros, com sistema de degelo automático. O equipamento deverá ter as seguintes </w:t>
            </w:r>
            <w:proofErr w:type="gramStart"/>
            <w:r>
              <w:rPr>
                <w:rFonts w:eastAsia="Calibri"/>
                <w:b w:val="0"/>
                <w:bCs w:val="0"/>
              </w:rPr>
              <w:t>característica:-</w:t>
            </w:r>
            <w:proofErr w:type="gramEnd"/>
            <w:r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412639">
              <w:rPr>
                <w:rFonts w:eastAsia="Calibri"/>
                <w:b w:val="0"/>
                <w:bCs w:val="0"/>
              </w:rPr>
              <w:t xml:space="preserve">Gavetão para </w:t>
            </w:r>
            <w:proofErr w:type="spellStart"/>
            <w:r w:rsidRPr="00412639">
              <w:rPr>
                <w:rFonts w:eastAsia="Calibri"/>
                <w:b w:val="0"/>
                <w:bCs w:val="0"/>
              </w:rPr>
              <w:t>Hortifruti</w:t>
            </w:r>
            <w:proofErr w:type="spellEnd"/>
            <w:r w:rsidRPr="00412639">
              <w:rPr>
                <w:rFonts w:eastAsia="Calibri"/>
                <w:b w:val="0"/>
                <w:bCs w:val="0"/>
              </w:rPr>
              <w:t xml:space="preserve"> (frutas, legumes e verduras) removível para facilitar a limpeza. O gavetão deve ser transparente para facilitar a visualização do há guardado</w:t>
            </w:r>
            <w:r>
              <w:rPr>
                <w:rFonts w:eastAsia="Calibri"/>
                <w:b w:val="0"/>
                <w:bCs w:val="0"/>
              </w:rPr>
              <w:t xml:space="preserve"> em seu interior</w:t>
            </w:r>
            <w:r w:rsidRPr="00412639">
              <w:rPr>
                <w:rFonts w:eastAsia="Calibri"/>
                <w:b w:val="0"/>
                <w:bCs w:val="0"/>
              </w:rPr>
              <w:t xml:space="preserve"> </w:t>
            </w:r>
            <w:r>
              <w:rPr>
                <w:rFonts w:eastAsia="Calibri"/>
                <w:b w:val="0"/>
                <w:bCs w:val="0"/>
              </w:rPr>
              <w:t>se</w:t>
            </w:r>
            <w:r w:rsidRPr="00412639">
              <w:rPr>
                <w:rFonts w:eastAsia="Calibri"/>
                <w:b w:val="0"/>
                <w:bCs w:val="0"/>
              </w:rPr>
              <w:t>m precisar abr</w:t>
            </w:r>
            <w:r>
              <w:rPr>
                <w:rFonts w:eastAsia="Calibri"/>
                <w:b w:val="0"/>
                <w:bCs w:val="0"/>
              </w:rPr>
              <w:t>i</w:t>
            </w:r>
            <w:r w:rsidRPr="00412639">
              <w:rPr>
                <w:rFonts w:eastAsia="Calibri"/>
                <w:b w:val="0"/>
                <w:bCs w:val="0"/>
              </w:rPr>
              <w:t xml:space="preserve">-la desnecessariamente;  </w:t>
            </w:r>
            <w:r w:rsidRPr="00521222">
              <w:rPr>
                <w:rFonts w:eastAsia="Calibri"/>
                <w:b w:val="0"/>
                <w:bCs w:val="0"/>
              </w:rPr>
              <w:t>- Prateleiras</w:t>
            </w:r>
            <w:r>
              <w:rPr>
                <w:rFonts w:eastAsia="Calibri"/>
                <w:b w:val="0"/>
                <w:bCs w:val="0"/>
              </w:rPr>
              <w:t xml:space="preserve"> confeccionadas em vidro temperado,</w:t>
            </w:r>
            <w:r w:rsidRPr="00521222">
              <w:rPr>
                <w:rFonts w:eastAsia="Calibri"/>
                <w:b w:val="0"/>
                <w:bCs w:val="0"/>
              </w:rPr>
              <w:t xml:space="preserve"> ajustáveis</w:t>
            </w:r>
            <w:r>
              <w:rPr>
                <w:rFonts w:eastAsia="Calibri"/>
                <w:b w:val="0"/>
                <w:bCs w:val="0"/>
              </w:rPr>
              <w:t xml:space="preserve"> e removíveis</w:t>
            </w:r>
            <w:r w:rsidRPr="00521222">
              <w:rPr>
                <w:rFonts w:eastAsia="Calibri"/>
                <w:b w:val="0"/>
                <w:bCs w:val="0"/>
              </w:rPr>
              <w:t xml:space="preserve"> para melhor posicionamento de alimentos e facilitar a limpeza;- 2 (duas) portas com congelador (freezer) e refrigerador separados de forma a não </w:t>
            </w:r>
            <w:r>
              <w:rPr>
                <w:rFonts w:eastAsia="Calibri"/>
                <w:b w:val="0"/>
                <w:bCs w:val="0"/>
              </w:rPr>
              <w:t>se</w:t>
            </w:r>
            <w:r w:rsidRPr="00521222">
              <w:rPr>
                <w:rFonts w:eastAsia="Calibri"/>
                <w:b w:val="0"/>
                <w:bCs w:val="0"/>
              </w:rPr>
              <w:t xml:space="preserve"> abrir desnecessariamente o freezer.- Controle de temperatura;</w:t>
            </w:r>
            <w:r>
              <w:rPr>
                <w:rFonts w:eastAsia="Calibri"/>
              </w:rPr>
              <w:t xml:space="preserve">- </w:t>
            </w:r>
            <w:r w:rsidRPr="001E248F">
              <w:rPr>
                <w:rFonts w:eastAsia="Calibri"/>
                <w:b w:val="0"/>
              </w:rPr>
              <w:t xml:space="preserve">Caçambas de gelo;- Recipiente para armazenamento de gelo no interior do freezer;- Iluminação interna;- Pés </w:t>
            </w:r>
            <w:r w:rsidRPr="001E248F">
              <w:rPr>
                <w:rFonts w:eastAsia="Calibri"/>
                <w:b w:val="0"/>
              </w:rPr>
              <w:lastRenderedPageBreak/>
              <w:t xml:space="preserve">niveladores, de forma a manter o refrigerador prumado e firme; - Selo </w:t>
            </w:r>
            <w:proofErr w:type="spellStart"/>
            <w:r w:rsidRPr="001E248F">
              <w:rPr>
                <w:rFonts w:eastAsia="Calibri"/>
                <w:b w:val="0"/>
              </w:rPr>
              <w:t>Procel</w:t>
            </w:r>
            <w:proofErr w:type="spellEnd"/>
            <w:r w:rsidRPr="001E248F">
              <w:rPr>
                <w:rFonts w:eastAsia="Calibri"/>
                <w:b w:val="0"/>
              </w:rPr>
              <w:t>, comprovando a eficiência de consumo de energia do equipamento;- Cor Branca;- Tensão 110 volt;- Manual de utilização do aparelho em português.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0F4546AB" w14:textId="77777777" w:rsidR="001E248F" w:rsidRPr="00E45B93" w:rsidRDefault="001E248F" w:rsidP="001E248F">
            <w:pPr>
              <w:spacing w:line="276" w:lineRule="auto"/>
              <w:jc w:val="center"/>
            </w:pPr>
            <w:r w:rsidRPr="00E45B93">
              <w:lastRenderedPageBreak/>
              <w:t>UN</w:t>
            </w:r>
          </w:p>
        </w:tc>
        <w:tc>
          <w:tcPr>
            <w:tcW w:w="1143" w:type="dxa"/>
            <w:vAlign w:val="center"/>
          </w:tcPr>
          <w:p w14:paraId="6FB4C783" w14:textId="602E3B2B" w:rsidR="001E248F" w:rsidRPr="00E45B93" w:rsidRDefault="001E248F" w:rsidP="001E24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2B784964" w14:textId="77777777" w:rsidR="001E248F" w:rsidRPr="00E45B93" w:rsidRDefault="001E248F" w:rsidP="001E248F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1E248F" w:rsidRPr="00E45B93" w:rsidRDefault="001E248F" w:rsidP="001E248F">
            <w:pPr>
              <w:spacing w:line="276" w:lineRule="auto"/>
              <w:jc w:val="center"/>
            </w:pPr>
          </w:p>
        </w:tc>
      </w:tr>
      <w:tr w:rsidR="001E248F" w:rsidRPr="00E45B93" w14:paraId="744E43A0" w14:textId="44CCEEBA" w:rsidTr="002E51E9">
        <w:trPr>
          <w:jc w:val="center"/>
        </w:trPr>
        <w:tc>
          <w:tcPr>
            <w:tcW w:w="971" w:type="dxa"/>
            <w:vAlign w:val="center"/>
          </w:tcPr>
          <w:p w14:paraId="73903070" w14:textId="77777777" w:rsidR="001E248F" w:rsidRPr="00E45B93" w:rsidRDefault="001E248F" w:rsidP="001E248F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lastRenderedPageBreak/>
              <w:t>4</w:t>
            </w:r>
          </w:p>
        </w:tc>
        <w:tc>
          <w:tcPr>
            <w:tcW w:w="7104" w:type="dxa"/>
            <w:vAlign w:val="center"/>
          </w:tcPr>
          <w:p w14:paraId="7D9F2B79" w14:textId="35A312C5" w:rsidR="001E248F" w:rsidRPr="00C60A7D" w:rsidRDefault="001E248F" w:rsidP="001E24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248F">
              <w:rPr>
                <w:rFonts w:eastAsia="Calibri"/>
                <w:b/>
              </w:rPr>
              <w:t>Bebedouro compacto de água para acoplar galão de 20 litros</w:t>
            </w:r>
            <w:r>
              <w:rPr>
                <w:rFonts w:eastAsia="Calibri"/>
              </w:rPr>
              <w:t xml:space="preserve">. O equipamento deve ter as seguintes características </w:t>
            </w:r>
            <w:proofErr w:type="gramStart"/>
            <w:r>
              <w:rPr>
                <w:rFonts w:eastAsia="Calibri"/>
              </w:rPr>
              <w:t>mínimas:-</w:t>
            </w:r>
            <w:proofErr w:type="gramEnd"/>
            <w:r>
              <w:rPr>
                <w:rFonts w:eastAsia="Calibri"/>
              </w:rPr>
              <w:t xml:space="preserve"> Refrigeração da água por compressor;- Ser constituído por 2 (duas) alavancas (botões) de acionamento da água, uma para saída de água gelada e a outra para água natural.</w:t>
            </w:r>
            <w:r w:rsidRPr="00C3622E">
              <w:t xml:space="preserve"> </w:t>
            </w:r>
            <w:r>
              <w:t>- O espaço para apoio dos copos (abaixo das alavancas de acionamento) deve ter b</w:t>
            </w:r>
            <w:r w:rsidRPr="00C3622E">
              <w:t>andeja removível</w:t>
            </w:r>
            <w:r>
              <w:t xml:space="preserve"> com reservatório para recolher transbordos de água, evitando molhar o chão;- F</w:t>
            </w:r>
            <w:r w:rsidRPr="00C3622E">
              <w:t>luxo de água: contínuo</w:t>
            </w:r>
            <w:r>
              <w:t xml:space="preserve"> de acordo com acionamento das alavancas (botões)</w:t>
            </w:r>
            <w:r w:rsidRPr="00C3622E">
              <w:t>.</w:t>
            </w:r>
            <w:r>
              <w:t xml:space="preserve">- </w:t>
            </w:r>
            <w:r w:rsidRPr="003E46D5">
              <w:t xml:space="preserve">Termostato </w:t>
            </w:r>
            <w:r>
              <w:t>para</w:t>
            </w:r>
            <w:r w:rsidRPr="003E46D5">
              <w:t xml:space="preserve"> controle gradual d</w:t>
            </w:r>
            <w:r>
              <w:t>a</w:t>
            </w:r>
            <w:r w:rsidRPr="003E46D5">
              <w:t xml:space="preserve"> temperatura</w:t>
            </w:r>
            <w:r>
              <w:t xml:space="preserve"> </w:t>
            </w:r>
            <w:r w:rsidRPr="003E46D5">
              <w:t>da água gelada entre 5°C e 15°C</w:t>
            </w:r>
            <w:r>
              <w:t xml:space="preserve">.- </w:t>
            </w:r>
            <w:r w:rsidRPr="003E46D5">
              <w:t>Baixo consumo de energia.</w:t>
            </w:r>
            <w:r>
              <w:rPr>
                <w:rFonts w:eastAsia="Calibri"/>
              </w:rPr>
              <w:t>- Cor Branca;- Tensão 110 volt;- Manual de utilização do aparelho em português.</w:t>
            </w:r>
          </w:p>
        </w:tc>
        <w:tc>
          <w:tcPr>
            <w:tcW w:w="821" w:type="dxa"/>
            <w:vAlign w:val="center"/>
          </w:tcPr>
          <w:p w14:paraId="5E53CBA6" w14:textId="77777777" w:rsidR="001E248F" w:rsidRPr="00E45B93" w:rsidRDefault="001E248F" w:rsidP="001E248F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B88189" w14:textId="78ED34BC" w:rsidR="001E248F" w:rsidRPr="00E45B93" w:rsidRDefault="001E248F" w:rsidP="001E248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92" w:type="dxa"/>
          </w:tcPr>
          <w:p w14:paraId="7CBA6D3F" w14:textId="77777777" w:rsidR="001E248F" w:rsidRPr="00E45B93" w:rsidRDefault="001E248F" w:rsidP="001E248F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1E248F" w:rsidRPr="00E45B93" w:rsidRDefault="001E248F" w:rsidP="001E248F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21F7D93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1E248F">
        <w:rPr>
          <w:rFonts w:ascii="Arial" w:hAnsi="Arial" w:cs="Arial"/>
          <w:sz w:val="20"/>
          <w:szCs w:val="20"/>
        </w:rPr>
        <w:t>julho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1E248F">
        <w:rPr>
          <w:rFonts w:ascii="Arial" w:hAnsi="Arial" w:cs="Arial"/>
          <w:sz w:val="20"/>
          <w:szCs w:val="20"/>
        </w:rPr>
        <w:t>1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9ED0F" w14:textId="77777777" w:rsidR="00F70A2C" w:rsidRDefault="00F70A2C" w:rsidP="007C6942">
      <w:r>
        <w:separator/>
      </w:r>
    </w:p>
  </w:endnote>
  <w:endnote w:type="continuationSeparator" w:id="0">
    <w:p w14:paraId="3A2E82B5" w14:textId="77777777" w:rsidR="00F70A2C" w:rsidRDefault="00F70A2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F67A" w14:textId="77777777" w:rsidR="00F70A2C" w:rsidRDefault="00F70A2C" w:rsidP="007C6942">
      <w:r>
        <w:separator/>
      </w:r>
    </w:p>
  </w:footnote>
  <w:footnote w:type="continuationSeparator" w:id="0">
    <w:p w14:paraId="5E0163F1" w14:textId="77777777" w:rsidR="00F70A2C" w:rsidRDefault="00F70A2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248F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37953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0A2C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F9E4-9D48-4609-ADAF-3154D7BD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2021-07-12T18:57:00Z</dcterms:created>
  <dcterms:modified xsi:type="dcterms:W3CDTF">2021-07-12T19:00:00Z</dcterms:modified>
</cp:coreProperties>
</file>