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A06A3" w:rsidRPr="00B476D0" w:rsidRDefault="002A06A3" w:rsidP="002A06A3">
      <w:pPr>
        <w:tabs>
          <w:tab w:val="left" w:pos="709"/>
        </w:tabs>
        <w:rPr>
          <w:rFonts w:eastAsia="Arial Unicode MS"/>
          <w:b/>
        </w:rPr>
      </w:pPr>
      <w:bookmarkStart w:id="0" w:name="_Hlk513723382"/>
      <w:bookmarkStart w:id="1" w:name="_Hlk36206584"/>
    </w:p>
    <w:p w14:paraId="26DD54BC" w14:textId="77777777" w:rsidR="0056025D" w:rsidRDefault="0056025D" w:rsidP="0056025D">
      <w:pPr>
        <w:tabs>
          <w:tab w:val="left" w:pos="709"/>
        </w:tabs>
        <w:jc w:val="center"/>
        <w:rPr>
          <w:rFonts w:eastAsia="Arial Unicode MS"/>
          <w:sz w:val="22"/>
          <w:szCs w:val="22"/>
        </w:rPr>
      </w:pPr>
      <w:r>
        <w:rPr>
          <w:rFonts w:eastAsia="Arial Unicode MS"/>
          <w:sz w:val="22"/>
          <w:szCs w:val="22"/>
        </w:rPr>
        <w:t>ORÇAMENTO</w:t>
      </w:r>
    </w:p>
    <w:p w14:paraId="0A37501D" w14:textId="77777777" w:rsidR="0056025D" w:rsidRDefault="0056025D" w:rsidP="0056025D">
      <w:pPr>
        <w:tabs>
          <w:tab w:val="left" w:pos="709"/>
        </w:tabs>
        <w:jc w:val="both"/>
        <w:rPr>
          <w:rFonts w:eastAsia="Arial Unicode MS"/>
          <w:sz w:val="22"/>
          <w:szCs w:val="22"/>
        </w:rPr>
      </w:pPr>
    </w:p>
    <w:p w14:paraId="26876DBB" w14:textId="34895675" w:rsidR="00382D2B" w:rsidRDefault="00382D2B" w:rsidP="0056025D">
      <w:pPr>
        <w:tabs>
          <w:tab w:val="left" w:pos="709"/>
        </w:tabs>
        <w:jc w:val="both"/>
        <w:rPr>
          <w:rFonts w:eastAsia="Arial Unicode MS"/>
          <w:sz w:val="22"/>
          <w:szCs w:val="22"/>
        </w:rPr>
      </w:pPr>
    </w:p>
    <w:p w14:paraId="13C690D6" w14:textId="77777777" w:rsidR="00382D2B" w:rsidRDefault="00382D2B" w:rsidP="0056025D">
      <w:pPr>
        <w:tabs>
          <w:tab w:val="left" w:pos="709"/>
        </w:tabs>
        <w:jc w:val="both"/>
        <w:rPr>
          <w:rFonts w:eastAsia="Arial Unicode MS"/>
          <w:sz w:val="22"/>
          <w:szCs w:val="22"/>
        </w:rPr>
      </w:pPr>
    </w:p>
    <w:p w14:paraId="5DAB6C7B" w14:textId="77777777" w:rsidR="002A06A3" w:rsidRPr="00B476D0" w:rsidRDefault="002A06A3" w:rsidP="002A06A3">
      <w:pPr>
        <w:tabs>
          <w:tab w:val="left" w:pos="709"/>
        </w:tabs>
        <w:jc w:val="both"/>
        <w:rPr>
          <w:rFonts w:eastAsia="Arial Unicode MS"/>
        </w:rPr>
      </w:pPr>
    </w:p>
    <w:tbl>
      <w:tblPr>
        <w:tblStyle w:val="Tabelacomgrade"/>
        <w:tblW w:w="11630" w:type="dxa"/>
        <w:jc w:val="center"/>
        <w:tblLook w:val="04A0" w:firstRow="1" w:lastRow="0" w:firstColumn="1" w:lastColumn="0" w:noHBand="0" w:noVBand="1"/>
      </w:tblPr>
      <w:tblGrid>
        <w:gridCol w:w="803"/>
        <w:gridCol w:w="4045"/>
        <w:gridCol w:w="1215"/>
        <w:gridCol w:w="1683"/>
        <w:gridCol w:w="2057"/>
        <w:gridCol w:w="1827"/>
      </w:tblGrid>
      <w:tr w:rsidR="00C13C65" w:rsidRPr="004B291E" w14:paraId="74E1EFEF" w14:textId="77777777" w:rsidTr="00C13C65">
        <w:trPr>
          <w:trHeight w:val="470"/>
          <w:jc w:val="center"/>
        </w:trPr>
        <w:tc>
          <w:tcPr>
            <w:tcW w:w="11630" w:type="dxa"/>
            <w:gridSpan w:val="6"/>
            <w:vAlign w:val="center"/>
          </w:tcPr>
          <w:p w14:paraId="1B35AAB0" w14:textId="25AE1507" w:rsidR="00C13C65" w:rsidRDefault="00C13C65" w:rsidP="00C13C65">
            <w:pPr>
              <w:spacing w:line="360" w:lineRule="auto"/>
              <w:jc w:val="center"/>
              <w:rPr>
                <w:b/>
                <w:bCs/>
                <w:sz w:val="22"/>
                <w:szCs w:val="22"/>
              </w:rPr>
            </w:pPr>
            <w:r>
              <w:rPr>
                <w:b/>
                <w:bCs/>
                <w:sz w:val="22"/>
                <w:szCs w:val="22"/>
              </w:rPr>
              <w:t>MATERIAL DE LIMPEZA</w:t>
            </w:r>
          </w:p>
        </w:tc>
      </w:tr>
      <w:tr w:rsidR="00C13C65" w:rsidRPr="004B291E" w14:paraId="331EFD22" w14:textId="20AF9193" w:rsidTr="00C13C65">
        <w:trPr>
          <w:trHeight w:val="969"/>
          <w:jc w:val="center"/>
        </w:trPr>
        <w:tc>
          <w:tcPr>
            <w:tcW w:w="803" w:type="dxa"/>
            <w:vAlign w:val="center"/>
          </w:tcPr>
          <w:p w14:paraId="117E39B2" w14:textId="056967D2" w:rsidR="00C13C65" w:rsidRPr="001D75AD" w:rsidRDefault="00C13C65" w:rsidP="00C13C65">
            <w:pPr>
              <w:spacing w:line="360" w:lineRule="auto"/>
              <w:jc w:val="center"/>
              <w:rPr>
                <w:rFonts w:ascii="Arial" w:hAnsi="Arial" w:cs="Arial"/>
                <w:b/>
                <w:bCs/>
                <w:sz w:val="20"/>
                <w:szCs w:val="20"/>
              </w:rPr>
            </w:pPr>
            <w:r w:rsidRPr="002F290C">
              <w:rPr>
                <w:b/>
                <w:sz w:val="22"/>
                <w:szCs w:val="22"/>
                <w:lang w:eastAsia="pt-BR"/>
              </w:rPr>
              <w:t>ITEM</w:t>
            </w:r>
          </w:p>
        </w:tc>
        <w:tc>
          <w:tcPr>
            <w:tcW w:w="4045" w:type="dxa"/>
            <w:vAlign w:val="center"/>
          </w:tcPr>
          <w:p w14:paraId="32781AD6" w14:textId="37C086BB" w:rsidR="00C13C65" w:rsidRPr="001D75AD" w:rsidRDefault="00C13C65" w:rsidP="00C13C65">
            <w:pPr>
              <w:spacing w:line="360" w:lineRule="auto"/>
              <w:jc w:val="center"/>
              <w:rPr>
                <w:rFonts w:ascii="Arial" w:hAnsi="Arial" w:cs="Arial"/>
                <w:b/>
                <w:bCs/>
                <w:sz w:val="20"/>
                <w:szCs w:val="20"/>
              </w:rPr>
            </w:pPr>
            <w:r w:rsidRPr="002F290C">
              <w:rPr>
                <w:b/>
                <w:sz w:val="22"/>
                <w:szCs w:val="22"/>
                <w:lang w:eastAsia="pt-BR"/>
              </w:rPr>
              <w:t>DESCRIÇÃO</w:t>
            </w:r>
          </w:p>
        </w:tc>
        <w:tc>
          <w:tcPr>
            <w:tcW w:w="1215" w:type="dxa"/>
            <w:vAlign w:val="center"/>
          </w:tcPr>
          <w:p w14:paraId="44AA4DEC" w14:textId="6FFD8A8C" w:rsidR="00C13C65" w:rsidRPr="00D52430" w:rsidRDefault="00C13C65" w:rsidP="00C13C65">
            <w:pPr>
              <w:spacing w:line="360" w:lineRule="auto"/>
              <w:jc w:val="center"/>
              <w:rPr>
                <w:rFonts w:ascii="Arial" w:hAnsi="Arial" w:cs="Arial"/>
                <w:bCs/>
              </w:rPr>
            </w:pPr>
            <w:r w:rsidRPr="002F290C">
              <w:rPr>
                <w:b/>
                <w:sz w:val="22"/>
                <w:szCs w:val="22"/>
                <w:lang w:eastAsia="pt-BR"/>
              </w:rPr>
              <w:t>UND</w:t>
            </w:r>
          </w:p>
        </w:tc>
        <w:tc>
          <w:tcPr>
            <w:tcW w:w="1683" w:type="dxa"/>
            <w:noWrap/>
          </w:tcPr>
          <w:p w14:paraId="547C29D4" w14:textId="4694426D" w:rsidR="00C13C65" w:rsidRPr="00D52430" w:rsidRDefault="00C13C65" w:rsidP="00C13C65">
            <w:pPr>
              <w:spacing w:line="360" w:lineRule="auto"/>
              <w:jc w:val="center"/>
              <w:rPr>
                <w:rFonts w:ascii="Arial" w:hAnsi="Arial" w:cs="Arial"/>
                <w:bCs/>
              </w:rPr>
            </w:pPr>
            <w:r w:rsidRPr="002F290C">
              <w:rPr>
                <w:b/>
                <w:bCs/>
                <w:sz w:val="22"/>
                <w:szCs w:val="22"/>
                <w:lang w:eastAsia="pt-BR"/>
              </w:rPr>
              <w:t>QUANT. TOTAL 12 MESES</w:t>
            </w:r>
          </w:p>
        </w:tc>
        <w:tc>
          <w:tcPr>
            <w:tcW w:w="2057" w:type="dxa"/>
          </w:tcPr>
          <w:p w14:paraId="7030D4BE" w14:textId="77777777" w:rsidR="00C13C65" w:rsidRDefault="00C13C65" w:rsidP="00C13C65">
            <w:pPr>
              <w:spacing w:line="360" w:lineRule="auto"/>
              <w:jc w:val="center"/>
              <w:rPr>
                <w:b/>
                <w:bCs/>
                <w:sz w:val="22"/>
                <w:szCs w:val="22"/>
              </w:rPr>
            </w:pPr>
          </w:p>
          <w:p w14:paraId="4FF94D65" w14:textId="44C90E27" w:rsidR="00C13C65" w:rsidRPr="00C13C65" w:rsidRDefault="00C13C65" w:rsidP="00C13C65">
            <w:pPr>
              <w:spacing w:line="360" w:lineRule="auto"/>
              <w:jc w:val="center"/>
              <w:rPr>
                <w:b/>
                <w:bCs/>
                <w:sz w:val="22"/>
                <w:szCs w:val="22"/>
              </w:rPr>
            </w:pPr>
            <w:r w:rsidRPr="00C13C65">
              <w:rPr>
                <w:b/>
                <w:bCs/>
                <w:sz w:val="22"/>
                <w:szCs w:val="22"/>
              </w:rPr>
              <w:t>VALOR UNITÁRIO</w:t>
            </w:r>
          </w:p>
        </w:tc>
        <w:tc>
          <w:tcPr>
            <w:tcW w:w="1827" w:type="dxa"/>
          </w:tcPr>
          <w:p w14:paraId="163CE587" w14:textId="77777777" w:rsidR="00C13C65" w:rsidRDefault="00C13C65" w:rsidP="00C13C65">
            <w:pPr>
              <w:spacing w:line="360" w:lineRule="auto"/>
              <w:jc w:val="center"/>
              <w:rPr>
                <w:b/>
                <w:bCs/>
                <w:sz w:val="22"/>
                <w:szCs w:val="22"/>
              </w:rPr>
            </w:pPr>
          </w:p>
          <w:p w14:paraId="5F1F1571" w14:textId="0F11DB1E" w:rsidR="00C13C65" w:rsidRPr="004B291E" w:rsidRDefault="00C13C65" w:rsidP="00C13C65">
            <w:pPr>
              <w:spacing w:line="360" w:lineRule="auto"/>
              <w:jc w:val="center"/>
              <w:rPr>
                <w:rFonts w:ascii="Arial" w:hAnsi="Arial" w:cs="Arial"/>
                <w:bCs/>
                <w:sz w:val="18"/>
                <w:szCs w:val="18"/>
              </w:rPr>
            </w:pPr>
            <w:r w:rsidRPr="00C13C65">
              <w:rPr>
                <w:b/>
                <w:bCs/>
                <w:sz w:val="22"/>
                <w:szCs w:val="22"/>
              </w:rPr>
              <w:t xml:space="preserve">VALOR </w:t>
            </w:r>
            <w:r>
              <w:rPr>
                <w:b/>
                <w:bCs/>
                <w:sz w:val="22"/>
                <w:szCs w:val="22"/>
              </w:rPr>
              <w:t>TOTAL</w:t>
            </w:r>
          </w:p>
        </w:tc>
      </w:tr>
      <w:tr w:rsidR="004A70EB" w:rsidRPr="004B291E" w14:paraId="7C9448B1" w14:textId="77777777" w:rsidTr="002C402E">
        <w:trPr>
          <w:trHeight w:val="700"/>
          <w:jc w:val="center"/>
        </w:trPr>
        <w:tc>
          <w:tcPr>
            <w:tcW w:w="803" w:type="dxa"/>
            <w:vAlign w:val="center"/>
          </w:tcPr>
          <w:p w14:paraId="086BF057" w14:textId="6CB91C29" w:rsidR="004A70EB" w:rsidRPr="001D75AD" w:rsidRDefault="004A70EB" w:rsidP="004A70EB">
            <w:pPr>
              <w:spacing w:line="360" w:lineRule="auto"/>
              <w:jc w:val="center"/>
              <w:rPr>
                <w:rFonts w:ascii="Arial" w:hAnsi="Arial" w:cs="Arial"/>
                <w:b/>
                <w:bCs/>
                <w:sz w:val="20"/>
                <w:szCs w:val="20"/>
              </w:rPr>
            </w:pPr>
            <w:r>
              <w:rPr>
                <w:bCs/>
                <w:sz w:val="22"/>
                <w:szCs w:val="22"/>
                <w:lang w:eastAsia="pt-BR"/>
              </w:rPr>
              <w:t>1</w:t>
            </w:r>
          </w:p>
        </w:tc>
        <w:tc>
          <w:tcPr>
            <w:tcW w:w="4045" w:type="dxa"/>
          </w:tcPr>
          <w:p w14:paraId="2FEFF819" w14:textId="147A421D" w:rsidR="004A70EB" w:rsidRPr="001D75AD" w:rsidRDefault="004A70EB" w:rsidP="004A70EB">
            <w:pPr>
              <w:jc w:val="center"/>
              <w:rPr>
                <w:rFonts w:ascii="Arial" w:hAnsi="Arial" w:cs="Arial"/>
                <w:sz w:val="20"/>
                <w:szCs w:val="20"/>
              </w:rPr>
            </w:pPr>
            <w:r w:rsidRPr="002F290C">
              <w:rPr>
                <w:sz w:val="22"/>
                <w:szCs w:val="22"/>
              </w:rPr>
              <w:t xml:space="preserve">Álcool etílico, hidratado, </w:t>
            </w:r>
            <w:proofErr w:type="spellStart"/>
            <w:r w:rsidRPr="002F290C">
              <w:rPr>
                <w:sz w:val="22"/>
                <w:szCs w:val="22"/>
              </w:rPr>
              <w:t>benzoato</w:t>
            </w:r>
            <w:proofErr w:type="spellEnd"/>
            <w:r w:rsidRPr="002F290C">
              <w:rPr>
                <w:sz w:val="22"/>
                <w:szCs w:val="22"/>
              </w:rPr>
              <w:t xml:space="preserve"> de </w:t>
            </w:r>
            <w:proofErr w:type="spellStart"/>
            <w:r w:rsidRPr="002F290C">
              <w:rPr>
                <w:sz w:val="22"/>
                <w:szCs w:val="22"/>
              </w:rPr>
              <w:t>denatônio</w:t>
            </w:r>
            <w:proofErr w:type="spellEnd"/>
            <w:r w:rsidRPr="002F290C">
              <w:rPr>
                <w:sz w:val="22"/>
                <w:szCs w:val="22"/>
              </w:rPr>
              <w:t>, neutralizante e água, 46% INPM, recomendado para limpeza doméstica, com registro do responsável químico, registro no INMETRO, com data de envasamento, número de lote e validade na embalagem, frasco de 1 Litro, validade de 24 meses da data de fabricação, embalagem plástica sem alça com tampa de rosca.</w:t>
            </w:r>
          </w:p>
        </w:tc>
        <w:tc>
          <w:tcPr>
            <w:tcW w:w="1215" w:type="dxa"/>
            <w:vAlign w:val="center"/>
          </w:tcPr>
          <w:p w14:paraId="240D9D4B" w14:textId="314717B2" w:rsidR="004A70EB" w:rsidRPr="00D52430" w:rsidRDefault="004A70EB" w:rsidP="004A70EB">
            <w:pPr>
              <w:spacing w:line="360" w:lineRule="auto"/>
              <w:jc w:val="center"/>
              <w:rPr>
                <w:rFonts w:ascii="Arial" w:hAnsi="Arial" w:cs="Arial"/>
                <w:bCs/>
              </w:rPr>
            </w:pPr>
            <w:r>
              <w:rPr>
                <w:bCs/>
                <w:sz w:val="22"/>
                <w:szCs w:val="22"/>
                <w:lang w:eastAsia="pt-BR"/>
              </w:rPr>
              <w:t>Litro</w:t>
            </w:r>
          </w:p>
        </w:tc>
        <w:tc>
          <w:tcPr>
            <w:tcW w:w="1683" w:type="dxa"/>
            <w:shd w:val="clear" w:color="auto" w:fill="auto"/>
            <w:noWrap/>
            <w:vAlign w:val="center"/>
          </w:tcPr>
          <w:p w14:paraId="3958014A" w14:textId="73F6D497" w:rsidR="004A70EB" w:rsidRPr="00D52430" w:rsidRDefault="004A70EB" w:rsidP="004A70EB">
            <w:pPr>
              <w:spacing w:line="360" w:lineRule="auto"/>
              <w:jc w:val="center"/>
              <w:rPr>
                <w:rFonts w:ascii="Arial" w:hAnsi="Arial" w:cs="Arial"/>
                <w:bCs/>
              </w:rPr>
            </w:pPr>
            <w:r>
              <w:rPr>
                <w:bCs/>
                <w:sz w:val="22"/>
                <w:szCs w:val="22"/>
                <w:lang w:eastAsia="pt-BR"/>
              </w:rPr>
              <w:t>1.224</w:t>
            </w:r>
          </w:p>
        </w:tc>
        <w:tc>
          <w:tcPr>
            <w:tcW w:w="2057" w:type="dxa"/>
          </w:tcPr>
          <w:p w14:paraId="003652D2"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2F342F02"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3DC42F9A" w14:textId="77777777" w:rsidTr="002C402E">
        <w:trPr>
          <w:trHeight w:val="700"/>
          <w:jc w:val="center"/>
        </w:trPr>
        <w:tc>
          <w:tcPr>
            <w:tcW w:w="803" w:type="dxa"/>
            <w:vAlign w:val="center"/>
          </w:tcPr>
          <w:p w14:paraId="2713A479" w14:textId="0F64D43E" w:rsidR="004A70EB" w:rsidRPr="001D75AD" w:rsidRDefault="004A70EB" w:rsidP="004A70EB">
            <w:pPr>
              <w:spacing w:line="360" w:lineRule="auto"/>
              <w:jc w:val="center"/>
              <w:rPr>
                <w:rFonts w:ascii="Arial" w:hAnsi="Arial" w:cs="Arial"/>
                <w:b/>
                <w:bCs/>
                <w:sz w:val="20"/>
                <w:szCs w:val="20"/>
              </w:rPr>
            </w:pPr>
            <w:r>
              <w:rPr>
                <w:bCs/>
                <w:sz w:val="22"/>
                <w:szCs w:val="22"/>
                <w:lang w:eastAsia="pt-BR"/>
              </w:rPr>
              <w:t>2</w:t>
            </w:r>
          </w:p>
        </w:tc>
        <w:tc>
          <w:tcPr>
            <w:tcW w:w="4045" w:type="dxa"/>
          </w:tcPr>
          <w:p w14:paraId="37998981" w14:textId="2A2F1A6D" w:rsidR="004A70EB" w:rsidRPr="001D75AD" w:rsidRDefault="004A70EB" w:rsidP="004A70EB">
            <w:pPr>
              <w:jc w:val="center"/>
              <w:rPr>
                <w:rFonts w:ascii="Arial" w:hAnsi="Arial" w:cs="Arial"/>
                <w:sz w:val="20"/>
                <w:szCs w:val="20"/>
              </w:rPr>
            </w:pPr>
            <w:r>
              <w:rPr>
                <w:bCs/>
                <w:sz w:val="22"/>
                <w:szCs w:val="22"/>
                <w:lang w:eastAsia="pt-BR"/>
              </w:rPr>
              <w:t xml:space="preserve">Amaciante para roupa; composição aromática </w:t>
            </w:r>
            <w:proofErr w:type="spellStart"/>
            <w:r>
              <w:rPr>
                <w:bCs/>
                <w:sz w:val="22"/>
                <w:szCs w:val="22"/>
                <w:lang w:eastAsia="pt-BR"/>
              </w:rPr>
              <w:t>vriada</w:t>
            </w:r>
            <w:proofErr w:type="spellEnd"/>
            <w:r>
              <w:rPr>
                <w:bCs/>
                <w:sz w:val="22"/>
                <w:szCs w:val="22"/>
                <w:lang w:eastAsia="pt-BR"/>
              </w:rPr>
              <w:t xml:space="preserve">; acondicionamento em frasco plástico com 2 litros. </w:t>
            </w:r>
          </w:p>
        </w:tc>
        <w:tc>
          <w:tcPr>
            <w:tcW w:w="1215" w:type="dxa"/>
            <w:vAlign w:val="center"/>
          </w:tcPr>
          <w:p w14:paraId="183CE1A6" w14:textId="6C15A182" w:rsidR="004A70EB" w:rsidRPr="00D52430" w:rsidRDefault="004A70EB" w:rsidP="004A70EB">
            <w:pPr>
              <w:spacing w:line="360" w:lineRule="auto"/>
              <w:jc w:val="center"/>
              <w:rPr>
                <w:rFonts w:ascii="Arial" w:hAnsi="Arial" w:cs="Arial"/>
                <w:bCs/>
              </w:rPr>
            </w:pPr>
            <w:r>
              <w:rPr>
                <w:bCs/>
                <w:sz w:val="22"/>
                <w:szCs w:val="22"/>
                <w:lang w:eastAsia="pt-BR"/>
              </w:rPr>
              <w:t>Litro</w:t>
            </w:r>
          </w:p>
        </w:tc>
        <w:tc>
          <w:tcPr>
            <w:tcW w:w="1683" w:type="dxa"/>
            <w:shd w:val="clear" w:color="auto" w:fill="auto"/>
            <w:noWrap/>
            <w:vAlign w:val="center"/>
          </w:tcPr>
          <w:p w14:paraId="72A9513A" w14:textId="5F469446" w:rsidR="004A70EB" w:rsidRPr="00D52430" w:rsidRDefault="004A70EB" w:rsidP="004A70EB">
            <w:pPr>
              <w:spacing w:line="360" w:lineRule="auto"/>
              <w:jc w:val="center"/>
              <w:rPr>
                <w:rFonts w:ascii="Arial" w:hAnsi="Arial" w:cs="Arial"/>
                <w:bCs/>
              </w:rPr>
            </w:pPr>
            <w:r>
              <w:rPr>
                <w:bCs/>
                <w:sz w:val="22"/>
                <w:szCs w:val="22"/>
                <w:lang w:eastAsia="pt-BR"/>
              </w:rPr>
              <w:t>276</w:t>
            </w:r>
          </w:p>
        </w:tc>
        <w:tc>
          <w:tcPr>
            <w:tcW w:w="2057" w:type="dxa"/>
          </w:tcPr>
          <w:p w14:paraId="649E198D"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20471D40"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2D7C1474" w14:textId="77777777" w:rsidTr="002C402E">
        <w:trPr>
          <w:trHeight w:val="700"/>
          <w:jc w:val="center"/>
        </w:trPr>
        <w:tc>
          <w:tcPr>
            <w:tcW w:w="803" w:type="dxa"/>
            <w:vAlign w:val="center"/>
          </w:tcPr>
          <w:p w14:paraId="7C4C5693" w14:textId="14E1F73C" w:rsidR="004A70EB" w:rsidRPr="001D75AD" w:rsidRDefault="004A70EB" w:rsidP="004A70EB">
            <w:pPr>
              <w:spacing w:line="360" w:lineRule="auto"/>
              <w:jc w:val="center"/>
              <w:rPr>
                <w:rFonts w:ascii="Arial" w:hAnsi="Arial" w:cs="Arial"/>
                <w:b/>
                <w:bCs/>
                <w:sz w:val="20"/>
                <w:szCs w:val="20"/>
              </w:rPr>
            </w:pPr>
            <w:r>
              <w:rPr>
                <w:bCs/>
                <w:sz w:val="22"/>
                <w:szCs w:val="22"/>
                <w:lang w:eastAsia="pt-BR"/>
              </w:rPr>
              <w:t>3</w:t>
            </w:r>
          </w:p>
        </w:tc>
        <w:tc>
          <w:tcPr>
            <w:tcW w:w="4045" w:type="dxa"/>
          </w:tcPr>
          <w:p w14:paraId="17A2435C" w14:textId="3BD667C7" w:rsidR="004A70EB" w:rsidRPr="001D75AD" w:rsidRDefault="004A70EB" w:rsidP="004A70EB">
            <w:pPr>
              <w:jc w:val="center"/>
              <w:rPr>
                <w:rFonts w:ascii="Arial" w:hAnsi="Arial" w:cs="Arial"/>
                <w:sz w:val="20"/>
                <w:szCs w:val="20"/>
              </w:rPr>
            </w:pPr>
            <w:r w:rsidRPr="00A36F49">
              <w:rPr>
                <w:color w:val="000000"/>
                <w:sz w:val="22"/>
                <w:szCs w:val="22"/>
                <w:shd w:val="clear" w:color="auto" w:fill="FFFFFF"/>
              </w:rPr>
              <w:t xml:space="preserve">Balde </w:t>
            </w:r>
            <w:proofErr w:type="spellStart"/>
            <w:r w:rsidRPr="00A36F49">
              <w:rPr>
                <w:color w:val="000000"/>
                <w:sz w:val="22"/>
                <w:szCs w:val="22"/>
                <w:shd w:val="clear" w:color="auto" w:fill="FFFFFF"/>
              </w:rPr>
              <w:t>plastico</w:t>
            </w:r>
            <w:proofErr w:type="spellEnd"/>
            <w:r w:rsidRPr="00A36F49">
              <w:rPr>
                <w:color w:val="000000"/>
                <w:sz w:val="22"/>
                <w:szCs w:val="22"/>
                <w:shd w:val="clear" w:color="auto" w:fill="FFFFFF"/>
              </w:rPr>
              <w:t>, com alça, em polietileno, alta densidade, resistente a impacto, capacidade para 20 litros.</w:t>
            </w:r>
          </w:p>
        </w:tc>
        <w:tc>
          <w:tcPr>
            <w:tcW w:w="1215" w:type="dxa"/>
            <w:vAlign w:val="center"/>
          </w:tcPr>
          <w:p w14:paraId="46FEE0EF" w14:textId="2B5812DD" w:rsidR="004A70EB" w:rsidRPr="00D52430" w:rsidRDefault="004A70EB" w:rsidP="004A70EB">
            <w:pPr>
              <w:spacing w:line="360" w:lineRule="auto"/>
              <w:jc w:val="center"/>
              <w:rPr>
                <w:rFonts w:ascii="Arial" w:hAnsi="Arial" w:cs="Arial"/>
                <w:bCs/>
              </w:rPr>
            </w:pPr>
            <w:proofErr w:type="spellStart"/>
            <w:r>
              <w:rPr>
                <w:bCs/>
                <w:sz w:val="22"/>
                <w:szCs w:val="22"/>
                <w:lang w:eastAsia="pt-BR"/>
              </w:rPr>
              <w:t>Und</w:t>
            </w:r>
            <w:proofErr w:type="spellEnd"/>
          </w:p>
        </w:tc>
        <w:tc>
          <w:tcPr>
            <w:tcW w:w="1683" w:type="dxa"/>
            <w:shd w:val="clear" w:color="auto" w:fill="auto"/>
            <w:noWrap/>
            <w:vAlign w:val="center"/>
          </w:tcPr>
          <w:p w14:paraId="3B0819B9" w14:textId="31B31F2B" w:rsidR="004A70EB" w:rsidRPr="00D52430" w:rsidRDefault="004A70EB" w:rsidP="004A70EB">
            <w:pPr>
              <w:spacing w:line="360" w:lineRule="auto"/>
              <w:jc w:val="center"/>
              <w:rPr>
                <w:rFonts w:ascii="Arial" w:hAnsi="Arial" w:cs="Arial"/>
                <w:bCs/>
              </w:rPr>
            </w:pPr>
            <w:r>
              <w:rPr>
                <w:bCs/>
                <w:sz w:val="22"/>
                <w:szCs w:val="22"/>
                <w:lang w:eastAsia="pt-BR"/>
              </w:rPr>
              <w:t>12</w:t>
            </w:r>
          </w:p>
        </w:tc>
        <w:tc>
          <w:tcPr>
            <w:tcW w:w="2057" w:type="dxa"/>
          </w:tcPr>
          <w:p w14:paraId="40CFB36F"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7B23925F"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6E2DBCED" w14:textId="77777777" w:rsidTr="002C402E">
        <w:trPr>
          <w:trHeight w:val="700"/>
          <w:jc w:val="center"/>
        </w:trPr>
        <w:tc>
          <w:tcPr>
            <w:tcW w:w="803" w:type="dxa"/>
            <w:vAlign w:val="center"/>
          </w:tcPr>
          <w:p w14:paraId="5696A8AD" w14:textId="6CD86C64" w:rsidR="004A70EB" w:rsidRPr="001D75AD" w:rsidRDefault="004A70EB" w:rsidP="004A70EB">
            <w:pPr>
              <w:spacing w:line="360" w:lineRule="auto"/>
              <w:jc w:val="center"/>
              <w:rPr>
                <w:rFonts w:ascii="Arial" w:hAnsi="Arial" w:cs="Arial"/>
                <w:b/>
                <w:bCs/>
                <w:sz w:val="20"/>
                <w:szCs w:val="20"/>
              </w:rPr>
            </w:pPr>
            <w:r>
              <w:rPr>
                <w:bCs/>
                <w:sz w:val="22"/>
                <w:szCs w:val="22"/>
                <w:lang w:eastAsia="pt-BR"/>
              </w:rPr>
              <w:t>4</w:t>
            </w:r>
          </w:p>
        </w:tc>
        <w:tc>
          <w:tcPr>
            <w:tcW w:w="4045" w:type="dxa"/>
          </w:tcPr>
          <w:p w14:paraId="6CD1E503" w14:textId="45C33CCD" w:rsidR="004A70EB" w:rsidRPr="001D75AD" w:rsidRDefault="004A70EB" w:rsidP="004A70EB">
            <w:pPr>
              <w:jc w:val="center"/>
              <w:rPr>
                <w:rFonts w:ascii="Arial" w:hAnsi="Arial" w:cs="Arial"/>
                <w:sz w:val="20"/>
                <w:szCs w:val="20"/>
              </w:rPr>
            </w:pPr>
            <w:r w:rsidRPr="002F290C">
              <w:rPr>
                <w:bCs/>
                <w:sz w:val="22"/>
                <w:szCs w:val="22"/>
                <w:lang w:eastAsia="pt-BR"/>
              </w:rPr>
              <w:t xml:space="preserve">Cera liquida para ardósia, incolor, embalagem 750ml. Composição: Parafina, cera de </w:t>
            </w:r>
            <w:proofErr w:type="spellStart"/>
            <w:r w:rsidRPr="002F290C">
              <w:rPr>
                <w:bCs/>
                <w:sz w:val="22"/>
                <w:szCs w:val="22"/>
                <w:lang w:eastAsia="pt-BR"/>
              </w:rPr>
              <w:t>camaúba</w:t>
            </w:r>
            <w:proofErr w:type="spellEnd"/>
            <w:r w:rsidRPr="002F290C">
              <w:rPr>
                <w:bCs/>
                <w:sz w:val="22"/>
                <w:szCs w:val="22"/>
                <w:lang w:eastAsia="pt-BR"/>
              </w:rPr>
              <w:t xml:space="preserve">, emulsificante, </w:t>
            </w:r>
            <w:proofErr w:type="spellStart"/>
            <w:r w:rsidRPr="002F290C">
              <w:rPr>
                <w:bCs/>
                <w:sz w:val="22"/>
                <w:szCs w:val="22"/>
                <w:lang w:eastAsia="pt-BR"/>
              </w:rPr>
              <w:t>alcalinizante</w:t>
            </w:r>
            <w:proofErr w:type="spellEnd"/>
            <w:r w:rsidRPr="002F290C">
              <w:rPr>
                <w:bCs/>
                <w:sz w:val="22"/>
                <w:szCs w:val="22"/>
                <w:lang w:eastAsia="pt-BR"/>
              </w:rPr>
              <w:t xml:space="preserve">, plastificante, coadjuvante, formol, perfume e água, embalagem </w:t>
            </w:r>
            <w:r w:rsidRPr="002F290C">
              <w:rPr>
                <w:bCs/>
                <w:sz w:val="22"/>
                <w:szCs w:val="22"/>
                <w:lang w:eastAsia="pt-BR"/>
              </w:rPr>
              <w:lastRenderedPageBreak/>
              <w:t xml:space="preserve">contendo a composição, nome do fabricante, data de fabricação e prazo de validade. </w:t>
            </w:r>
          </w:p>
        </w:tc>
        <w:tc>
          <w:tcPr>
            <w:tcW w:w="1215" w:type="dxa"/>
            <w:vAlign w:val="center"/>
          </w:tcPr>
          <w:p w14:paraId="4B4BA112" w14:textId="6E0063B4" w:rsidR="004A70EB" w:rsidRPr="00D52430" w:rsidRDefault="004A70EB" w:rsidP="004A70EB">
            <w:pPr>
              <w:spacing w:line="360" w:lineRule="auto"/>
              <w:jc w:val="center"/>
              <w:rPr>
                <w:rFonts w:ascii="Arial" w:hAnsi="Arial" w:cs="Arial"/>
                <w:bCs/>
              </w:rPr>
            </w:pPr>
            <w:proofErr w:type="spellStart"/>
            <w:r>
              <w:rPr>
                <w:bCs/>
                <w:sz w:val="22"/>
                <w:szCs w:val="22"/>
                <w:lang w:eastAsia="pt-BR"/>
              </w:rPr>
              <w:lastRenderedPageBreak/>
              <w:t>Und</w:t>
            </w:r>
            <w:proofErr w:type="spellEnd"/>
          </w:p>
        </w:tc>
        <w:tc>
          <w:tcPr>
            <w:tcW w:w="1683" w:type="dxa"/>
            <w:shd w:val="clear" w:color="auto" w:fill="auto"/>
            <w:noWrap/>
            <w:vAlign w:val="center"/>
          </w:tcPr>
          <w:p w14:paraId="2F6F087B" w14:textId="3FBF7103" w:rsidR="004A70EB" w:rsidRPr="00D52430" w:rsidRDefault="004A70EB" w:rsidP="004A70EB">
            <w:pPr>
              <w:spacing w:line="360" w:lineRule="auto"/>
              <w:jc w:val="center"/>
              <w:rPr>
                <w:rFonts w:ascii="Arial" w:hAnsi="Arial" w:cs="Arial"/>
                <w:bCs/>
              </w:rPr>
            </w:pPr>
            <w:r>
              <w:rPr>
                <w:bCs/>
                <w:sz w:val="22"/>
                <w:szCs w:val="22"/>
                <w:lang w:eastAsia="pt-BR"/>
              </w:rPr>
              <w:t>384</w:t>
            </w:r>
          </w:p>
        </w:tc>
        <w:tc>
          <w:tcPr>
            <w:tcW w:w="2057" w:type="dxa"/>
          </w:tcPr>
          <w:p w14:paraId="51A52176"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47019059"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3714F0FB" w14:textId="77777777" w:rsidTr="002C402E">
        <w:trPr>
          <w:trHeight w:val="700"/>
          <w:jc w:val="center"/>
        </w:trPr>
        <w:tc>
          <w:tcPr>
            <w:tcW w:w="803" w:type="dxa"/>
            <w:vAlign w:val="center"/>
          </w:tcPr>
          <w:p w14:paraId="4F40DF5C" w14:textId="1FFDEB6D" w:rsidR="004A70EB" w:rsidRPr="001D75AD" w:rsidRDefault="004A70EB" w:rsidP="004A70EB">
            <w:pPr>
              <w:spacing w:line="360" w:lineRule="auto"/>
              <w:jc w:val="center"/>
              <w:rPr>
                <w:rFonts w:ascii="Arial" w:hAnsi="Arial" w:cs="Arial"/>
                <w:b/>
                <w:bCs/>
                <w:sz w:val="20"/>
                <w:szCs w:val="20"/>
              </w:rPr>
            </w:pPr>
            <w:r>
              <w:rPr>
                <w:bCs/>
                <w:sz w:val="22"/>
                <w:szCs w:val="22"/>
                <w:lang w:eastAsia="pt-BR"/>
              </w:rPr>
              <w:t>5</w:t>
            </w:r>
          </w:p>
        </w:tc>
        <w:tc>
          <w:tcPr>
            <w:tcW w:w="4045" w:type="dxa"/>
          </w:tcPr>
          <w:p w14:paraId="06C5AA16" w14:textId="6B3D71F6" w:rsidR="004A70EB" w:rsidRPr="001D75AD" w:rsidRDefault="004A70EB" w:rsidP="004A70EB">
            <w:pPr>
              <w:jc w:val="center"/>
              <w:rPr>
                <w:rFonts w:ascii="Arial" w:hAnsi="Arial" w:cs="Arial"/>
                <w:sz w:val="20"/>
                <w:szCs w:val="20"/>
              </w:rPr>
            </w:pPr>
            <w:r w:rsidRPr="0062244D">
              <w:rPr>
                <w:sz w:val="22"/>
                <w:szCs w:val="22"/>
              </w:rPr>
              <w:t xml:space="preserve">Cloro liquido - emb. C/1 litro. Embalagem primaria com rotulo descrevendo a composição e todas as especificações do produto. Registro no ministério da saúde/ANVISA. Solução de hipoclorito de sódio, </w:t>
            </w:r>
            <w:proofErr w:type="spellStart"/>
            <w:r w:rsidRPr="0062244D">
              <w:rPr>
                <w:sz w:val="22"/>
                <w:szCs w:val="22"/>
              </w:rPr>
              <w:t>naclo</w:t>
            </w:r>
            <w:proofErr w:type="spellEnd"/>
            <w:r w:rsidRPr="0062244D">
              <w:rPr>
                <w:sz w:val="22"/>
                <w:szCs w:val="22"/>
              </w:rPr>
              <w:t>, liquido, odor característico, com teor de cloro ativo entre 10% e 12% armazenado a temperatura ambiente, acondicionado em embalagem reforçada e apropriada a manutenção da integridade do produto.</w:t>
            </w:r>
          </w:p>
        </w:tc>
        <w:tc>
          <w:tcPr>
            <w:tcW w:w="1215" w:type="dxa"/>
            <w:vAlign w:val="center"/>
          </w:tcPr>
          <w:p w14:paraId="681AC36A" w14:textId="2F49E181" w:rsidR="004A70EB" w:rsidRPr="00D52430" w:rsidRDefault="004A70EB" w:rsidP="004A70EB">
            <w:pPr>
              <w:spacing w:line="360" w:lineRule="auto"/>
              <w:jc w:val="center"/>
              <w:rPr>
                <w:rFonts w:ascii="Arial" w:hAnsi="Arial" w:cs="Arial"/>
                <w:bCs/>
              </w:rPr>
            </w:pPr>
            <w:r>
              <w:rPr>
                <w:bCs/>
                <w:sz w:val="22"/>
                <w:szCs w:val="22"/>
                <w:lang w:eastAsia="pt-BR"/>
              </w:rPr>
              <w:t>Litro</w:t>
            </w:r>
          </w:p>
        </w:tc>
        <w:tc>
          <w:tcPr>
            <w:tcW w:w="1683" w:type="dxa"/>
            <w:shd w:val="clear" w:color="auto" w:fill="auto"/>
            <w:noWrap/>
            <w:vAlign w:val="center"/>
          </w:tcPr>
          <w:p w14:paraId="65C7A6E7" w14:textId="2E5F695E" w:rsidR="004A70EB" w:rsidRPr="00D52430" w:rsidRDefault="004A70EB" w:rsidP="004A70EB">
            <w:pPr>
              <w:spacing w:line="360" w:lineRule="auto"/>
              <w:jc w:val="center"/>
              <w:rPr>
                <w:rFonts w:ascii="Arial" w:hAnsi="Arial" w:cs="Arial"/>
                <w:bCs/>
              </w:rPr>
            </w:pPr>
            <w:r>
              <w:rPr>
                <w:bCs/>
                <w:sz w:val="22"/>
                <w:szCs w:val="22"/>
                <w:lang w:eastAsia="pt-BR"/>
              </w:rPr>
              <w:t>2.712</w:t>
            </w:r>
          </w:p>
        </w:tc>
        <w:tc>
          <w:tcPr>
            <w:tcW w:w="2057" w:type="dxa"/>
          </w:tcPr>
          <w:p w14:paraId="375ACD40"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3180E838"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7AD64D3F" w14:textId="77777777" w:rsidTr="002C402E">
        <w:trPr>
          <w:trHeight w:val="700"/>
          <w:jc w:val="center"/>
        </w:trPr>
        <w:tc>
          <w:tcPr>
            <w:tcW w:w="803" w:type="dxa"/>
            <w:vAlign w:val="center"/>
          </w:tcPr>
          <w:p w14:paraId="14C02E38" w14:textId="405CE482" w:rsidR="004A70EB" w:rsidRPr="001D75AD" w:rsidRDefault="004A70EB" w:rsidP="004A70EB">
            <w:pPr>
              <w:spacing w:line="360" w:lineRule="auto"/>
              <w:jc w:val="center"/>
              <w:rPr>
                <w:rFonts w:ascii="Arial" w:hAnsi="Arial" w:cs="Arial"/>
                <w:b/>
                <w:bCs/>
                <w:sz w:val="20"/>
                <w:szCs w:val="20"/>
              </w:rPr>
            </w:pPr>
            <w:r>
              <w:rPr>
                <w:bCs/>
                <w:sz w:val="22"/>
                <w:szCs w:val="22"/>
                <w:lang w:eastAsia="pt-BR"/>
              </w:rPr>
              <w:t>6</w:t>
            </w:r>
          </w:p>
        </w:tc>
        <w:tc>
          <w:tcPr>
            <w:tcW w:w="4045" w:type="dxa"/>
            <w:vAlign w:val="center"/>
          </w:tcPr>
          <w:p w14:paraId="2BB9C56E" w14:textId="46B7367A" w:rsidR="004A70EB" w:rsidRPr="001D75AD" w:rsidRDefault="004A70EB" w:rsidP="004A70EB">
            <w:pPr>
              <w:jc w:val="center"/>
              <w:rPr>
                <w:rFonts w:ascii="Arial" w:hAnsi="Arial" w:cs="Arial"/>
                <w:sz w:val="20"/>
                <w:szCs w:val="20"/>
              </w:rPr>
            </w:pPr>
            <w:r w:rsidRPr="002F290C">
              <w:rPr>
                <w:sz w:val="22"/>
                <w:szCs w:val="22"/>
              </w:rPr>
              <w:t xml:space="preserve">Copo </w:t>
            </w:r>
            <w:r>
              <w:rPr>
                <w:sz w:val="22"/>
                <w:szCs w:val="22"/>
              </w:rPr>
              <w:t>plástico</w:t>
            </w:r>
            <w:r w:rsidRPr="002F290C">
              <w:rPr>
                <w:sz w:val="22"/>
                <w:szCs w:val="22"/>
              </w:rPr>
              <w:t>, descartável, capacidade 200 ml, em polipropileno branco, não tóxico, com frisos e saliência na borda, peso por 100 (cento) do copo deverá ser igual ou superior a 220 gramas, saco com100 unidades em cada, devidamente identificados com a descrição resumida do material.</w:t>
            </w:r>
          </w:p>
        </w:tc>
        <w:tc>
          <w:tcPr>
            <w:tcW w:w="1215" w:type="dxa"/>
            <w:vAlign w:val="center"/>
          </w:tcPr>
          <w:p w14:paraId="10D7D173" w14:textId="7DB1CBB2" w:rsidR="004A70EB" w:rsidRPr="00D52430" w:rsidRDefault="004A70EB" w:rsidP="004A70EB">
            <w:pPr>
              <w:spacing w:line="360" w:lineRule="auto"/>
              <w:jc w:val="center"/>
              <w:rPr>
                <w:rFonts w:ascii="Arial" w:hAnsi="Arial" w:cs="Arial"/>
                <w:bCs/>
              </w:rPr>
            </w:pPr>
            <w:proofErr w:type="spellStart"/>
            <w:r>
              <w:rPr>
                <w:bCs/>
                <w:sz w:val="22"/>
                <w:szCs w:val="22"/>
                <w:lang w:eastAsia="pt-BR"/>
              </w:rPr>
              <w:t>Pct</w:t>
            </w:r>
            <w:proofErr w:type="spellEnd"/>
          </w:p>
        </w:tc>
        <w:tc>
          <w:tcPr>
            <w:tcW w:w="1683" w:type="dxa"/>
            <w:shd w:val="clear" w:color="auto" w:fill="auto"/>
            <w:noWrap/>
            <w:vAlign w:val="center"/>
          </w:tcPr>
          <w:p w14:paraId="428ADD01" w14:textId="1D59F67E" w:rsidR="004A70EB" w:rsidRPr="00D52430" w:rsidRDefault="004A70EB" w:rsidP="004A70EB">
            <w:pPr>
              <w:spacing w:line="360" w:lineRule="auto"/>
              <w:jc w:val="center"/>
              <w:rPr>
                <w:rFonts w:ascii="Arial" w:hAnsi="Arial" w:cs="Arial"/>
                <w:bCs/>
              </w:rPr>
            </w:pPr>
            <w:r>
              <w:rPr>
                <w:bCs/>
                <w:sz w:val="22"/>
                <w:szCs w:val="22"/>
                <w:lang w:eastAsia="pt-BR"/>
              </w:rPr>
              <w:t>2.748</w:t>
            </w:r>
          </w:p>
        </w:tc>
        <w:tc>
          <w:tcPr>
            <w:tcW w:w="2057" w:type="dxa"/>
          </w:tcPr>
          <w:p w14:paraId="644D39FD"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01B69BD2"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57EF13F2" w14:textId="77777777" w:rsidTr="002C402E">
        <w:trPr>
          <w:trHeight w:val="700"/>
          <w:jc w:val="center"/>
        </w:trPr>
        <w:tc>
          <w:tcPr>
            <w:tcW w:w="803" w:type="dxa"/>
            <w:vAlign w:val="center"/>
          </w:tcPr>
          <w:p w14:paraId="2D64F4E1" w14:textId="28E062A7" w:rsidR="004A70EB" w:rsidRPr="001D75AD" w:rsidRDefault="004A70EB" w:rsidP="004A70EB">
            <w:pPr>
              <w:spacing w:line="360" w:lineRule="auto"/>
              <w:jc w:val="center"/>
              <w:rPr>
                <w:rFonts w:ascii="Arial" w:hAnsi="Arial" w:cs="Arial"/>
                <w:b/>
                <w:bCs/>
                <w:sz w:val="20"/>
                <w:szCs w:val="20"/>
              </w:rPr>
            </w:pPr>
            <w:r>
              <w:rPr>
                <w:bCs/>
                <w:sz w:val="22"/>
                <w:szCs w:val="22"/>
                <w:lang w:eastAsia="pt-BR"/>
              </w:rPr>
              <w:t>7</w:t>
            </w:r>
          </w:p>
        </w:tc>
        <w:tc>
          <w:tcPr>
            <w:tcW w:w="4045" w:type="dxa"/>
            <w:vAlign w:val="center"/>
          </w:tcPr>
          <w:p w14:paraId="15131BBB" w14:textId="4335653A" w:rsidR="004A70EB" w:rsidRPr="001D75AD" w:rsidRDefault="004A70EB" w:rsidP="004A70EB">
            <w:pPr>
              <w:jc w:val="center"/>
              <w:rPr>
                <w:rFonts w:ascii="Arial" w:hAnsi="Arial" w:cs="Arial"/>
                <w:sz w:val="20"/>
                <w:szCs w:val="20"/>
              </w:rPr>
            </w:pPr>
            <w:r w:rsidRPr="002F290C">
              <w:rPr>
                <w:sz w:val="22"/>
                <w:szCs w:val="22"/>
              </w:rPr>
              <w:t>Copo plástic</w:t>
            </w:r>
            <w:r>
              <w:rPr>
                <w:sz w:val="22"/>
                <w:szCs w:val="22"/>
              </w:rPr>
              <w:t xml:space="preserve">o, </w:t>
            </w:r>
            <w:r w:rsidRPr="002F290C">
              <w:rPr>
                <w:sz w:val="22"/>
                <w:szCs w:val="22"/>
              </w:rPr>
              <w:t>descartável para café, capacidade 50 ml, em polipropileno branco, não tóxico, com frisos e saliência na borda, peso por 100 (cento) do copo deverá ser igual ou superior a 75 gramas, saco com 100 unidades em cada, devidamente identificados com a descrição resumida do material.</w:t>
            </w:r>
          </w:p>
        </w:tc>
        <w:tc>
          <w:tcPr>
            <w:tcW w:w="1215" w:type="dxa"/>
            <w:vAlign w:val="center"/>
          </w:tcPr>
          <w:p w14:paraId="191B8D0F" w14:textId="727943A0" w:rsidR="004A70EB" w:rsidRPr="00D52430" w:rsidRDefault="004A70EB" w:rsidP="004A70EB">
            <w:pPr>
              <w:spacing w:line="360" w:lineRule="auto"/>
              <w:jc w:val="center"/>
              <w:rPr>
                <w:rFonts w:ascii="Arial" w:hAnsi="Arial" w:cs="Arial"/>
                <w:bCs/>
              </w:rPr>
            </w:pPr>
            <w:proofErr w:type="spellStart"/>
            <w:r>
              <w:rPr>
                <w:bCs/>
                <w:sz w:val="22"/>
                <w:szCs w:val="22"/>
                <w:lang w:eastAsia="pt-BR"/>
              </w:rPr>
              <w:t>Pct</w:t>
            </w:r>
            <w:proofErr w:type="spellEnd"/>
          </w:p>
        </w:tc>
        <w:tc>
          <w:tcPr>
            <w:tcW w:w="1683" w:type="dxa"/>
            <w:shd w:val="clear" w:color="auto" w:fill="auto"/>
            <w:noWrap/>
            <w:vAlign w:val="center"/>
          </w:tcPr>
          <w:p w14:paraId="50FF2DCC" w14:textId="1F521438" w:rsidR="004A70EB" w:rsidRPr="00D52430" w:rsidRDefault="004A70EB" w:rsidP="004A70EB">
            <w:pPr>
              <w:spacing w:line="360" w:lineRule="auto"/>
              <w:jc w:val="center"/>
              <w:rPr>
                <w:rFonts w:ascii="Arial" w:hAnsi="Arial" w:cs="Arial"/>
                <w:bCs/>
              </w:rPr>
            </w:pPr>
            <w:r>
              <w:rPr>
                <w:bCs/>
                <w:sz w:val="22"/>
                <w:szCs w:val="22"/>
                <w:lang w:eastAsia="pt-BR"/>
              </w:rPr>
              <w:t>1.536</w:t>
            </w:r>
          </w:p>
        </w:tc>
        <w:tc>
          <w:tcPr>
            <w:tcW w:w="2057" w:type="dxa"/>
          </w:tcPr>
          <w:p w14:paraId="688CD189"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7D4F5A38"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4E7CDE05" w14:textId="77777777" w:rsidTr="002C402E">
        <w:trPr>
          <w:trHeight w:val="700"/>
          <w:jc w:val="center"/>
        </w:trPr>
        <w:tc>
          <w:tcPr>
            <w:tcW w:w="803" w:type="dxa"/>
            <w:vAlign w:val="center"/>
          </w:tcPr>
          <w:p w14:paraId="51FCAC0D" w14:textId="31243DFF" w:rsidR="004A70EB" w:rsidRPr="001D75AD" w:rsidRDefault="004A70EB" w:rsidP="004A70EB">
            <w:pPr>
              <w:spacing w:line="360" w:lineRule="auto"/>
              <w:jc w:val="center"/>
              <w:rPr>
                <w:rFonts w:ascii="Arial" w:hAnsi="Arial" w:cs="Arial"/>
                <w:b/>
                <w:bCs/>
                <w:sz w:val="20"/>
                <w:szCs w:val="20"/>
              </w:rPr>
            </w:pPr>
            <w:r>
              <w:rPr>
                <w:bCs/>
                <w:sz w:val="22"/>
                <w:szCs w:val="22"/>
                <w:lang w:eastAsia="pt-BR"/>
              </w:rPr>
              <w:t>8</w:t>
            </w:r>
          </w:p>
        </w:tc>
        <w:tc>
          <w:tcPr>
            <w:tcW w:w="4045" w:type="dxa"/>
          </w:tcPr>
          <w:p w14:paraId="65616003" w14:textId="566B36A1" w:rsidR="004A70EB" w:rsidRPr="001D75AD" w:rsidRDefault="004A70EB" w:rsidP="004A70EB">
            <w:pPr>
              <w:jc w:val="center"/>
              <w:rPr>
                <w:rFonts w:ascii="Arial" w:hAnsi="Arial" w:cs="Arial"/>
                <w:sz w:val="20"/>
                <w:szCs w:val="20"/>
              </w:rPr>
            </w:pPr>
            <w:r w:rsidRPr="002F290C">
              <w:rPr>
                <w:bCs/>
                <w:sz w:val="22"/>
                <w:szCs w:val="22"/>
                <w:lang w:eastAsia="pt-BR"/>
              </w:rPr>
              <w:t>Desinfetante</w:t>
            </w:r>
            <w:r>
              <w:rPr>
                <w:bCs/>
                <w:sz w:val="22"/>
                <w:szCs w:val="22"/>
                <w:lang w:eastAsia="pt-BR"/>
              </w:rPr>
              <w:t xml:space="preserve"> (tipo</w:t>
            </w:r>
            <w:r w:rsidRPr="002F290C">
              <w:rPr>
                <w:bCs/>
                <w:sz w:val="22"/>
                <w:szCs w:val="22"/>
                <w:lang w:eastAsia="pt-BR"/>
              </w:rPr>
              <w:t xml:space="preserve"> </w:t>
            </w:r>
            <w:proofErr w:type="spellStart"/>
            <w:r w:rsidRPr="002F290C">
              <w:rPr>
                <w:bCs/>
                <w:sz w:val="22"/>
                <w:szCs w:val="22"/>
                <w:lang w:eastAsia="pt-BR"/>
              </w:rPr>
              <w:t>lysoform</w:t>
            </w:r>
            <w:proofErr w:type="spellEnd"/>
            <w:r>
              <w:rPr>
                <w:bCs/>
                <w:sz w:val="22"/>
                <w:szCs w:val="22"/>
                <w:lang w:eastAsia="pt-BR"/>
              </w:rPr>
              <w:t>)</w:t>
            </w:r>
            <w:r w:rsidRPr="002F290C">
              <w:rPr>
                <w:bCs/>
                <w:sz w:val="22"/>
                <w:szCs w:val="22"/>
                <w:lang w:eastAsia="pt-BR"/>
              </w:rPr>
              <w:t xml:space="preserve"> bruto, bactericida, germicida e fungicida, frasco de 1litro</w:t>
            </w:r>
          </w:p>
        </w:tc>
        <w:tc>
          <w:tcPr>
            <w:tcW w:w="1215" w:type="dxa"/>
            <w:vAlign w:val="center"/>
          </w:tcPr>
          <w:p w14:paraId="63AD4581" w14:textId="6A1B93E7" w:rsidR="004A70EB" w:rsidRPr="00D52430" w:rsidRDefault="004A70EB" w:rsidP="004A70EB">
            <w:pPr>
              <w:spacing w:line="360" w:lineRule="auto"/>
              <w:jc w:val="center"/>
              <w:rPr>
                <w:rFonts w:ascii="Arial" w:hAnsi="Arial" w:cs="Arial"/>
                <w:bCs/>
              </w:rPr>
            </w:pPr>
            <w:proofErr w:type="spellStart"/>
            <w:r>
              <w:rPr>
                <w:bCs/>
                <w:sz w:val="22"/>
                <w:szCs w:val="22"/>
                <w:lang w:eastAsia="pt-BR"/>
              </w:rPr>
              <w:t>Und</w:t>
            </w:r>
            <w:proofErr w:type="spellEnd"/>
          </w:p>
        </w:tc>
        <w:tc>
          <w:tcPr>
            <w:tcW w:w="1683" w:type="dxa"/>
            <w:shd w:val="clear" w:color="auto" w:fill="auto"/>
            <w:noWrap/>
            <w:vAlign w:val="center"/>
          </w:tcPr>
          <w:p w14:paraId="09504DB8" w14:textId="2ADE7705" w:rsidR="004A70EB" w:rsidRPr="00D52430" w:rsidRDefault="004A70EB" w:rsidP="004A70EB">
            <w:pPr>
              <w:spacing w:line="360" w:lineRule="auto"/>
              <w:jc w:val="center"/>
              <w:rPr>
                <w:rFonts w:ascii="Arial" w:hAnsi="Arial" w:cs="Arial"/>
                <w:bCs/>
              </w:rPr>
            </w:pPr>
            <w:r>
              <w:rPr>
                <w:bCs/>
                <w:sz w:val="22"/>
                <w:szCs w:val="22"/>
                <w:lang w:eastAsia="pt-BR"/>
              </w:rPr>
              <w:t>504</w:t>
            </w:r>
          </w:p>
        </w:tc>
        <w:tc>
          <w:tcPr>
            <w:tcW w:w="2057" w:type="dxa"/>
          </w:tcPr>
          <w:p w14:paraId="68C235E0"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7D99CEC1"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2BFBEBA5" w14:textId="77777777" w:rsidTr="002C402E">
        <w:trPr>
          <w:trHeight w:val="700"/>
          <w:jc w:val="center"/>
        </w:trPr>
        <w:tc>
          <w:tcPr>
            <w:tcW w:w="803" w:type="dxa"/>
            <w:vAlign w:val="center"/>
          </w:tcPr>
          <w:p w14:paraId="1E4CA9D5" w14:textId="3F0607D1" w:rsidR="004A70EB" w:rsidRPr="001D75AD" w:rsidRDefault="004A70EB" w:rsidP="004A70EB">
            <w:pPr>
              <w:spacing w:line="360" w:lineRule="auto"/>
              <w:jc w:val="center"/>
              <w:rPr>
                <w:rFonts w:ascii="Arial" w:hAnsi="Arial" w:cs="Arial"/>
                <w:b/>
                <w:bCs/>
                <w:sz w:val="20"/>
                <w:szCs w:val="20"/>
              </w:rPr>
            </w:pPr>
            <w:r>
              <w:rPr>
                <w:bCs/>
                <w:sz w:val="22"/>
                <w:szCs w:val="22"/>
                <w:lang w:eastAsia="pt-BR"/>
              </w:rPr>
              <w:lastRenderedPageBreak/>
              <w:t>9</w:t>
            </w:r>
          </w:p>
        </w:tc>
        <w:tc>
          <w:tcPr>
            <w:tcW w:w="4045" w:type="dxa"/>
          </w:tcPr>
          <w:p w14:paraId="7E1C2472" w14:textId="6566C347" w:rsidR="004A70EB" w:rsidRPr="001D75AD" w:rsidRDefault="004A70EB" w:rsidP="004A70EB">
            <w:pPr>
              <w:jc w:val="center"/>
              <w:rPr>
                <w:rFonts w:ascii="Arial" w:hAnsi="Arial" w:cs="Arial"/>
                <w:sz w:val="20"/>
                <w:szCs w:val="20"/>
              </w:rPr>
            </w:pPr>
            <w:r w:rsidRPr="002F290C">
              <w:rPr>
                <w:bCs/>
                <w:sz w:val="22"/>
                <w:szCs w:val="22"/>
                <w:lang w:eastAsia="pt-BR"/>
              </w:rPr>
              <w:t xml:space="preserve">Desinfetante, multiuso, bactericida, desodorizante e com ação limpadora, indicado para sanitários em geral. Com 2 litros. </w:t>
            </w:r>
          </w:p>
        </w:tc>
        <w:tc>
          <w:tcPr>
            <w:tcW w:w="1215" w:type="dxa"/>
            <w:vAlign w:val="center"/>
          </w:tcPr>
          <w:p w14:paraId="18AF21FA" w14:textId="325E5947" w:rsidR="004A70EB" w:rsidRPr="00D52430" w:rsidRDefault="004A70EB" w:rsidP="004A70EB">
            <w:pPr>
              <w:spacing w:line="360" w:lineRule="auto"/>
              <w:jc w:val="center"/>
              <w:rPr>
                <w:rFonts w:ascii="Arial" w:hAnsi="Arial" w:cs="Arial"/>
                <w:bCs/>
              </w:rPr>
            </w:pPr>
            <w:proofErr w:type="spellStart"/>
            <w:r>
              <w:rPr>
                <w:bCs/>
                <w:sz w:val="22"/>
                <w:szCs w:val="22"/>
                <w:lang w:eastAsia="pt-BR"/>
              </w:rPr>
              <w:t>Und</w:t>
            </w:r>
            <w:proofErr w:type="spellEnd"/>
          </w:p>
        </w:tc>
        <w:tc>
          <w:tcPr>
            <w:tcW w:w="1683" w:type="dxa"/>
            <w:shd w:val="clear" w:color="auto" w:fill="auto"/>
            <w:noWrap/>
            <w:vAlign w:val="center"/>
          </w:tcPr>
          <w:p w14:paraId="11B73157" w14:textId="3388CA04" w:rsidR="004A70EB" w:rsidRPr="00D52430" w:rsidRDefault="004A70EB" w:rsidP="004A70EB">
            <w:pPr>
              <w:spacing w:line="360" w:lineRule="auto"/>
              <w:jc w:val="center"/>
              <w:rPr>
                <w:rFonts w:ascii="Arial" w:hAnsi="Arial" w:cs="Arial"/>
                <w:bCs/>
              </w:rPr>
            </w:pPr>
            <w:r>
              <w:rPr>
                <w:bCs/>
                <w:sz w:val="22"/>
                <w:szCs w:val="22"/>
                <w:lang w:eastAsia="pt-BR"/>
              </w:rPr>
              <w:t>2.400</w:t>
            </w:r>
          </w:p>
        </w:tc>
        <w:tc>
          <w:tcPr>
            <w:tcW w:w="2057" w:type="dxa"/>
          </w:tcPr>
          <w:p w14:paraId="3BEC8EF4"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7D34F0E4"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45CCFF77" w14:textId="77777777" w:rsidTr="002C402E">
        <w:trPr>
          <w:trHeight w:val="700"/>
          <w:jc w:val="center"/>
        </w:trPr>
        <w:tc>
          <w:tcPr>
            <w:tcW w:w="803" w:type="dxa"/>
            <w:vAlign w:val="center"/>
          </w:tcPr>
          <w:p w14:paraId="7C0DEF92" w14:textId="6893D481" w:rsidR="004A70EB" w:rsidRPr="001D75AD" w:rsidRDefault="004A70EB" w:rsidP="004A70EB">
            <w:pPr>
              <w:spacing w:line="360" w:lineRule="auto"/>
              <w:jc w:val="center"/>
              <w:rPr>
                <w:rFonts w:ascii="Arial" w:hAnsi="Arial" w:cs="Arial"/>
                <w:b/>
                <w:bCs/>
                <w:sz w:val="20"/>
                <w:szCs w:val="20"/>
              </w:rPr>
            </w:pPr>
            <w:r>
              <w:rPr>
                <w:bCs/>
                <w:sz w:val="22"/>
                <w:szCs w:val="22"/>
                <w:lang w:eastAsia="pt-BR"/>
              </w:rPr>
              <w:t>10</w:t>
            </w:r>
          </w:p>
        </w:tc>
        <w:tc>
          <w:tcPr>
            <w:tcW w:w="4045" w:type="dxa"/>
          </w:tcPr>
          <w:p w14:paraId="3DACB66A" w14:textId="0A4C3F4B" w:rsidR="004A70EB" w:rsidRPr="001D75AD" w:rsidRDefault="004A70EB" w:rsidP="004A70EB">
            <w:pPr>
              <w:jc w:val="center"/>
              <w:rPr>
                <w:rFonts w:ascii="Arial" w:hAnsi="Arial" w:cs="Arial"/>
                <w:sz w:val="20"/>
                <w:szCs w:val="20"/>
              </w:rPr>
            </w:pPr>
            <w:r w:rsidRPr="002F290C">
              <w:rPr>
                <w:bCs/>
                <w:sz w:val="22"/>
                <w:szCs w:val="22"/>
                <w:lang w:eastAsia="pt-BR"/>
              </w:rPr>
              <w:t>Detergente líquido, lava louça, com glicerina, testado dermatologicamente, biodegradável, frasco de 500ml.</w:t>
            </w:r>
          </w:p>
        </w:tc>
        <w:tc>
          <w:tcPr>
            <w:tcW w:w="1215" w:type="dxa"/>
            <w:vAlign w:val="center"/>
          </w:tcPr>
          <w:p w14:paraId="25DEDC72" w14:textId="2A24DF56" w:rsidR="004A70EB" w:rsidRPr="00D52430" w:rsidRDefault="004A70EB" w:rsidP="004A70EB">
            <w:pPr>
              <w:spacing w:line="360" w:lineRule="auto"/>
              <w:jc w:val="center"/>
              <w:rPr>
                <w:rFonts w:ascii="Arial" w:hAnsi="Arial" w:cs="Arial"/>
                <w:bCs/>
              </w:rPr>
            </w:pPr>
            <w:proofErr w:type="spellStart"/>
            <w:r>
              <w:rPr>
                <w:bCs/>
                <w:sz w:val="22"/>
                <w:szCs w:val="22"/>
                <w:lang w:eastAsia="pt-BR"/>
              </w:rPr>
              <w:t>Und</w:t>
            </w:r>
            <w:proofErr w:type="spellEnd"/>
          </w:p>
        </w:tc>
        <w:tc>
          <w:tcPr>
            <w:tcW w:w="1683" w:type="dxa"/>
            <w:shd w:val="clear" w:color="auto" w:fill="auto"/>
            <w:noWrap/>
            <w:vAlign w:val="center"/>
          </w:tcPr>
          <w:p w14:paraId="71BBD661" w14:textId="21BAD512" w:rsidR="004A70EB" w:rsidRPr="00D52430" w:rsidRDefault="004A70EB" w:rsidP="004A70EB">
            <w:pPr>
              <w:spacing w:line="360" w:lineRule="auto"/>
              <w:jc w:val="center"/>
              <w:rPr>
                <w:rFonts w:ascii="Arial" w:hAnsi="Arial" w:cs="Arial"/>
                <w:bCs/>
              </w:rPr>
            </w:pPr>
            <w:r>
              <w:rPr>
                <w:bCs/>
                <w:sz w:val="22"/>
                <w:szCs w:val="22"/>
                <w:lang w:eastAsia="pt-BR"/>
              </w:rPr>
              <w:t>1.344</w:t>
            </w:r>
          </w:p>
        </w:tc>
        <w:tc>
          <w:tcPr>
            <w:tcW w:w="2057" w:type="dxa"/>
          </w:tcPr>
          <w:p w14:paraId="4E1C46B1"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2DD0CD18"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101E4CC3" w14:textId="77777777" w:rsidTr="002C402E">
        <w:trPr>
          <w:trHeight w:val="700"/>
          <w:jc w:val="center"/>
        </w:trPr>
        <w:tc>
          <w:tcPr>
            <w:tcW w:w="803" w:type="dxa"/>
            <w:vAlign w:val="center"/>
          </w:tcPr>
          <w:p w14:paraId="1BC8FA7C" w14:textId="6398BDD5" w:rsidR="004A70EB" w:rsidRPr="001D75AD" w:rsidRDefault="004A70EB" w:rsidP="004A70EB">
            <w:pPr>
              <w:spacing w:line="360" w:lineRule="auto"/>
              <w:jc w:val="center"/>
              <w:rPr>
                <w:rFonts w:ascii="Arial" w:hAnsi="Arial" w:cs="Arial"/>
                <w:b/>
                <w:bCs/>
                <w:sz w:val="20"/>
                <w:szCs w:val="20"/>
              </w:rPr>
            </w:pPr>
            <w:r>
              <w:rPr>
                <w:sz w:val="22"/>
                <w:szCs w:val="22"/>
                <w:lang w:eastAsia="pt-BR"/>
              </w:rPr>
              <w:t>11</w:t>
            </w:r>
          </w:p>
        </w:tc>
        <w:tc>
          <w:tcPr>
            <w:tcW w:w="4045" w:type="dxa"/>
            <w:vAlign w:val="center"/>
          </w:tcPr>
          <w:p w14:paraId="083E21B8" w14:textId="75B77B2D" w:rsidR="004A70EB" w:rsidRPr="001D75AD" w:rsidRDefault="004A70EB" w:rsidP="004A70EB">
            <w:pPr>
              <w:jc w:val="center"/>
              <w:rPr>
                <w:rFonts w:ascii="Arial" w:hAnsi="Arial" w:cs="Arial"/>
                <w:sz w:val="20"/>
                <w:szCs w:val="20"/>
              </w:rPr>
            </w:pPr>
            <w:r w:rsidRPr="00E64478">
              <w:rPr>
                <w:bCs/>
                <w:sz w:val="22"/>
                <w:szCs w:val="22"/>
              </w:rPr>
              <w:t>Esponja para lavar louça, sintética, dupla face, poliuretano e fibra abrasiva, medindo aproximadamente 100x70x18mm, com qualidade, pacote com 04 (quatro) unidades</w:t>
            </w:r>
          </w:p>
        </w:tc>
        <w:tc>
          <w:tcPr>
            <w:tcW w:w="1215" w:type="dxa"/>
            <w:vAlign w:val="center"/>
          </w:tcPr>
          <w:p w14:paraId="52A04BEF" w14:textId="1AFD75A5" w:rsidR="004A70EB" w:rsidRPr="00D52430" w:rsidRDefault="004A70EB" w:rsidP="004A70EB">
            <w:pPr>
              <w:spacing w:line="360" w:lineRule="auto"/>
              <w:jc w:val="center"/>
              <w:rPr>
                <w:rFonts w:ascii="Arial" w:hAnsi="Arial" w:cs="Arial"/>
                <w:bCs/>
              </w:rPr>
            </w:pPr>
            <w:proofErr w:type="spellStart"/>
            <w:r>
              <w:rPr>
                <w:sz w:val="22"/>
                <w:szCs w:val="22"/>
                <w:lang w:eastAsia="pt-BR"/>
              </w:rPr>
              <w:t>Pct</w:t>
            </w:r>
            <w:proofErr w:type="spellEnd"/>
          </w:p>
        </w:tc>
        <w:tc>
          <w:tcPr>
            <w:tcW w:w="1683" w:type="dxa"/>
            <w:shd w:val="clear" w:color="auto" w:fill="auto"/>
            <w:noWrap/>
            <w:vAlign w:val="center"/>
          </w:tcPr>
          <w:p w14:paraId="6A8E0396" w14:textId="178CD04F" w:rsidR="004A70EB" w:rsidRPr="00D52430" w:rsidRDefault="004A70EB" w:rsidP="004A70EB">
            <w:pPr>
              <w:spacing w:line="360" w:lineRule="auto"/>
              <w:jc w:val="center"/>
              <w:rPr>
                <w:rFonts w:ascii="Arial" w:hAnsi="Arial" w:cs="Arial"/>
                <w:bCs/>
              </w:rPr>
            </w:pPr>
            <w:r>
              <w:rPr>
                <w:bCs/>
                <w:sz w:val="22"/>
                <w:szCs w:val="22"/>
                <w:lang w:eastAsia="pt-BR"/>
              </w:rPr>
              <w:t>540</w:t>
            </w:r>
          </w:p>
        </w:tc>
        <w:tc>
          <w:tcPr>
            <w:tcW w:w="2057" w:type="dxa"/>
          </w:tcPr>
          <w:p w14:paraId="652C83AE"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77C4A384"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6916379C" w14:textId="77777777" w:rsidTr="002C402E">
        <w:trPr>
          <w:trHeight w:val="700"/>
          <w:jc w:val="center"/>
        </w:trPr>
        <w:tc>
          <w:tcPr>
            <w:tcW w:w="803" w:type="dxa"/>
            <w:vAlign w:val="center"/>
          </w:tcPr>
          <w:p w14:paraId="03B24CF4" w14:textId="0896FE02" w:rsidR="004A70EB" w:rsidRPr="001D75AD" w:rsidRDefault="004A70EB" w:rsidP="004A70EB">
            <w:pPr>
              <w:spacing w:line="360" w:lineRule="auto"/>
              <w:jc w:val="center"/>
              <w:rPr>
                <w:rFonts w:ascii="Arial" w:hAnsi="Arial" w:cs="Arial"/>
                <w:b/>
                <w:bCs/>
                <w:sz w:val="20"/>
                <w:szCs w:val="20"/>
              </w:rPr>
            </w:pPr>
            <w:r>
              <w:rPr>
                <w:sz w:val="22"/>
                <w:szCs w:val="22"/>
                <w:lang w:eastAsia="pt-BR"/>
              </w:rPr>
              <w:t>12</w:t>
            </w:r>
          </w:p>
        </w:tc>
        <w:tc>
          <w:tcPr>
            <w:tcW w:w="4045" w:type="dxa"/>
            <w:vAlign w:val="center"/>
          </w:tcPr>
          <w:p w14:paraId="6A3EE955" w14:textId="239B35A5" w:rsidR="004A70EB" w:rsidRPr="001D75AD" w:rsidRDefault="004A70EB" w:rsidP="004A70EB">
            <w:pPr>
              <w:jc w:val="center"/>
              <w:rPr>
                <w:rFonts w:ascii="Arial" w:hAnsi="Arial" w:cs="Arial"/>
                <w:sz w:val="20"/>
                <w:szCs w:val="20"/>
              </w:rPr>
            </w:pPr>
            <w:r w:rsidRPr="002F290C">
              <w:rPr>
                <w:sz w:val="22"/>
                <w:szCs w:val="22"/>
              </w:rPr>
              <w:t>Flanela atoalhada,</w:t>
            </w:r>
            <w:r>
              <w:rPr>
                <w:sz w:val="22"/>
                <w:szCs w:val="22"/>
              </w:rPr>
              <w:t xml:space="preserve"> 100% algodão,</w:t>
            </w:r>
            <w:r w:rsidRPr="002F290C">
              <w:rPr>
                <w:sz w:val="22"/>
                <w:szCs w:val="22"/>
              </w:rPr>
              <w:t xml:space="preserve"> alta capacidade de absorção, para limpeza</w:t>
            </w:r>
            <w:r>
              <w:rPr>
                <w:sz w:val="22"/>
                <w:szCs w:val="22"/>
              </w:rPr>
              <w:t>, borda</w:t>
            </w:r>
            <w:r>
              <w:t xml:space="preserve"> com bainha (costura reforçada), MEDIDA: no mínimo 28x48cm.</w:t>
            </w:r>
          </w:p>
        </w:tc>
        <w:tc>
          <w:tcPr>
            <w:tcW w:w="1215" w:type="dxa"/>
            <w:vAlign w:val="center"/>
          </w:tcPr>
          <w:p w14:paraId="0A8A40AB" w14:textId="1465C725" w:rsidR="004A70EB" w:rsidRPr="00D52430" w:rsidRDefault="004A70EB" w:rsidP="004A70EB">
            <w:pPr>
              <w:spacing w:line="360" w:lineRule="auto"/>
              <w:jc w:val="center"/>
              <w:rPr>
                <w:rFonts w:ascii="Arial" w:hAnsi="Arial" w:cs="Arial"/>
                <w:bCs/>
              </w:rPr>
            </w:pPr>
            <w:proofErr w:type="spellStart"/>
            <w:r>
              <w:rPr>
                <w:sz w:val="22"/>
                <w:szCs w:val="22"/>
                <w:lang w:eastAsia="pt-BR"/>
              </w:rPr>
              <w:t>Und</w:t>
            </w:r>
            <w:proofErr w:type="spellEnd"/>
          </w:p>
        </w:tc>
        <w:tc>
          <w:tcPr>
            <w:tcW w:w="1683" w:type="dxa"/>
            <w:shd w:val="clear" w:color="auto" w:fill="auto"/>
            <w:noWrap/>
            <w:vAlign w:val="center"/>
          </w:tcPr>
          <w:p w14:paraId="74DF8AFA" w14:textId="10202618" w:rsidR="004A70EB" w:rsidRPr="00D52430" w:rsidRDefault="004A70EB" w:rsidP="004A70EB">
            <w:pPr>
              <w:spacing w:line="360" w:lineRule="auto"/>
              <w:jc w:val="center"/>
              <w:rPr>
                <w:rFonts w:ascii="Arial" w:hAnsi="Arial" w:cs="Arial"/>
                <w:bCs/>
              </w:rPr>
            </w:pPr>
            <w:r>
              <w:rPr>
                <w:bCs/>
                <w:sz w:val="22"/>
                <w:szCs w:val="22"/>
                <w:lang w:eastAsia="pt-BR"/>
              </w:rPr>
              <w:t>468</w:t>
            </w:r>
          </w:p>
        </w:tc>
        <w:tc>
          <w:tcPr>
            <w:tcW w:w="2057" w:type="dxa"/>
          </w:tcPr>
          <w:p w14:paraId="3EE39520"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3BDCD3A7"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4EC6A87D" w14:textId="77777777" w:rsidTr="002C402E">
        <w:trPr>
          <w:trHeight w:val="700"/>
          <w:jc w:val="center"/>
        </w:trPr>
        <w:tc>
          <w:tcPr>
            <w:tcW w:w="803" w:type="dxa"/>
            <w:vAlign w:val="center"/>
          </w:tcPr>
          <w:p w14:paraId="48458C6D" w14:textId="1F95A5DE" w:rsidR="004A70EB" w:rsidRPr="001D75AD" w:rsidRDefault="004A70EB" w:rsidP="004A70EB">
            <w:pPr>
              <w:spacing w:line="360" w:lineRule="auto"/>
              <w:jc w:val="center"/>
              <w:rPr>
                <w:rFonts w:ascii="Arial" w:hAnsi="Arial" w:cs="Arial"/>
                <w:b/>
                <w:bCs/>
                <w:sz w:val="20"/>
                <w:szCs w:val="20"/>
              </w:rPr>
            </w:pPr>
            <w:r>
              <w:rPr>
                <w:sz w:val="22"/>
                <w:szCs w:val="22"/>
                <w:lang w:eastAsia="pt-BR"/>
              </w:rPr>
              <w:t>13</w:t>
            </w:r>
          </w:p>
        </w:tc>
        <w:tc>
          <w:tcPr>
            <w:tcW w:w="4045" w:type="dxa"/>
            <w:vAlign w:val="center"/>
          </w:tcPr>
          <w:p w14:paraId="2F29103C" w14:textId="4B08FDCE" w:rsidR="004A70EB" w:rsidRPr="001D75AD" w:rsidRDefault="004A70EB" w:rsidP="004A70EB">
            <w:pPr>
              <w:jc w:val="center"/>
              <w:rPr>
                <w:rFonts w:ascii="Arial" w:hAnsi="Arial" w:cs="Arial"/>
                <w:sz w:val="20"/>
                <w:szCs w:val="20"/>
              </w:rPr>
            </w:pPr>
            <w:r w:rsidRPr="002F290C">
              <w:rPr>
                <w:sz w:val="22"/>
                <w:szCs w:val="22"/>
                <w:lang w:eastAsia="pt-BR"/>
              </w:rPr>
              <w:t xml:space="preserve">Fósforo, </w:t>
            </w:r>
            <w:r>
              <w:rPr>
                <w:sz w:val="22"/>
                <w:szCs w:val="22"/>
                <w:lang w:eastAsia="pt-BR"/>
              </w:rPr>
              <w:t>pacote</w:t>
            </w:r>
            <w:r w:rsidRPr="002F290C">
              <w:rPr>
                <w:sz w:val="22"/>
                <w:szCs w:val="22"/>
                <w:lang w:eastAsia="pt-BR"/>
              </w:rPr>
              <w:t xml:space="preserve"> contento 10 (dez) caixinhas, com 40 (quarenta) palitos de fósforo.</w:t>
            </w:r>
          </w:p>
        </w:tc>
        <w:tc>
          <w:tcPr>
            <w:tcW w:w="1215" w:type="dxa"/>
            <w:vAlign w:val="center"/>
          </w:tcPr>
          <w:p w14:paraId="55609115" w14:textId="32FD9E9B" w:rsidR="004A70EB" w:rsidRPr="00D52430" w:rsidRDefault="004A70EB" w:rsidP="004A70EB">
            <w:pPr>
              <w:spacing w:line="360" w:lineRule="auto"/>
              <w:jc w:val="center"/>
              <w:rPr>
                <w:rFonts w:ascii="Arial" w:hAnsi="Arial" w:cs="Arial"/>
                <w:bCs/>
              </w:rPr>
            </w:pPr>
            <w:proofErr w:type="spellStart"/>
            <w:r>
              <w:rPr>
                <w:sz w:val="22"/>
                <w:szCs w:val="22"/>
                <w:lang w:eastAsia="pt-BR"/>
              </w:rPr>
              <w:t>Pct</w:t>
            </w:r>
            <w:proofErr w:type="spellEnd"/>
          </w:p>
        </w:tc>
        <w:tc>
          <w:tcPr>
            <w:tcW w:w="1683" w:type="dxa"/>
            <w:shd w:val="clear" w:color="auto" w:fill="auto"/>
            <w:noWrap/>
            <w:vAlign w:val="center"/>
          </w:tcPr>
          <w:p w14:paraId="74AAB0D0" w14:textId="3C620D75" w:rsidR="004A70EB" w:rsidRPr="00D52430" w:rsidRDefault="004A70EB" w:rsidP="004A70EB">
            <w:pPr>
              <w:spacing w:line="360" w:lineRule="auto"/>
              <w:jc w:val="center"/>
              <w:rPr>
                <w:rFonts w:ascii="Arial" w:hAnsi="Arial" w:cs="Arial"/>
                <w:bCs/>
              </w:rPr>
            </w:pPr>
            <w:r>
              <w:rPr>
                <w:bCs/>
                <w:sz w:val="22"/>
                <w:szCs w:val="22"/>
                <w:lang w:eastAsia="pt-BR"/>
              </w:rPr>
              <w:t>156</w:t>
            </w:r>
          </w:p>
        </w:tc>
        <w:tc>
          <w:tcPr>
            <w:tcW w:w="2057" w:type="dxa"/>
          </w:tcPr>
          <w:p w14:paraId="534E01C4"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72A68CC0"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2ED2665C" w14:textId="77777777" w:rsidTr="002C402E">
        <w:trPr>
          <w:trHeight w:val="700"/>
          <w:jc w:val="center"/>
        </w:trPr>
        <w:tc>
          <w:tcPr>
            <w:tcW w:w="803" w:type="dxa"/>
            <w:vAlign w:val="center"/>
          </w:tcPr>
          <w:p w14:paraId="696122B4" w14:textId="46BA60D2" w:rsidR="004A70EB" w:rsidRPr="001D75AD" w:rsidRDefault="004A70EB" w:rsidP="004A70EB">
            <w:pPr>
              <w:spacing w:line="360" w:lineRule="auto"/>
              <w:jc w:val="center"/>
              <w:rPr>
                <w:rFonts w:ascii="Arial" w:hAnsi="Arial" w:cs="Arial"/>
                <w:b/>
                <w:bCs/>
                <w:sz w:val="20"/>
                <w:szCs w:val="20"/>
              </w:rPr>
            </w:pPr>
            <w:r>
              <w:rPr>
                <w:sz w:val="22"/>
                <w:szCs w:val="22"/>
                <w:lang w:eastAsia="pt-BR"/>
              </w:rPr>
              <w:t>14</w:t>
            </w:r>
          </w:p>
        </w:tc>
        <w:tc>
          <w:tcPr>
            <w:tcW w:w="4045" w:type="dxa"/>
            <w:vAlign w:val="center"/>
          </w:tcPr>
          <w:p w14:paraId="4E7D4D39" w14:textId="77214130" w:rsidR="004A70EB" w:rsidRPr="001D75AD" w:rsidRDefault="004A70EB" w:rsidP="004A70EB">
            <w:pPr>
              <w:jc w:val="center"/>
              <w:rPr>
                <w:rFonts w:ascii="Arial" w:hAnsi="Arial" w:cs="Arial"/>
                <w:sz w:val="20"/>
                <w:szCs w:val="20"/>
              </w:rPr>
            </w:pPr>
            <w:r w:rsidRPr="002F290C">
              <w:rPr>
                <w:sz w:val="22"/>
                <w:szCs w:val="22"/>
                <w:lang w:eastAsia="pt-BR"/>
              </w:rPr>
              <w:t>Guardanapo de papel</w:t>
            </w:r>
            <w:r>
              <w:rPr>
                <w:sz w:val="22"/>
                <w:szCs w:val="22"/>
                <w:lang w:eastAsia="pt-BR"/>
              </w:rPr>
              <w:t>,</w:t>
            </w:r>
            <w:r w:rsidRPr="002F290C">
              <w:rPr>
                <w:sz w:val="22"/>
                <w:szCs w:val="22"/>
                <w:lang w:eastAsia="pt-BR"/>
              </w:rPr>
              <w:t xml:space="preserve"> folha simples, 100% de fibras celulósicas, na cor branca, embalagem com 50 (cinquenta) unidades.</w:t>
            </w:r>
          </w:p>
        </w:tc>
        <w:tc>
          <w:tcPr>
            <w:tcW w:w="1215" w:type="dxa"/>
            <w:vAlign w:val="center"/>
          </w:tcPr>
          <w:p w14:paraId="38086AE2" w14:textId="51CEB3AA" w:rsidR="004A70EB" w:rsidRPr="00D52430" w:rsidRDefault="004A70EB" w:rsidP="004A70EB">
            <w:pPr>
              <w:spacing w:line="360" w:lineRule="auto"/>
              <w:jc w:val="center"/>
              <w:rPr>
                <w:rFonts w:ascii="Arial" w:hAnsi="Arial" w:cs="Arial"/>
                <w:bCs/>
              </w:rPr>
            </w:pPr>
            <w:proofErr w:type="spellStart"/>
            <w:r>
              <w:rPr>
                <w:sz w:val="22"/>
                <w:szCs w:val="22"/>
                <w:lang w:eastAsia="pt-BR"/>
              </w:rPr>
              <w:t>Pct</w:t>
            </w:r>
            <w:proofErr w:type="spellEnd"/>
          </w:p>
        </w:tc>
        <w:tc>
          <w:tcPr>
            <w:tcW w:w="1683" w:type="dxa"/>
            <w:shd w:val="clear" w:color="auto" w:fill="auto"/>
            <w:noWrap/>
            <w:vAlign w:val="center"/>
          </w:tcPr>
          <w:p w14:paraId="35F93E83" w14:textId="18AB17D3" w:rsidR="004A70EB" w:rsidRPr="00D52430" w:rsidRDefault="004A70EB" w:rsidP="004A70EB">
            <w:pPr>
              <w:spacing w:line="360" w:lineRule="auto"/>
              <w:jc w:val="center"/>
              <w:rPr>
                <w:rFonts w:ascii="Arial" w:hAnsi="Arial" w:cs="Arial"/>
                <w:bCs/>
              </w:rPr>
            </w:pPr>
            <w:r>
              <w:rPr>
                <w:bCs/>
                <w:sz w:val="22"/>
                <w:szCs w:val="22"/>
                <w:lang w:eastAsia="pt-BR"/>
              </w:rPr>
              <w:t>1.152</w:t>
            </w:r>
          </w:p>
        </w:tc>
        <w:tc>
          <w:tcPr>
            <w:tcW w:w="2057" w:type="dxa"/>
          </w:tcPr>
          <w:p w14:paraId="35DFFC56"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6CE0336D"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62B911DD" w14:textId="77777777" w:rsidTr="002C402E">
        <w:trPr>
          <w:trHeight w:val="700"/>
          <w:jc w:val="center"/>
        </w:trPr>
        <w:tc>
          <w:tcPr>
            <w:tcW w:w="803" w:type="dxa"/>
            <w:vAlign w:val="center"/>
          </w:tcPr>
          <w:p w14:paraId="440BFCF7" w14:textId="01CF69E3" w:rsidR="004A70EB" w:rsidRPr="001D75AD" w:rsidRDefault="004A70EB" w:rsidP="004A70EB">
            <w:pPr>
              <w:spacing w:line="360" w:lineRule="auto"/>
              <w:jc w:val="center"/>
              <w:rPr>
                <w:rFonts w:ascii="Arial" w:hAnsi="Arial" w:cs="Arial"/>
                <w:b/>
                <w:bCs/>
                <w:sz w:val="20"/>
                <w:szCs w:val="20"/>
              </w:rPr>
            </w:pPr>
            <w:r>
              <w:rPr>
                <w:sz w:val="22"/>
                <w:szCs w:val="22"/>
                <w:lang w:eastAsia="pt-BR"/>
              </w:rPr>
              <w:t>15</w:t>
            </w:r>
          </w:p>
        </w:tc>
        <w:tc>
          <w:tcPr>
            <w:tcW w:w="4045" w:type="dxa"/>
            <w:vAlign w:val="center"/>
          </w:tcPr>
          <w:p w14:paraId="1AF47434" w14:textId="0D1DD6E0" w:rsidR="004A70EB" w:rsidRPr="001D75AD" w:rsidRDefault="004A70EB" w:rsidP="004A70EB">
            <w:pPr>
              <w:jc w:val="center"/>
              <w:rPr>
                <w:rFonts w:ascii="Arial" w:hAnsi="Arial" w:cs="Arial"/>
                <w:sz w:val="20"/>
                <w:szCs w:val="20"/>
              </w:rPr>
            </w:pPr>
            <w:r w:rsidRPr="002F290C">
              <w:rPr>
                <w:sz w:val="22"/>
                <w:szCs w:val="22"/>
                <w:lang w:eastAsia="pt-BR"/>
              </w:rPr>
              <w:t>Lã de aço, saco com 60g, de boa qualidade.</w:t>
            </w:r>
          </w:p>
        </w:tc>
        <w:tc>
          <w:tcPr>
            <w:tcW w:w="1215" w:type="dxa"/>
            <w:vAlign w:val="center"/>
          </w:tcPr>
          <w:p w14:paraId="2F1AA956" w14:textId="4CC905B3" w:rsidR="004A70EB" w:rsidRPr="00D52430" w:rsidRDefault="004A70EB" w:rsidP="004A70EB">
            <w:pPr>
              <w:spacing w:line="360" w:lineRule="auto"/>
              <w:jc w:val="center"/>
              <w:rPr>
                <w:rFonts w:ascii="Arial" w:hAnsi="Arial" w:cs="Arial"/>
                <w:bCs/>
              </w:rPr>
            </w:pPr>
            <w:proofErr w:type="spellStart"/>
            <w:r>
              <w:rPr>
                <w:sz w:val="22"/>
                <w:szCs w:val="22"/>
                <w:lang w:eastAsia="pt-BR"/>
              </w:rPr>
              <w:t>Und</w:t>
            </w:r>
            <w:proofErr w:type="spellEnd"/>
          </w:p>
        </w:tc>
        <w:tc>
          <w:tcPr>
            <w:tcW w:w="1683" w:type="dxa"/>
            <w:shd w:val="clear" w:color="auto" w:fill="auto"/>
            <w:noWrap/>
            <w:vAlign w:val="center"/>
          </w:tcPr>
          <w:p w14:paraId="2CDF15CB" w14:textId="76BDB6B7" w:rsidR="004A70EB" w:rsidRPr="00D52430" w:rsidRDefault="004A70EB" w:rsidP="004A70EB">
            <w:pPr>
              <w:spacing w:line="360" w:lineRule="auto"/>
              <w:jc w:val="center"/>
              <w:rPr>
                <w:rFonts w:ascii="Arial" w:hAnsi="Arial" w:cs="Arial"/>
                <w:bCs/>
              </w:rPr>
            </w:pPr>
            <w:r>
              <w:rPr>
                <w:bCs/>
                <w:sz w:val="22"/>
                <w:szCs w:val="22"/>
                <w:lang w:eastAsia="pt-BR"/>
              </w:rPr>
              <w:t>624</w:t>
            </w:r>
          </w:p>
        </w:tc>
        <w:tc>
          <w:tcPr>
            <w:tcW w:w="2057" w:type="dxa"/>
          </w:tcPr>
          <w:p w14:paraId="0553E684"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7EBEFA4A"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6173FF1C" w14:textId="77777777" w:rsidTr="002C402E">
        <w:trPr>
          <w:trHeight w:val="700"/>
          <w:jc w:val="center"/>
        </w:trPr>
        <w:tc>
          <w:tcPr>
            <w:tcW w:w="803" w:type="dxa"/>
            <w:vAlign w:val="center"/>
          </w:tcPr>
          <w:p w14:paraId="6A14283D" w14:textId="56EC88F2" w:rsidR="004A70EB" w:rsidRPr="001D75AD" w:rsidRDefault="004A70EB" w:rsidP="004A70EB">
            <w:pPr>
              <w:spacing w:line="360" w:lineRule="auto"/>
              <w:jc w:val="center"/>
              <w:rPr>
                <w:rFonts w:ascii="Arial" w:hAnsi="Arial" w:cs="Arial"/>
                <w:b/>
                <w:bCs/>
                <w:sz w:val="20"/>
                <w:szCs w:val="20"/>
              </w:rPr>
            </w:pPr>
            <w:r>
              <w:rPr>
                <w:sz w:val="22"/>
                <w:szCs w:val="22"/>
                <w:lang w:eastAsia="pt-BR"/>
              </w:rPr>
              <w:t>16</w:t>
            </w:r>
          </w:p>
        </w:tc>
        <w:tc>
          <w:tcPr>
            <w:tcW w:w="4045" w:type="dxa"/>
            <w:vAlign w:val="center"/>
          </w:tcPr>
          <w:p w14:paraId="2258A95E" w14:textId="097C6273" w:rsidR="004A70EB" w:rsidRPr="001D75AD" w:rsidRDefault="004A70EB" w:rsidP="004A70EB">
            <w:pPr>
              <w:jc w:val="center"/>
              <w:rPr>
                <w:rFonts w:ascii="Arial" w:hAnsi="Arial" w:cs="Arial"/>
                <w:sz w:val="20"/>
                <w:szCs w:val="20"/>
              </w:rPr>
            </w:pPr>
            <w:r>
              <w:rPr>
                <w:color w:val="000000"/>
                <w:sz w:val="22"/>
                <w:szCs w:val="22"/>
                <w:shd w:val="clear" w:color="auto" w:fill="FFFFFF"/>
              </w:rPr>
              <w:t>Limpa alumínio, p</w:t>
            </w:r>
            <w:r w:rsidRPr="00E64478">
              <w:rPr>
                <w:color w:val="000000"/>
                <w:sz w:val="22"/>
                <w:szCs w:val="22"/>
                <w:shd w:val="clear" w:color="auto" w:fill="FFFFFF"/>
              </w:rPr>
              <w:t>roduto concentrado para limpeza especificamente de superfícies de alumínio em indústrias alimentícias e cozinhas industriais, que seja eficiente na remoção de sujeiras e manchas incrustadas além de dar brilho nos diversos utensílios de alumínio</w:t>
            </w:r>
            <w:r>
              <w:rPr>
                <w:color w:val="000000"/>
                <w:sz w:val="22"/>
                <w:szCs w:val="22"/>
                <w:shd w:val="clear" w:color="auto" w:fill="FFFFFF"/>
              </w:rPr>
              <w:t>, boa qualidade. Frasco 500 ml.</w:t>
            </w:r>
          </w:p>
        </w:tc>
        <w:tc>
          <w:tcPr>
            <w:tcW w:w="1215" w:type="dxa"/>
            <w:vAlign w:val="center"/>
          </w:tcPr>
          <w:p w14:paraId="3E6642A1" w14:textId="1FFD9CD0" w:rsidR="004A70EB" w:rsidRPr="00D52430" w:rsidRDefault="004A70EB" w:rsidP="004A70EB">
            <w:pPr>
              <w:spacing w:line="360" w:lineRule="auto"/>
              <w:jc w:val="center"/>
              <w:rPr>
                <w:rFonts w:ascii="Arial" w:hAnsi="Arial" w:cs="Arial"/>
                <w:bCs/>
              </w:rPr>
            </w:pPr>
            <w:proofErr w:type="spellStart"/>
            <w:r>
              <w:rPr>
                <w:sz w:val="22"/>
                <w:szCs w:val="22"/>
                <w:lang w:eastAsia="pt-BR"/>
              </w:rPr>
              <w:t>Und</w:t>
            </w:r>
            <w:proofErr w:type="spellEnd"/>
          </w:p>
        </w:tc>
        <w:tc>
          <w:tcPr>
            <w:tcW w:w="1683" w:type="dxa"/>
            <w:shd w:val="clear" w:color="auto" w:fill="auto"/>
            <w:noWrap/>
            <w:vAlign w:val="center"/>
          </w:tcPr>
          <w:p w14:paraId="7416FF44" w14:textId="67178C1B" w:rsidR="004A70EB" w:rsidRPr="00D52430" w:rsidRDefault="004A70EB" w:rsidP="004A70EB">
            <w:pPr>
              <w:spacing w:line="360" w:lineRule="auto"/>
              <w:jc w:val="center"/>
              <w:rPr>
                <w:rFonts w:ascii="Arial" w:hAnsi="Arial" w:cs="Arial"/>
                <w:bCs/>
              </w:rPr>
            </w:pPr>
            <w:r>
              <w:rPr>
                <w:bCs/>
                <w:sz w:val="22"/>
                <w:szCs w:val="22"/>
                <w:lang w:eastAsia="pt-BR"/>
              </w:rPr>
              <w:t>36</w:t>
            </w:r>
          </w:p>
        </w:tc>
        <w:tc>
          <w:tcPr>
            <w:tcW w:w="2057" w:type="dxa"/>
          </w:tcPr>
          <w:p w14:paraId="314BB94F"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4110CADD"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2F8471D3" w14:textId="77777777" w:rsidTr="002C402E">
        <w:trPr>
          <w:trHeight w:val="700"/>
          <w:jc w:val="center"/>
        </w:trPr>
        <w:tc>
          <w:tcPr>
            <w:tcW w:w="803" w:type="dxa"/>
            <w:vAlign w:val="center"/>
          </w:tcPr>
          <w:p w14:paraId="2836E2BD" w14:textId="5F758D36" w:rsidR="004A70EB" w:rsidRPr="001D75AD" w:rsidRDefault="004A70EB" w:rsidP="004A70EB">
            <w:pPr>
              <w:spacing w:line="360" w:lineRule="auto"/>
              <w:jc w:val="center"/>
              <w:rPr>
                <w:rFonts w:ascii="Arial" w:hAnsi="Arial" w:cs="Arial"/>
                <w:b/>
                <w:bCs/>
                <w:sz w:val="20"/>
                <w:szCs w:val="20"/>
              </w:rPr>
            </w:pPr>
            <w:r>
              <w:rPr>
                <w:bCs/>
                <w:sz w:val="22"/>
                <w:szCs w:val="22"/>
                <w:lang w:eastAsia="pt-BR"/>
              </w:rPr>
              <w:lastRenderedPageBreak/>
              <w:t>17</w:t>
            </w:r>
          </w:p>
        </w:tc>
        <w:tc>
          <w:tcPr>
            <w:tcW w:w="4045" w:type="dxa"/>
          </w:tcPr>
          <w:p w14:paraId="5CA54599" w14:textId="3BB72C8E" w:rsidR="004A70EB" w:rsidRPr="001D75AD" w:rsidRDefault="004A70EB" w:rsidP="004A70EB">
            <w:pPr>
              <w:jc w:val="center"/>
              <w:rPr>
                <w:rFonts w:ascii="Arial" w:hAnsi="Arial" w:cs="Arial"/>
                <w:sz w:val="20"/>
                <w:szCs w:val="20"/>
              </w:rPr>
            </w:pPr>
            <w:r w:rsidRPr="00ED1EC1">
              <w:rPr>
                <w:color w:val="000000"/>
                <w:sz w:val="22"/>
                <w:szCs w:val="22"/>
                <w:shd w:val="clear" w:color="auto" w:fill="FFFFFF"/>
              </w:rPr>
              <w:t xml:space="preserve">Lustra móveis, acondicionado em frasco plástico de </w:t>
            </w:r>
            <w:r>
              <w:rPr>
                <w:color w:val="000000"/>
                <w:sz w:val="22"/>
                <w:szCs w:val="22"/>
                <w:shd w:val="clear" w:color="auto" w:fill="FFFFFF"/>
              </w:rPr>
              <w:t>2</w:t>
            </w:r>
            <w:r w:rsidRPr="00ED1EC1">
              <w:rPr>
                <w:color w:val="000000"/>
                <w:sz w:val="22"/>
                <w:szCs w:val="22"/>
                <w:shd w:val="clear" w:color="auto" w:fill="FFFFFF"/>
              </w:rPr>
              <w:t xml:space="preserve">00ml, </w:t>
            </w:r>
            <w:r>
              <w:rPr>
                <w:color w:val="000000"/>
                <w:sz w:val="22"/>
                <w:szCs w:val="22"/>
                <w:shd w:val="clear" w:color="auto" w:fill="FFFFFF"/>
              </w:rPr>
              <w:t xml:space="preserve">com </w:t>
            </w:r>
            <w:r w:rsidRPr="00ED1EC1">
              <w:rPr>
                <w:color w:val="000000"/>
                <w:sz w:val="22"/>
                <w:szCs w:val="22"/>
                <w:shd w:val="clear" w:color="auto" w:fill="FFFFFF"/>
              </w:rPr>
              <w:t xml:space="preserve">fragrância </w:t>
            </w:r>
            <w:r>
              <w:rPr>
                <w:color w:val="000000"/>
                <w:sz w:val="22"/>
                <w:szCs w:val="22"/>
                <w:shd w:val="clear" w:color="auto" w:fill="FFFFFF"/>
              </w:rPr>
              <w:t>variada</w:t>
            </w:r>
            <w:r w:rsidRPr="00ED1EC1">
              <w:rPr>
                <w:color w:val="000000"/>
                <w:sz w:val="22"/>
                <w:szCs w:val="22"/>
                <w:shd w:val="clear" w:color="auto" w:fill="FFFFFF"/>
              </w:rPr>
              <w:t xml:space="preserve">, contendo ceras, silicone, emulsificantes, </w:t>
            </w:r>
            <w:proofErr w:type="spellStart"/>
            <w:r w:rsidRPr="00ED1EC1">
              <w:rPr>
                <w:color w:val="000000"/>
                <w:sz w:val="22"/>
                <w:szCs w:val="22"/>
                <w:shd w:val="clear" w:color="auto" w:fill="FFFFFF"/>
              </w:rPr>
              <w:t>espessante</w:t>
            </w:r>
            <w:proofErr w:type="spellEnd"/>
            <w:r w:rsidRPr="00ED1EC1">
              <w:rPr>
                <w:color w:val="000000"/>
                <w:sz w:val="22"/>
                <w:szCs w:val="22"/>
                <w:shd w:val="clear" w:color="auto" w:fill="FFFFFF"/>
              </w:rPr>
              <w:t>, conservante.</w:t>
            </w:r>
          </w:p>
        </w:tc>
        <w:tc>
          <w:tcPr>
            <w:tcW w:w="1215" w:type="dxa"/>
            <w:vAlign w:val="center"/>
          </w:tcPr>
          <w:p w14:paraId="4B6BEFB9" w14:textId="7D35188D" w:rsidR="004A70EB" w:rsidRPr="00D52430" w:rsidRDefault="004A70EB" w:rsidP="004A70EB">
            <w:pPr>
              <w:spacing w:line="360" w:lineRule="auto"/>
              <w:jc w:val="center"/>
              <w:rPr>
                <w:rFonts w:ascii="Arial" w:hAnsi="Arial" w:cs="Arial"/>
                <w:bCs/>
              </w:rPr>
            </w:pPr>
            <w:proofErr w:type="spellStart"/>
            <w:r>
              <w:rPr>
                <w:bCs/>
                <w:sz w:val="22"/>
                <w:szCs w:val="22"/>
                <w:lang w:eastAsia="pt-BR"/>
              </w:rPr>
              <w:t>Und</w:t>
            </w:r>
            <w:proofErr w:type="spellEnd"/>
          </w:p>
        </w:tc>
        <w:tc>
          <w:tcPr>
            <w:tcW w:w="1683" w:type="dxa"/>
            <w:shd w:val="clear" w:color="auto" w:fill="auto"/>
            <w:noWrap/>
            <w:vAlign w:val="center"/>
          </w:tcPr>
          <w:p w14:paraId="06D870B1" w14:textId="0D66CAF1" w:rsidR="004A70EB" w:rsidRPr="00D52430" w:rsidRDefault="004A70EB" w:rsidP="004A70EB">
            <w:pPr>
              <w:spacing w:line="360" w:lineRule="auto"/>
              <w:jc w:val="center"/>
              <w:rPr>
                <w:rFonts w:ascii="Arial" w:hAnsi="Arial" w:cs="Arial"/>
                <w:bCs/>
              </w:rPr>
            </w:pPr>
            <w:r>
              <w:rPr>
                <w:bCs/>
                <w:sz w:val="22"/>
                <w:szCs w:val="22"/>
                <w:lang w:eastAsia="pt-BR"/>
              </w:rPr>
              <w:t>240</w:t>
            </w:r>
          </w:p>
        </w:tc>
        <w:tc>
          <w:tcPr>
            <w:tcW w:w="2057" w:type="dxa"/>
          </w:tcPr>
          <w:p w14:paraId="3867D9AB"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031644C6"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25635F24" w14:textId="77777777" w:rsidTr="002C402E">
        <w:trPr>
          <w:trHeight w:val="700"/>
          <w:jc w:val="center"/>
        </w:trPr>
        <w:tc>
          <w:tcPr>
            <w:tcW w:w="803" w:type="dxa"/>
            <w:vAlign w:val="center"/>
          </w:tcPr>
          <w:p w14:paraId="058064E0" w14:textId="78FBD8AC" w:rsidR="004A70EB" w:rsidRPr="001D75AD" w:rsidRDefault="004A70EB" w:rsidP="004A70EB">
            <w:pPr>
              <w:spacing w:line="360" w:lineRule="auto"/>
              <w:jc w:val="center"/>
              <w:rPr>
                <w:rFonts w:ascii="Arial" w:hAnsi="Arial" w:cs="Arial"/>
                <w:b/>
                <w:bCs/>
                <w:sz w:val="20"/>
                <w:szCs w:val="20"/>
              </w:rPr>
            </w:pPr>
            <w:r w:rsidRPr="0038352D">
              <w:rPr>
                <w:sz w:val="22"/>
                <w:szCs w:val="22"/>
                <w:lang w:eastAsia="pt-BR"/>
              </w:rPr>
              <w:t>18</w:t>
            </w:r>
          </w:p>
        </w:tc>
        <w:tc>
          <w:tcPr>
            <w:tcW w:w="4045" w:type="dxa"/>
            <w:vAlign w:val="center"/>
          </w:tcPr>
          <w:p w14:paraId="29AAA1C5" w14:textId="70B43DA3" w:rsidR="004A70EB" w:rsidRPr="001D75AD" w:rsidRDefault="004A70EB" w:rsidP="004A70EB">
            <w:pPr>
              <w:jc w:val="center"/>
              <w:rPr>
                <w:rFonts w:ascii="Arial" w:hAnsi="Arial" w:cs="Arial"/>
                <w:sz w:val="20"/>
                <w:szCs w:val="20"/>
              </w:rPr>
            </w:pPr>
            <w:r w:rsidRPr="0038352D">
              <w:rPr>
                <w:sz w:val="22"/>
                <w:szCs w:val="22"/>
                <w:lang w:eastAsia="pt-BR"/>
              </w:rPr>
              <w:t xml:space="preserve">Luva 100% látex, natural a prova de líquidos, interior </w:t>
            </w:r>
            <w:proofErr w:type="spellStart"/>
            <w:r w:rsidRPr="0038352D">
              <w:rPr>
                <w:sz w:val="22"/>
                <w:szCs w:val="22"/>
                <w:lang w:eastAsia="pt-BR"/>
              </w:rPr>
              <w:t>talcado</w:t>
            </w:r>
            <w:proofErr w:type="spellEnd"/>
            <w:r w:rsidRPr="0038352D">
              <w:rPr>
                <w:sz w:val="22"/>
                <w:szCs w:val="22"/>
                <w:lang w:eastAsia="pt-BR"/>
              </w:rPr>
              <w:t>, antiderrapante externo, tamanho P, M e G</w:t>
            </w:r>
          </w:p>
        </w:tc>
        <w:tc>
          <w:tcPr>
            <w:tcW w:w="1215" w:type="dxa"/>
            <w:vAlign w:val="center"/>
          </w:tcPr>
          <w:p w14:paraId="120CC57B" w14:textId="4DAD797F" w:rsidR="004A70EB" w:rsidRPr="00D52430" w:rsidRDefault="004A70EB" w:rsidP="004A70EB">
            <w:pPr>
              <w:spacing w:line="360" w:lineRule="auto"/>
              <w:jc w:val="center"/>
              <w:rPr>
                <w:rFonts w:ascii="Arial" w:hAnsi="Arial" w:cs="Arial"/>
                <w:bCs/>
              </w:rPr>
            </w:pPr>
            <w:proofErr w:type="spellStart"/>
            <w:r>
              <w:rPr>
                <w:sz w:val="22"/>
                <w:szCs w:val="22"/>
                <w:lang w:eastAsia="pt-BR"/>
              </w:rPr>
              <w:t>Und</w:t>
            </w:r>
            <w:proofErr w:type="spellEnd"/>
          </w:p>
        </w:tc>
        <w:tc>
          <w:tcPr>
            <w:tcW w:w="1683" w:type="dxa"/>
            <w:shd w:val="clear" w:color="auto" w:fill="auto"/>
            <w:noWrap/>
            <w:vAlign w:val="center"/>
          </w:tcPr>
          <w:p w14:paraId="0F00BB08" w14:textId="3B843EF1" w:rsidR="004A70EB" w:rsidRPr="00D52430" w:rsidRDefault="004A70EB" w:rsidP="004A70EB">
            <w:pPr>
              <w:spacing w:line="360" w:lineRule="auto"/>
              <w:jc w:val="center"/>
              <w:rPr>
                <w:rFonts w:ascii="Arial" w:hAnsi="Arial" w:cs="Arial"/>
                <w:bCs/>
              </w:rPr>
            </w:pPr>
            <w:r>
              <w:rPr>
                <w:bCs/>
                <w:sz w:val="22"/>
                <w:szCs w:val="22"/>
                <w:lang w:eastAsia="pt-BR"/>
              </w:rPr>
              <w:t>276</w:t>
            </w:r>
          </w:p>
        </w:tc>
        <w:tc>
          <w:tcPr>
            <w:tcW w:w="2057" w:type="dxa"/>
          </w:tcPr>
          <w:p w14:paraId="2A13CFFD"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551EEB95"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0B9C7C0A" w14:textId="77777777" w:rsidTr="002C402E">
        <w:trPr>
          <w:trHeight w:val="700"/>
          <w:jc w:val="center"/>
        </w:trPr>
        <w:tc>
          <w:tcPr>
            <w:tcW w:w="803" w:type="dxa"/>
            <w:vAlign w:val="center"/>
          </w:tcPr>
          <w:p w14:paraId="4CA56AB2" w14:textId="131ACA8A" w:rsidR="004A70EB" w:rsidRPr="001D75AD" w:rsidRDefault="004A70EB" w:rsidP="004A70EB">
            <w:pPr>
              <w:spacing w:line="360" w:lineRule="auto"/>
              <w:jc w:val="center"/>
              <w:rPr>
                <w:rFonts w:ascii="Arial" w:hAnsi="Arial" w:cs="Arial"/>
                <w:b/>
                <w:bCs/>
                <w:sz w:val="20"/>
                <w:szCs w:val="20"/>
              </w:rPr>
            </w:pPr>
            <w:r w:rsidRPr="0038352D">
              <w:rPr>
                <w:sz w:val="22"/>
                <w:szCs w:val="22"/>
                <w:lang w:eastAsia="pt-BR"/>
              </w:rPr>
              <w:t>19</w:t>
            </w:r>
          </w:p>
        </w:tc>
        <w:tc>
          <w:tcPr>
            <w:tcW w:w="4045" w:type="dxa"/>
            <w:vAlign w:val="center"/>
          </w:tcPr>
          <w:p w14:paraId="00FB1F36" w14:textId="05D8DBF7" w:rsidR="004A70EB" w:rsidRPr="001D75AD" w:rsidRDefault="004A70EB" w:rsidP="004A70EB">
            <w:pPr>
              <w:jc w:val="center"/>
              <w:rPr>
                <w:rFonts w:ascii="Arial" w:hAnsi="Arial" w:cs="Arial"/>
                <w:sz w:val="20"/>
                <w:szCs w:val="20"/>
              </w:rPr>
            </w:pPr>
            <w:r w:rsidRPr="0038352D">
              <w:rPr>
                <w:sz w:val="22"/>
                <w:szCs w:val="22"/>
                <w:lang w:eastAsia="pt-BR"/>
              </w:rPr>
              <w:t>Luva descartável – embalagem com 100 (cem) unidades</w:t>
            </w:r>
            <w:r>
              <w:rPr>
                <w:sz w:val="22"/>
                <w:szCs w:val="22"/>
                <w:lang w:eastAsia="pt-BR"/>
              </w:rPr>
              <w:t>, tamanho P, M e G</w:t>
            </w:r>
          </w:p>
        </w:tc>
        <w:tc>
          <w:tcPr>
            <w:tcW w:w="1215" w:type="dxa"/>
            <w:vAlign w:val="center"/>
          </w:tcPr>
          <w:p w14:paraId="3CE9075A" w14:textId="6B7B3F4F" w:rsidR="004A70EB" w:rsidRPr="00D52430" w:rsidRDefault="004A70EB" w:rsidP="004A70EB">
            <w:pPr>
              <w:spacing w:line="360" w:lineRule="auto"/>
              <w:jc w:val="center"/>
              <w:rPr>
                <w:rFonts w:ascii="Arial" w:hAnsi="Arial" w:cs="Arial"/>
                <w:bCs/>
              </w:rPr>
            </w:pPr>
            <w:proofErr w:type="spellStart"/>
            <w:r>
              <w:rPr>
                <w:sz w:val="22"/>
                <w:szCs w:val="22"/>
                <w:lang w:eastAsia="pt-BR"/>
              </w:rPr>
              <w:t>Cx</w:t>
            </w:r>
            <w:proofErr w:type="spellEnd"/>
          </w:p>
        </w:tc>
        <w:tc>
          <w:tcPr>
            <w:tcW w:w="1683" w:type="dxa"/>
            <w:shd w:val="clear" w:color="auto" w:fill="auto"/>
            <w:noWrap/>
            <w:vAlign w:val="center"/>
          </w:tcPr>
          <w:p w14:paraId="52CBCC08" w14:textId="5B6F70A7" w:rsidR="004A70EB" w:rsidRPr="00D52430" w:rsidRDefault="004A70EB" w:rsidP="004A70EB">
            <w:pPr>
              <w:spacing w:line="360" w:lineRule="auto"/>
              <w:jc w:val="center"/>
              <w:rPr>
                <w:rFonts w:ascii="Arial" w:hAnsi="Arial" w:cs="Arial"/>
                <w:bCs/>
              </w:rPr>
            </w:pPr>
            <w:r>
              <w:rPr>
                <w:bCs/>
                <w:sz w:val="22"/>
                <w:szCs w:val="22"/>
                <w:lang w:eastAsia="pt-BR"/>
              </w:rPr>
              <w:t>180</w:t>
            </w:r>
          </w:p>
        </w:tc>
        <w:tc>
          <w:tcPr>
            <w:tcW w:w="2057" w:type="dxa"/>
          </w:tcPr>
          <w:p w14:paraId="6F5F2705"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3068DC09"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6FAB32C1" w14:textId="77777777" w:rsidTr="002C402E">
        <w:trPr>
          <w:trHeight w:val="700"/>
          <w:jc w:val="center"/>
        </w:trPr>
        <w:tc>
          <w:tcPr>
            <w:tcW w:w="803" w:type="dxa"/>
            <w:vAlign w:val="center"/>
          </w:tcPr>
          <w:p w14:paraId="67C934DD" w14:textId="7238BCD2" w:rsidR="004A70EB" w:rsidRPr="001D75AD" w:rsidRDefault="004A70EB" w:rsidP="004A70EB">
            <w:pPr>
              <w:spacing w:line="360" w:lineRule="auto"/>
              <w:jc w:val="center"/>
              <w:rPr>
                <w:rFonts w:ascii="Arial" w:hAnsi="Arial" w:cs="Arial"/>
                <w:b/>
                <w:bCs/>
                <w:sz w:val="20"/>
                <w:szCs w:val="20"/>
              </w:rPr>
            </w:pPr>
            <w:r>
              <w:rPr>
                <w:bCs/>
                <w:sz w:val="22"/>
                <w:szCs w:val="22"/>
                <w:lang w:eastAsia="pt-BR"/>
              </w:rPr>
              <w:t>20</w:t>
            </w:r>
          </w:p>
        </w:tc>
        <w:tc>
          <w:tcPr>
            <w:tcW w:w="4045" w:type="dxa"/>
          </w:tcPr>
          <w:p w14:paraId="05B0BFB3" w14:textId="77777777" w:rsidR="004A70EB" w:rsidRDefault="004A70EB" w:rsidP="004A70EB">
            <w:pPr>
              <w:pStyle w:val="PargrafodaLista"/>
              <w:suppressAutoHyphens w:val="0"/>
              <w:ind w:left="0"/>
              <w:jc w:val="both"/>
              <w:rPr>
                <w:sz w:val="22"/>
                <w:szCs w:val="22"/>
              </w:rPr>
            </w:pPr>
            <w:proofErr w:type="spellStart"/>
            <w:r w:rsidRPr="008E52E8">
              <w:rPr>
                <w:bCs/>
                <w:sz w:val="22"/>
                <w:szCs w:val="22"/>
                <w:lang w:eastAsia="pt-BR"/>
              </w:rPr>
              <w:t>Mult</w:t>
            </w:r>
            <w:r>
              <w:rPr>
                <w:bCs/>
                <w:sz w:val="22"/>
                <w:szCs w:val="22"/>
                <w:lang w:eastAsia="pt-BR"/>
              </w:rPr>
              <w:t>i</w:t>
            </w:r>
            <w:proofErr w:type="spellEnd"/>
            <w:r w:rsidRPr="008E52E8">
              <w:rPr>
                <w:bCs/>
                <w:sz w:val="22"/>
                <w:szCs w:val="22"/>
                <w:lang w:eastAsia="pt-BR"/>
              </w:rPr>
              <w:t xml:space="preserve"> inseticida </w:t>
            </w:r>
            <w:proofErr w:type="spellStart"/>
            <w:r w:rsidRPr="008E52E8">
              <w:rPr>
                <w:bCs/>
                <w:sz w:val="22"/>
                <w:szCs w:val="22"/>
                <w:lang w:eastAsia="pt-BR"/>
              </w:rPr>
              <w:t>aerosol</w:t>
            </w:r>
            <w:proofErr w:type="spellEnd"/>
            <w:r w:rsidRPr="008E52E8">
              <w:rPr>
                <w:bCs/>
                <w:sz w:val="22"/>
                <w:szCs w:val="22"/>
                <w:lang w:eastAsia="pt-BR"/>
              </w:rPr>
              <w:t xml:space="preserve">, 300ml. </w:t>
            </w:r>
            <w:r w:rsidRPr="008E52E8">
              <w:rPr>
                <w:sz w:val="22"/>
                <w:szCs w:val="22"/>
              </w:rPr>
              <w:t>Inseticida a base de água. Embalagem com trava.</w:t>
            </w:r>
          </w:p>
          <w:p w14:paraId="2CFDFB85" w14:textId="68B6EFCB" w:rsidR="004A70EB" w:rsidRPr="001D75AD" w:rsidRDefault="004A70EB" w:rsidP="004A70EB">
            <w:pPr>
              <w:jc w:val="center"/>
              <w:rPr>
                <w:rFonts w:ascii="Arial" w:hAnsi="Arial" w:cs="Arial"/>
                <w:sz w:val="20"/>
                <w:szCs w:val="20"/>
              </w:rPr>
            </w:pPr>
            <w:r>
              <w:rPr>
                <w:color w:val="000000"/>
                <w:sz w:val="22"/>
                <w:szCs w:val="22"/>
                <w:shd w:val="clear" w:color="auto" w:fill="FFFFFF"/>
              </w:rPr>
              <w:t>E</w:t>
            </w:r>
            <w:r w:rsidRPr="00A200AF">
              <w:rPr>
                <w:color w:val="000000"/>
                <w:sz w:val="22"/>
                <w:szCs w:val="22"/>
                <w:shd w:val="clear" w:color="auto" w:fill="FFFFFF"/>
              </w:rPr>
              <w:t>xtermina qualquer tipo</w:t>
            </w:r>
            <w:r>
              <w:rPr>
                <w:color w:val="000000"/>
                <w:sz w:val="22"/>
                <w:szCs w:val="22"/>
                <w:shd w:val="clear" w:color="auto" w:fill="FFFFFF"/>
              </w:rPr>
              <w:t xml:space="preserve"> </w:t>
            </w:r>
            <w:r w:rsidRPr="00A200AF">
              <w:rPr>
                <w:color w:val="000000"/>
                <w:sz w:val="22"/>
                <w:szCs w:val="22"/>
                <w:shd w:val="clear" w:color="auto" w:fill="FFFFFF"/>
              </w:rPr>
              <w:t>de inseto caseiro e mosquito transmissor da dengue, sem cheiro</w:t>
            </w:r>
            <w:r>
              <w:rPr>
                <w:color w:val="000000"/>
                <w:sz w:val="22"/>
                <w:szCs w:val="22"/>
                <w:shd w:val="clear" w:color="auto" w:fill="FFFFFF"/>
              </w:rPr>
              <w:t xml:space="preserve">, </w:t>
            </w:r>
            <w:r w:rsidRPr="00A200AF">
              <w:rPr>
                <w:color w:val="000000"/>
                <w:sz w:val="22"/>
                <w:szCs w:val="22"/>
                <w:shd w:val="clear" w:color="auto" w:fill="FFFFFF"/>
              </w:rPr>
              <w:t xml:space="preserve">deve constar na embalagem ou ficha técnica que o produto combate </w:t>
            </w:r>
            <w:proofErr w:type="spellStart"/>
            <w:r w:rsidRPr="00A200AF">
              <w:rPr>
                <w:color w:val="000000"/>
                <w:sz w:val="22"/>
                <w:szCs w:val="22"/>
                <w:shd w:val="clear" w:color="auto" w:fill="FFFFFF"/>
              </w:rPr>
              <w:t>o</w:t>
            </w:r>
            <w:proofErr w:type="spellEnd"/>
            <w:r w:rsidRPr="00A200AF">
              <w:rPr>
                <w:color w:val="000000"/>
                <w:sz w:val="22"/>
                <w:szCs w:val="22"/>
                <w:shd w:val="clear" w:color="auto" w:fill="FFFFFF"/>
              </w:rPr>
              <w:t xml:space="preserve"> mosquito da dengue e que é à base de água. </w:t>
            </w:r>
            <w:r>
              <w:rPr>
                <w:color w:val="000000"/>
                <w:sz w:val="22"/>
                <w:szCs w:val="22"/>
                <w:shd w:val="clear" w:color="auto" w:fill="FFFFFF"/>
              </w:rPr>
              <w:t>C</w:t>
            </w:r>
            <w:r w:rsidRPr="00A200AF">
              <w:rPr>
                <w:color w:val="000000"/>
                <w:sz w:val="22"/>
                <w:szCs w:val="22"/>
                <w:shd w:val="clear" w:color="auto" w:fill="FFFFFF"/>
              </w:rPr>
              <w:t xml:space="preserve">onstar na embalagem a autorização de funcionamento do ministério da saúde e constar também o número da notificação na ANVISA como produto saneante. </w:t>
            </w:r>
          </w:p>
        </w:tc>
        <w:tc>
          <w:tcPr>
            <w:tcW w:w="1215" w:type="dxa"/>
            <w:vAlign w:val="center"/>
          </w:tcPr>
          <w:p w14:paraId="26A6F31C" w14:textId="4D1A40AC" w:rsidR="004A70EB" w:rsidRPr="00D52430" w:rsidRDefault="004A70EB" w:rsidP="004A70EB">
            <w:pPr>
              <w:spacing w:line="360" w:lineRule="auto"/>
              <w:jc w:val="center"/>
              <w:rPr>
                <w:rFonts w:ascii="Arial" w:hAnsi="Arial" w:cs="Arial"/>
                <w:bCs/>
              </w:rPr>
            </w:pPr>
            <w:proofErr w:type="spellStart"/>
            <w:r>
              <w:rPr>
                <w:bCs/>
                <w:sz w:val="22"/>
                <w:szCs w:val="22"/>
                <w:lang w:eastAsia="pt-BR"/>
              </w:rPr>
              <w:t>Und</w:t>
            </w:r>
            <w:proofErr w:type="spellEnd"/>
          </w:p>
        </w:tc>
        <w:tc>
          <w:tcPr>
            <w:tcW w:w="1683" w:type="dxa"/>
            <w:shd w:val="clear" w:color="auto" w:fill="auto"/>
            <w:noWrap/>
            <w:vAlign w:val="center"/>
          </w:tcPr>
          <w:p w14:paraId="6DC9522F" w14:textId="5D418CFC" w:rsidR="004A70EB" w:rsidRPr="00D52430" w:rsidRDefault="004A70EB" w:rsidP="004A70EB">
            <w:pPr>
              <w:spacing w:line="360" w:lineRule="auto"/>
              <w:jc w:val="center"/>
              <w:rPr>
                <w:rFonts w:ascii="Arial" w:hAnsi="Arial" w:cs="Arial"/>
                <w:bCs/>
              </w:rPr>
            </w:pPr>
            <w:r>
              <w:rPr>
                <w:bCs/>
                <w:sz w:val="22"/>
                <w:szCs w:val="22"/>
                <w:lang w:eastAsia="pt-BR"/>
              </w:rPr>
              <w:t>408</w:t>
            </w:r>
          </w:p>
        </w:tc>
        <w:tc>
          <w:tcPr>
            <w:tcW w:w="2057" w:type="dxa"/>
          </w:tcPr>
          <w:p w14:paraId="5F62CD2F"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6C666481"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580581FD" w14:textId="77777777" w:rsidTr="002C402E">
        <w:trPr>
          <w:trHeight w:val="700"/>
          <w:jc w:val="center"/>
        </w:trPr>
        <w:tc>
          <w:tcPr>
            <w:tcW w:w="803" w:type="dxa"/>
            <w:vAlign w:val="center"/>
          </w:tcPr>
          <w:p w14:paraId="6E4BB226" w14:textId="032FDEFB" w:rsidR="004A70EB" w:rsidRPr="001D75AD" w:rsidRDefault="004A70EB" w:rsidP="004A70EB">
            <w:pPr>
              <w:spacing w:line="360" w:lineRule="auto"/>
              <w:jc w:val="center"/>
              <w:rPr>
                <w:rFonts w:ascii="Arial" w:hAnsi="Arial" w:cs="Arial"/>
                <w:b/>
                <w:bCs/>
                <w:sz w:val="20"/>
                <w:szCs w:val="20"/>
              </w:rPr>
            </w:pPr>
            <w:r>
              <w:rPr>
                <w:bCs/>
                <w:sz w:val="22"/>
                <w:szCs w:val="22"/>
                <w:lang w:eastAsia="pt-BR"/>
              </w:rPr>
              <w:t>21</w:t>
            </w:r>
          </w:p>
        </w:tc>
        <w:tc>
          <w:tcPr>
            <w:tcW w:w="4045" w:type="dxa"/>
          </w:tcPr>
          <w:p w14:paraId="68FE3E1C" w14:textId="5E89E427" w:rsidR="004A70EB" w:rsidRPr="001D75AD" w:rsidRDefault="004A70EB" w:rsidP="004A70EB">
            <w:pPr>
              <w:jc w:val="center"/>
              <w:rPr>
                <w:rFonts w:ascii="Arial" w:hAnsi="Arial" w:cs="Arial"/>
                <w:sz w:val="20"/>
                <w:szCs w:val="20"/>
              </w:rPr>
            </w:pPr>
            <w:r w:rsidRPr="002F290C">
              <w:rPr>
                <w:bCs/>
                <w:sz w:val="22"/>
                <w:szCs w:val="22"/>
                <w:lang w:eastAsia="pt-BR"/>
              </w:rPr>
              <w:t xml:space="preserve">Multiuso perfumado, liquido, </w:t>
            </w:r>
            <w:proofErr w:type="spellStart"/>
            <w:r w:rsidRPr="002F290C">
              <w:rPr>
                <w:bCs/>
                <w:sz w:val="22"/>
                <w:szCs w:val="22"/>
                <w:lang w:eastAsia="pt-BR"/>
              </w:rPr>
              <w:t>ph</w:t>
            </w:r>
            <w:proofErr w:type="spellEnd"/>
            <w:r w:rsidRPr="002F290C">
              <w:rPr>
                <w:bCs/>
                <w:sz w:val="22"/>
                <w:szCs w:val="22"/>
                <w:lang w:eastAsia="pt-BR"/>
              </w:rPr>
              <w:t xml:space="preserve"> 1% (de 10,8 a 12,5), composição: </w:t>
            </w:r>
            <w:proofErr w:type="spellStart"/>
            <w:r w:rsidRPr="002F290C">
              <w:rPr>
                <w:bCs/>
                <w:sz w:val="22"/>
                <w:szCs w:val="22"/>
                <w:lang w:eastAsia="pt-BR"/>
              </w:rPr>
              <w:t>lauril</w:t>
            </w:r>
            <w:proofErr w:type="spellEnd"/>
            <w:r w:rsidRPr="002F290C">
              <w:rPr>
                <w:bCs/>
                <w:sz w:val="22"/>
                <w:szCs w:val="22"/>
                <w:lang w:eastAsia="pt-BR"/>
              </w:rPr>
              <w:t xml:space="preserve"> éter sulfato de sódio, sequestrantes </w:t>
            </w:r>
            <w:proofErr w:type="spellStart"/>
            <w:r w:rsidRPr="002F290C">
              <w:rPr>
                <w:bCs/>
                <w:sz w:val="22"/>
                <w:szCs w:val="22"/>
                <w:lang w:eastAsia="pt-BR"/>
              </w:rPr>
              <w:t>alcalinizantes</w:t>
            </w:r>
            <w:proofErr w:type="spellEnd"/>
            <w:r w:rsidRPr="002F290C">
              <w:rPr>
                <w:bCs/>
                <w:sz w:val="22"/>
                <w:szCs w:val="22"/>
                <w:lang w:eastAsia="pt-BR"/>
              </w:rPr>
              <w:t xml:space="preserve">, solvente, </w:t>
            </w:r>
            <w:proofErr w:type="spellStart"/>
            <w:r w:rsidRPr="002F290C">
              <w:rPr>
                <w:bCs/>
                <w:sz w:val="22"/>
                <w:szCs w:val="22"/>
                <w:lang w:eastAsia="pt-BR"/>
              </w:rPr>
              <w:t>nonifenol</w:t>
            </w:r>
            <w:proofErr w:type="spellEnd"/>
            <w:r w:rsidRPr="002F290C">
              <w:rPr>
                <w:bCs/>
                <w:sz w:val="22"/>
                <w:szCs w:val="22"/>
                <w:lang w:eastAsia="pt-BR"/>
              </w:rPr>
              <w:t xml:space="preserve"> </w:t>
            </w:r>
            <w:proofErr w:type="spellStart"/>
            <w:r w:rsidRPr="002F290C">
              <w:rPr>
                <w:bCs/>
                <w:sz w:val="22"/>
                <w:szCs w:val="22"/>
                <w:lang w:eastAsia="pt-BR"/>
              </w:rPr>
              <w:t>exotilado</w:t>
            </w:r>
            <w:proofErr w:type="spellEnd"/>
            <w:r w:rsidRPr="002F290C">
              <w:rPr>
                <w:bCs/>
                <w:sz w:val="22"/>
                <w:szCs w:val="22"/>
                <w:lang w:eastAsia="pt-BR"/>
              </w:rPr>
              <w:t>, diluição mínima 1/100 – registrado na ANVISA, embalagem de 500ml</w:t>
            </w:r>
            <w:r>
              <w:rPr>
                <w:bCs/>
                <w:sz w:val="22"/>
                <w:szCs w:val="22"/>
                <w:lang w:eastAsia="pt-BR"/>
              </w:rPr>
              <w:t>.</w:t>
            </w:r>
          </w:p>
        </w:tc>
        <w:tc>
          <w:tcPr>
            <w:tcW w:w="1215" w:type="dxa"/>
            <w:vAlign w:val="center"/>
          </w:tcPr>
          <w:p w14:paraId="7CA19DFF" w14:textId="6B028303" w:rsidR="004A70EB" w:rsidRPr="00D52430" w:rsidRDefault="004A70EB" w:rsidP="004A70EB">
            <w:pPr>
              <w:spacing w:line="360" w:lineRule="auto"/>
              <w:jc w:val="center"/>
              <w:rPr>
                <w:rFonts w:ascii="Arial" w:hAnsi="Arial" w:cs="Arial"/>
                <w:bCs/>
              </w:rPr>
            </w:pPr>
            <w:proofErr w:type="spellStart"/>
            <w:r>
              <w:rPr>
                <w:bCs/>
                <w:sz w:val="22"/>
                <w:szCs w:val="22"/>
                <w:lang w:eastAsia="pt-BR"/>
              </w:rPr>
              <w:t>Und</w:t>
            </w:r>
            <w:proofErr w:type="spellEnd"/>
          </w:p>
        </w:tc>
        <w:tc>
          <w:tcPr>
            <w:tcW w:w="1683" w:type="dxa"/>
            <w:shd w:val="clear" w:color="auto" w:fill="auto"/>
            <w:noWrap/>
            <w:vAlign w:val="center"/>
          </w:tcPr>
          <w:p w14:paraId="5F373A11" w14:textId="36CA82FA" w:rsidR="004A70EB" w:rsidRPr="00D52430" w:rsidRDefault="004A70EB" w:rsidP="004A70EB">
            <w:pPr>
              <w:spacing w:line="360" w:lineRule="auto"/>
              <w:jc w:val="center"/>
              <w:rPr>
                <w:rFonts w:ascii="Arial" w:hAnsi="Arial" w:cs="Arial"/>
                <w:bCs/>
              </w:rPr>
            </w:pPr>
            <w:r>
              <w:rPr>
                <w:bCs/>
                <w:sz w:val="22"/>
                <w:szCs w:val="22"/>
                <w:lang w:eastAsia="pt-BR"/>
              </w:rPr>
              <w:t>612</w:t>
            </w:r>
          </w:p>
        </w:tc>
        <w:tc>
          <w:tcPr>
            <w:tcW w:w="2057" w:type="dxa"/>
          </w:tcPr>
          <w:p w14:paraId="64BB96E2"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0B984DD9"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6E035844" w14:textId="77777777" w:rsidTr="002C402E">
        <w:trPr>
          <w:trHeight w:val="700"/>
          <w:jc w:val="center"/>
        </w:trPr>
        <w:tc>
          <w:tcPr>
            <w:tcW w:w="803" w:type="dxa"/>
            <w:vAlign w:val="center"/>
          </w:tcPr>
          <w:p w14:paraId="3614B232" w14:textId="5A68E893" w:rsidR="004A70EB" w:rsidRPr="001D75AD" w:rsidRDefault="004A70EB" w:rsidP="004A70EB">
            <w:pPr>
              <w:spacing w:line="360" w:lineRule="auto"/>
              <w:jc w:val="center"/>
              <w:rPr>
                <w:rFonts w:ascii="Arial" w:hAnsi="Arial" w:cs="Arial"/>
                <w:b/>
                <w:bCs/>
                <w:sz w:val="20"/>
                <w:szCs w:val="20"/>
              </w:rPr>
            </w:pPr>
            <w:r>
              <w:rPr>
                <w:bCs/>
                <w:sz w:val="22"/>
                <w:szCs w:val="22"/>
                <w:lang w:eastAsia="pt-BR"/>
              </w:rPr>
              <w:t>22</w:t>
            </w:r>
          </w:p>
        </w:tc>
        <w:tc>
          <w:tcPr>
            <w:tcW w:w="4045" w:type="dxa"/>
          </w:tcPr>
          <w:p w14:paraId="5304FEB5" w14:textId="05AF2B32" w:rsidR="004A70EB" w:rsidRPr="001D75AD" w:rsidRDefault="004A70EB" w:rsidP="004A70EB">
            <w:pPr>
              <w:jc w:val="center"/>
              <w:rPr>
                <w:rFonts w:ascii="Arial" w:hAnsi="Arial" w:cs="Arial"/>
                <w:sz w:val="20"/>
                <w:szCs w:val="20"/>
              </w:rPr>
            </w:pPr>
            <w:r w:rsidRPr="002F290C">
              <w:rPr>
                <w:bCs/>
                <w:sz w:val="22"/>
                <w:szCs w:val="22"/>
                <w:lang w:eastAsia="pt-BR"/>
              </w:rPr>
              <w:t>Pá para lixo, em plástico, com cabo de madeira, medida aproximada 60cm</w:t>
            </w:r>
          </w:p>
        </w:tc>
        <w:tc>
          <w:tcPr>
            <w:tcW w:w="1215" w:type="dxa"/>
            <w:vAlign w:val="center"/>
          </w:tcPr>
          <w:p w14:paraId="01AC37BB" w14:textId="2C18BDD6" w:rsidR="004A70EB" w:rsidRPr="00D52430" w:rsidRDefault="004A70EB" w:rsidP="004A70EB">
            <w:pPr>
              <w:spacing w:line="360" w:lineRule="auto"/>
              <w:jc w:val="center"/>
              <w:rPr>
                <w:rFonts w:ascii="Arial" w:hAnsi="Arial" w:cs="Arial"/>
                <w:bCs/>
              </w:rPr>
            </w:pPr>
            <w:proofErr w:type="spellStart"/>
            <w:r>
              <w:rPr>
                <w:bCs/>
                <w:sz w:val="22"/>
                <w:szCs w:val="22"/>
                <w:lang w:eastAsia="pt-BR"/>
              </w:rPr>
              <w:t>Und</w:t>
            </w:r>
            <w:proofErr w:type="spellEnd"/>
          </w:p>
        </w:tc>
        <w:tc>
          <w:tcPr>
            <w:tcW w:w="1683" w:type="dxa"/>
            <w:shd w:val="clear" w:color="auto" w:fill="auto"/>
            <w:noWrap/>
            <w:vAlign w:val="center"/>
          </w:tcPr>
          <w:p w14:paraId="46E2A978" w14:textId="120F8C16" w:rsidR="004A70EB" w:rsidRPr="00D52430" w:rsidRDefault="004A70EB" w:rsidP="004A70EB">
            <w:pPr>
              <w:spacing w:line="360" w:lineRule="auto"/>
              <w:jc w:val="center"/>
              <w:rPr>
                <w:rFonts w:ascii="Arial" w:hAnsi="Arial" w:cs="Arial"/>
                <w:bCs/>
              </w:rPr>
            </w:pPr>
            <w:r>
              <w:rPr>
                <w:bCs/>
                <w:sz w:val="22"/>
                <w:szCs w:val="22"/>
                <w:lang w:eastAsia="pt-BR"/>
              </w:rPr>
              <w:t>68</w:t>
            </w:r>
          </w:p>
        </w:tc>
        <w:tc>
          <w:tcPr>
            <w:tcW w:w="2057" w:type="dxa"/>
          </w:tcPr>
          <w:p w14:paraId="008C44B4"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20346B49"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51731614" w14:textId="77777777" w:rsidTr="002C402E">
        <w:trPr>
          <w:trHeight w:val="700"/>
          <w:jc w:val="center"/>
        </w:trPr>
        <w:tc>
          <w:tcPr>
            <w:tcW w:w="803" w:type="dxa"/>
            <w:vAlign w:val="center"/>
          </w:tcPr>
          <w:p w14:paraId="1953FEE1" w14:textId="4C3775B6" w:rsidR="004A70EB" w:rsidRPr="001D75AD" w:rsidRDefault="004A70EB" w:rsidP="004A70EB">
            <w:pPr>
              <w:spacing w:line="360" w:lineRule="auto"/>
              <w:jc w:val="center"/>
              <w:rPr>
                <w:rFonts w:ascii="Arial" w:hAnsi="Arial" w:cs="Arial"/>
                <w:b/>
                <w:bCs/>
                <w:sz w:val="20"/>
                <w:szCs w:val="20"/>
              </w:rPr>
            </w:pPr>
            <w:r>
              <w:rPr>
                <w:bCs/>
                <w:sz w:val="22"/>
                <w:szCs w:val="22"/>
                <w:lang w:eastAsia="pt-BR"/>
              </w:rPr>
              <w:t>23</w:t>
            </w:r>
          </w:p>
        </w:tc>
        <w:tc>
          <w:tcPr>
            <w:tcW w:w="4045" w:type="dxa"/>
          </w:tcPr>
          <w:p w14:paraId="4665C871" w14:textId="06AB9F16" w:rsidR="004A70EB" w:rsidRPr="001D75AD" w:rsidRDefault="004A70EB" w:rsidP="004A70EB">
            <w:pPr>
              <w:jc w:val="center"/>
              <w:rPr>
                <w:rFonts w:ascii="Arial" w:hAnsi="Arial" w:cs="Arial"/>
                <w:sz w:val="20"/>
                <w:szCs w:val="20"/>
              </w:rPr>
            </w:pPr>
            <w:r w:rsidRPr="008E52E8">
              <w:rPr>
                <w:color w:val="000000"/>
                <w:sz w:val="22"/>
                <w:szCs w:val="22"/>
              </w:rPr>
              <w:t xml:space="preserve">Pano de chão de microfibra, </w:t>
            </w:r>
            <w:proofErr w:type="spellStart"/>
            <w:r w:rsidRPr="008E52E8">
              <w:rPr>
                <w:color w:val="000000"/>
                <w:sz w:val="22"/>
                <w:szCs w:val="22"/>
              </w:rPr>
              <w:t>super</w:t>
            </w:r>
            <w:proofErr w:type="spellEnd"/>
            <w:r w:rsidRPr="008E52E8">
              <w:rPr>
                <w:color w:val="000000"/>
                <w:sz w:val="22"/>
                <w:szCs w:val="22"/>
              </w:rPr>
              <w:t xml:space="preserve"> absorção,</w:t>
            </w:r>
            <w:r>
              <w:rPr>
                <w:color w:val="000000"/>
                <w:sz w:val="22"/>
                <w:szCs w:val="22"/>
              </w:rPr>
              <w:t xml:space="preserve"> na cor branca,</w:t>
            </w:r>
            <w:r w:rsidRPr="008E52E8">
              <w:rPr>
                <w:color w:val="000000"/>
                <w:sz w:val="22"/>
                <w:szCs w:val="22"/>
              </w:rPr>
              <w:t xml:space="preserve"> medindo </w:t>
            </w:r>
            <w:r w:rsidRPr="008E52E8">
              <w:rPr>
                <w:bCs/>
                <w:sz w:val="22"/>
                <w:szCs w:val="22"/>
                <w:lang w:eastAsia="pt-BR"/>
              </w:rPr>
              <w:t>70 x 45 cm</w:t>
            </w:r>
          </w:p>
        </w:tc>
        <w:tc>
          <w:tcPr>
            <w:tcW w:w="1215" w:type="dxa"/>
            <w:vAlign w:val="center"/>
          </w:tcPr>
          <w:p w14:paraId="49C77490" w14:textId="0102CBEA" w:rsidR="004A70EB" w:rsidRPr="00D52430" w:rsidRDefault="004A70EB" w:rsidP="004A70EB">
            <w:pPr>
              <w:spacing w:line="360" w:lineRule="auto"/>
              <w:jc w:val="center"/>
              <w:rPr>
                <w:rFonts w:ascii="Arial" w:hAnsi="Arial" w:cs="Arial"/>
                <w:bCs/>
              </w:rPr>
            </w:pPr>
            <w:proofErr w:type="spellStart"/>
            <w:r>
              <w:rPr>
                <w:bCs/>
                <w:sz w:val="22"/>
                <w:szCs w:val="22"/>
                <w:lang w:eastAsia="pt-BR"/>
              </w:rPr>
              <w:t>Und</w:t>
            </w:r>
            <w:proofErr w:type="spellEnd"/>
          </w:p>
        </w:tc>
        <w:tc>
          <w:tcPr>
            <w:tcW w:w="1683" w:type="dxa"/>
            <w:shd w:val="clear" w:color="auto" w:fill="auto"/>
            <w:noWrap/>
            <w:vAlign w:val="center"/>
          </w:tcPr>
          <w:p w14:paraId="03CF862B" w14:textId="797DE49B" w:rsidR="004A70EB" w:rsidRPr="00D52430" w:rsidRDefault="004A70EB" w:rsidP="004A70EB">
            <w:pPr>
              <w:spacing w:line="360" w:lineRule="auto"/>
              <w:jc w:val="center"/>
              <w:rPr>
                <w:rFonts w:ascii="Arial" w:hAnsi="Arial" w:cs="Arial"/>
                <w:bCs/>
              </w:rPr>
            </w:pPr>
            <w:r>
              <w:rPr>
                <w:bCs/>
                <w:sz w:val="22"/>
                <w:szCs w:val="22"/>
                <w:lang w:eastAsia="pt-BR"/>
              </w:rPr>
              <w:t>900</w:t>
            </w:r>
          </w:p>
        </w:tc>
        <w:tc>
          <w:tcPr>
            <w:tcW w:w="2057" w:type="dxa"/>
          </w:tcPr>
          <w:p w14:paraId="4B5AC888"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74CBE9FC"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2F98F52F" w14:textId="77777777" w:rsidTr="002C402E">
        <w:trPr>
          <w:trHeight w:val="700"/>
          <w:jc w:val="center"/>
        </w:trPr>
        <w:tc>
          <w:tcPr>
            <w:tcW w:w="803" w:type="dxa"/>
            <w:vAlign w:val="center"/>
          </w:tcPr>
          <w:p w14:paraId="3CDCBC79" w14:textId="635576F8" w:rsidR="004A70EB" w:rsidRPr="001D75AD" w:rsidRDefault="004A70EB" w:rsidP="004A70EB">
            <w:pPr>
              <w:spacing w:line="360" w:lineRule="auto"/>
              <w:jc w:val="center"/>
              <w:rPr>
                <w:rFonts w:ascii="Arial" w:hAnsi="Arial" w:cs="Arial"/>
                <w:b/>
                <w:bCs/>
                <w:sz w:val="20"/>
                <w:szCs w:val="20"/>
              </w:rPr>
            </w:pPr>
            <w:r>
              <w:rPr>
                <w:bCs/>
                <w:sz w:val="22"/>
                <w:szCs w:val="22"/>
                <w:lang w:eastAsia="pt-BR"/>
              </w:rPr>
              <w:lastRenderedPageBreak/>
              <w:t>24</w:t>
            </w:r>
          </w:p>
        </w:tc>
        <w:tc>
          <w:tcPr>
            <w:tcW w:w="4045" w:type="dxa"/>
          </w:tcPr>
          <w:p w14:paraId="7B3743BF" w14:textId="60C1F351" w:rsidR="004A70EB" w:rsidRPr="001D75AD" w:rsidRDefault="004A70EB" w:rsidP="004A70EB">
            <w:pPr>
              <w:jc w:val="center"/>
              <w:rPr>
                <w:rFonts w:ascii="Arial" w:hAnsi="Arial" w:cs="Arial"/>
                <w:sz w:val="20"/>
                <w:szCs w:val="20"/>
              </w:rPr>
            </w:pPr>
            <w:r w:rsidRPr="002F290C">
              <w:rPr>
                <w:bCs/>
                <w:sz w:val="22"/>
                <w:szCs w:val="22"/>
                <w:lang w:eastAsia="pt-BR"/>
              </w:rPr>
              <w:t>Pano de prato, atoalhado, na cor branca, 100% algodão, medindo no mínimo 45 x 48 cm</w:t>
            </w:r>
          </w:p>
        </w:tc>
        <w:tc>
          <w:tcPr>
            <w:tcW w:w="1215" w:type="dxa"/>
            <w:vAlign w:val="center"/>
          </w:tcPr>
          <w:p w14:paraId="122EF5C5" w14:textId="0BA04CF6" w:rsidR="004A70EB" w:rsidRPr="00D52430" w:rsidRDefault="004A70EB" w:rsidP="004A70EB">
            <w:pPr>
              <w:spacing w:line="360" w:lineRule="auto"/>
              <w:jc w:val="center"/>
              <w:rPr>
                <w:rFonts w:ascii="Arial" w:hAnsi="Arial" w:cs="Arial"/>
                <w:bCs/>
              </w:rPr>
            </w:pPr>
            <w:proofErr w:type="spellStart"/>
            <w:r>
              <w:rPr>
                <w:bCs/>
                <w:sz w:val="22"/>
                <w:szCs w:val="22"/>
                <w:lang w:eastAsia="pt-BR"/>
              </w:rPr>
              <w:t>Und</w:t>
            </w:r>
            <w:proofErr w:type="spellEnd"/>
          </w:p>
        </w:tc>
        <w:tc>
          <w:tcPr>
            <w:tcW w:w="1683" w:type="dxa"/>
            <w:shd w:val="clear" w:color="auto" w:fill="auto"/>
            <w:noWrap/>
            <w:vAlign w:val="center"/>
          </w:tcPr>
          <w:p w14:paraId="2E9731F4" w14:textId="6DB80C7C" w:rsidR="004A70EB" w:rsidRPr="00D52430" w:rsidRDefault="004A70EB" w:rsidP="004A70EB">
            <w:pPr>
              <w:spacing w:line="360" w:lineRule="auto"/>
              <w:jc w:val="center"/>
              <w:rPr>
                <w:rFonts w:ascii="Arial" w:hAnsi="Arial" w:cs="Arial"/>
                <w:bCs/>
              </w:rPr>
            </w:pPr>
            <w:r>
              <w:rPr>
                <w:bCs/>
                <w:sz w:val="22"/>
                <w:szCs w:val="22"/>
                <w:lang w:eastAsia="pt-BR"/>
              </w:rPr>
              <w:t>864</w:t>
            </w:r>
          </w:p>
        </w:tc>
        <w:tc>
          <w:tcPr>
            <w:tcW w:w="2057" w:type="dxa"/>
          </w:tcPr>
          <w:p w14:paraId="796417A2"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0FEB9252"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2303FF56" w14:textId="77777777" w:rsidTr="002C402E">
        <w:trPr>
          <w:trHeight w:val="700"/>
          <w:jc w:val="center"/>
        </w:trPr>
        <w:tc>
          <w:tcPr>
            <w:tcW w:w="803" w:type="dxa"/>
          </w:tcPr>
          <w:p w14:paraId="7DD8B66E" w14:textId="1FB52760" w:rsidR="004A70EB" w:rsidRPr="001D75AD" w:rsidRDefault="004A70EB" w:rsidP="004A70EB">
            <w:pPr>
              <w:spacing w:line="360" w:lineRule="auto"/>
              <w:jc w:val="center"/>
              <w:rPr>
                <w:rFonts w:ascii="Arial" w:hAnsi="Arial" w:cs="Arial"/>
                <w:b/>
                <w:bCs/>
                <w:sz w:val="20"/>
                <w:szCs w:val="20"/>
              </w:rPr>
            </w:pPr>
            <w:r>
              <w:rPr>
                <w:sz w:val="22"/>
                <w:szCs w:val="22"/>
                <w:lang w:eastAsia="pt-BR"/>
              </w:rPr>
              <w:t>25</w:t>
            </w:r>
          </w:p>
        </w:tc>
        <w:tc>
          <w:tcPr>
            <w:tcW w:w="4045" w:type="dxa"/>
          </w:tcPr>
          <w:p w14:paraId="7DDBA52D" w14:textId="03B45596" w:rsidR="004A70EB" w:rsidRPr="001D75AD" w:rsidRDefault="004A70EB" w:rsidP="004A70EB">
            <w:pPr>
              <w:jc w:val="center"/>
              <w:rPr>
                <w:rFonts w:ascii="Arial" w:hAnsi="Arial" w:cs="Arial"/>
                <w:sz w:val="20"/>
                <w:szCs w:val="20"/>
              </w:rPr>
            </w:pPr>
            <w:r w:rsidRPr="002F290C">
              <w:rPr>
                <w:sz w:val="22"/>
                <w:szCs w:val="22"/>
                <w:lang w:eastAsia="pt-BR"/>
              </w:rPr>
              <w:t>Papel higiênico, pacote com 08 (oito) rolos, com 300m, branco, folha dupla.</w:t>
            </w:r>
          </w:p>
        </w:tc>
        <w:tc>
          <w:tcPr>
            <w:tcW w:w="1215" w:type="dxa"/>
            <w:vAlign w:val="center"/>
          </w:tcPr>
          <w:p w14:paraId="6E5C9C11" w14:textId="38440873" w:rsidR="004A70EB" w:rsidRPr="00D52430" w:rsidRDefault="004A70EB" w:rsidP="004A70EB">
            <w:pPr>
              <w:spacing w:line="360" w:lineRule="auto"/>
              <w:jc w:val="center"/>
              <w:rPr>
                <w:rFonts w:ascii="Arial" w:hAnsi="Arial" w:cs="Arial"/>
                <w:bCs/>
              </w:rPr>
            </w:pPr>
            <w:proofErr w:type="spellStart"/>
            <w:r>
              <w:rPr>
                <w:sz w:val="22"/>
                <w:szCs w:val="22"/>
                <w:lang w:eastAsia="pt-BR"/>
              </w:rPr>
              <w:t>Pct</w:t>
            </w:r>
            <w:proofErr w:type="spellEnd"/>
          </w:p>
        </w:tc>
        <w:tc>
          <w:tcPr>
            <w:tcW w:w="1683" w:type="dxa"/>
            <w:shd w:val="clear" w:color="auto" w:fill="auto"/>
            <w:noWrap/>
            <w:vAlign w:val="center"/>
          </w:tcPr>
          <w:p w14:paraId="71DC2797" w14:textId="48C3ECC1" w:rsidR="004A70EB" w:rsidRPr="00D52430" w:rsidRDefault="004A70EB" w:rsidP="004A70EB">
            <w:pPr>
              <w:spacing w:line="360" w:lineRule="auto"/>
              <w:jc w:val="center"/>
              <w:rPr>
                <w:rFonts w:ascii="Arial" w:hAnsi="Arial" w:cs="Arial"/>
                <w:bCs/>
              </w:rPr>
            </w:pPr>
            <w:r>
              <w:rPr>
                <w:bCs/>
                <w:sz w:val="22"/>
                <w:szCs w:val="22"/>
                <w:lang w:eastAsia="pt-BR"/>
              </w:rPr>
              <w:t>2.028</w:t>
            </w:r>
          </w:p>
        </w:tc>
        <w:tc>
          <w:tcPr>
            <w:tcW w:w="2057" w:type="dxa"/>
          </w:tcPr>
          <w:p w14:paraId="25E7CFF5"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4921A679"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5BEC41CA" w14:textId="77777777" w:rsidTr="002C402E">
        <w:trPr>
          <w:trHeight w:val="700"/>
          <w:jc w:val="center"/>
        </w:trPr>
        <w:tc>
          <w:tcPr>
            <w:tcW w:w="803" w:type="dxa"/>
          </w:tcPr>
          <w:p w14:paraId="01047323" w14:textId="2504FD05" w:rsidR="004A70EB" w:rsidRPr="001D75AD" w:rsidRDefault="004A70EB" w:rsidP="004A70EB">
            <w:pPr>
              <w:spacing w:line="360" w:lineRule="auto"/>
              <w:jc w:val="center"/>
              <w:rPr>
                <w:rFonts w:ascii="Arial" w:hAnsi="Arial" w:cs="Arial"/>
                <w:b/>
                <w:bCs/>
                <w:sz w:val="20"/>
                <w:szCs w:val="20"/>
              </w:rPr>
            </w:pPr>
            <w:r>
              <w:rPr>
                <w:sz w:val="22"/>
                <w:szCs w:val="22"/>
                <w:lang w:eastAsia="pt-BR"/>
              </w:rPr>
              <w:t>26</w:t>
            </w:r>
          </w:p>
        </w:tc>
        <w:tc>
          <w:tcPr>
            <w:tcW w:w="4045" w:type="dxa"/>
          </w:tcPr>
          <w:p w14:paraId="22C1A5F0" w14:textId="4B6B691B" w:rsidR="004A70EB" w:rsidRPr="001D75AD" w:rsidRDefault="004A70EB" w:rsidP="004A70EB">
            <w:pPr>
              <w:jc w:val="center"/>
              <w:rPr>
                <w:rFonts w:ascii="Arial" w:hAnsi="Arial" w:cs="Arial"/>
                <w:sz w:val="20"/>
                <w:szCs w:val="20"/>
              </w:rPr>
            </w:pPr>
            <w:r w:rsidRPr="002F290C">
              <w:rPr>
                <w:sz w:val="22"/>
                <w:szCs w:val="22"/>
                <w:lang w:eastAsia="pt-BR"/>
              </w:rPr>
              <w:t xml:space="preserve">Papel higiênico, rolo com 30m, folha dupla, branco, pacote com 04 unidades. </w:t>
            </w:r>
          </w:p>
        </w:tc>
        <w:tc>
          <w:tcPr>
            <w:tcW w:w="1215" w:type="dxa"/>
            <w:vAlign w:val="center"/>
          </w:tcPr>
          <w:p w14:paraId="7A079FB5" w14:textId="72AC04CD" w:rsidR="004A70EB" w:rsidRPr="00D52430" w:rsidRDefault="004A70EB" w:rsidP="004A70EB">
            <w:pPr>
              <w:spacing w:line="360" w:lineRule="auto"/>
              <w:jc w:val="center"/>
              <w:rPr>
                <w:rFonts w:ascii="Arial" w:hAnsi="Arial" w:cs="Arial"/>
                <w:bCs/>
              </w:rPr>
            </w:pPr>
            <w:proofErr w:type="spellStart"/>
            <w:r>
              <w:rPr>
                <w:sz w:val="22"/>
                <w:szCs w:val="22"/>
                <w:lang w:eastAsia="pt-BR"/>
              </w:rPr>
              <w:t>Pct</w:t>
            </w:r>
            <w:proofErr w:type="spellEnd"/>
          </w:p>
        </w:tc>
        <w:tc>
          <w:tcPr>
            <w:tcW w:w="1683" w:type="dxa"/>
            <w:shd w:val="clear" w:color="auto" w:fill="auto"/>
            <w:noWrap/>
            <w:vAlign w:val="center"/>
          </w:tcPr>
          <w:p w14:paraId="1186DEF3" w14:textId="1F5E7DC2" w:rsidR="004A70EB" w:rsidRPr="00D52430" w:rsidRDefault="004A70EB" w:rsidP="004A70EB">
            <w:pPr>
              <w:spacing w:line="360" w:lineRule="auto"/>
              <w:jc w:val="center"/>
              <w:rPr>
                <w:rFonts w:ascii="Arial" w:hAnsi="Arial" w:cs="Arial"/>
                <w:bCs/>
              </w:rPr>
            </w:pPr>
            <w:r>
              <w:rPr>
                <w:bCs/>
                <w:sz w:val="22"/>
                <w:szCs w:val="22"/>
                <w:lang w:eastAsia="pt-BR"/>
              </w:rPr>
              <w:t>564</w:t>
            </w:r>
          </w:p>
        </w:tc>
        <w:tc>
          <w:tcPr>
            <w:tcW w:w="2057" w:type="dxa"/>
          </w:tcPr>
          <w:p w14:paraId="7E23D9A1"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4060EF06"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3803544A" w14:textId="77777777" w:rsidTr="002C402E">
        <w:trPr>
          <w:trHeight w:val="700"/>
          <w:jc w:val="center"/>
        </w:trPr>
        <w:tc>
          <w:tcPr>
            <w:tcW w:w="803" w:type="dxa"/>
            <w:vAlign w:val="center"/>
          </w:tcPr>
          <w:p w14:paraId="1D77AE68" w14:textId="4C411E10" w:rsidR="004A70EB" w:rsidRPr="001D75AD" w:rsidRDefault="004A70EB" w:rsidP="004A70EB">
            <w:pPr>
              <w:spacing w:line="360" w:lineRule="auto"/>
              <w:jc w:val="center"/>
              <w:rPr>
                <w:rFonts w:ascii="Arial" w:hAnsi="Arial" w:cs="Arial"/>
                <w:b/>
                <w:bCs/>
                <w:sz w:val="20"/>
                <w:szCs w:val="20"/>
              </w:rPr>
            </w:pPr>
            <w:r>
              <w:rPr>
                <w:sz w:val="22"/>
                <w:szCs w:val="22"/>
                <w:lang w:eastAsia="pt-BR"/>
              </w:rPr>
              <w:t>27</w:t>
            </w:r>
          </w:p>
        </w:tc>
        <w:tc>
          <w:tcPr>
            <w:tcW w:w="4045" w:type="dxa"/>
            <w:vAlign w:val="center"/>
          </w:tcPr>
          <w:p w14:paraId="136A7C1D" w14:textId="792B33BC" w:rsidR="004A70EB" w:rsidRPr="001D75AD" w:rsidRDefault="004A70EB" w:rsidP="004A70EB">
            <w:pPr>
              <w:jc w:val="center"/>
              <w:rPr>
                <w:rFonts w:ascii="Arial" w:hAnsi="Arial" w:cs="Arial"/>
                <w:sz w:val="20"/>
                <w:szCs w:val="20"/>
              </w:rPr>
            </w:pPr>
            <w:r w:rsidRPr="002F290C">
              <w:rPr>
                <w:sz w:val="22"/>
                <w:szCs w:val="22"/>
                <w:lang w:eastAsia="pt-BR"/>
              </w:rPr>
              <w:t>Papel Toalha, folha dupla, 22cm X 20cm, em pacote com 02 (dois) rolos.</w:t>
            </w:r>
          </w:p>
        </w:tc>
        <w:tc>
          <w:tcPr>
            <w:tcW w:w="1215" w:type="dxa"/>
            <w:vAlign w:val="center"/>
          </w:tcPr>
          <w:p w14:paraId="77281E14" w14:textId="096CB108" w:rsidR="004A70EB" w:rsidRPr="00D52430" w:rsidRDefault="004A70EB" w:rsidP="004A70EB">
            <w:pPr>
              <w:spacing w:line="360" w:lineRule="auto"/>
              <w:jc w:val="center"/>
              <w:rPr>
                <w:rFonts w:ascii="Arial" w:hAnsi="Arial" w:cs="Arial"/>
                <w:bCs/>
              </w:rPr>
            </w:pPr>
            <w:proofErr w:type="spellStart"/>
            <w:r>
              <w:rPr>
                <w:sz w:val="22"/>
                <w:szCs w:val="22"/>
                <w:lang w:eastAsia="pt-BR"/>
              </w:rPr>
              <w:t>Pct</w:t>
            </w:r>
            <w:proofErr w:type="spellEnd"/>
          </w:p>
        </w:tc>
        <w:tc>
          <w:tcPr>
            <w:tcW w:w="1683" w:type="dxa"/>
            <w:shd w:val="clear" w:color="auto" w:fill="auto"/>
            <w:noWrap/>
            <w:vAlign w:val="center"/>
          </w:tcPr>
          <w:p w14:paraId="5916D249" w14:textId="070B468F" w:rsidR="004A70EB" w:rsidRPr="00D52430" w:rsidRDefault="004A70EB" w:rsidP="004A70EB">
            <w:pPr>
              <w:spacing w:line="360" w:lineRule="auto"/>
              <w:jc w:val="center"/>
              <w:rPr>
                <w:rFonts w:ascii="Arial" w:hAnsi="Arial" w:cs="Arial"/>
                <w:bCs/>
              </w:rPr>
            </w:pPr>
            <w:r>
              <w:rPr>
                <w:bCs/>
                <w:sz w:val="22"/>
                <w:szCs w:val="22"/>
                <w:lang w:eastAsia="pt-BR"/>
              </w:rPr>
              <w:t>756</w:t>
            </w:r>
          </w:p>
        </w:tc>
        <w:tc>
          <w:tcPr>
            <w:tcW w:w="2057" w:type="dxa"/>
          </w:tcPr>
          <w:p w14:paraId="5B8E1F72"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76594BF3"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1387503A" w14:textId="77777777" w:rsidTr="002C402E">
        <w:trPr>
          <w:trHeight w:val="700"/>
          <w:jc w:val="center"/>
        </w:trPr>
        <w:tc>
          <w:tcPr>
            <w:tcW w:w="803" w:type="dxa"/>
            <w:vAlign w:val="center"/>
          </w:tcPr>
          <w:p w14:paraId="6B7A35F8" w14:textId="29D02B97" w:rsidR="004A70EB" w:rsidRPr="001D75AD" w:rsidRDefault="004A70EB" w:rsidP="004A70EB">
            <w:pPr>
              <w:spacing w:line="360" w:lineRule="auto"/>
              <w:jc w:val="center"/>
              <w:rPr>
                <w:rFonts w:ascii="Arial" w:hAnsi="Arial" w:cs="Arial"/>
                <w:b/>
                <w:bCs/>
                <w:sz w:val="20"/>
                <w:szCs w:val="20"/>
              </w:rPr>
            </w:pPr>
            <w:r>
              <w:rPr>
                <w:bCs/>
                <w:sz w:val="22"/>
                <w:szCs w:val="22"/>
                <w:lang w:eastAsia="pt-BR"/>
              </w:rPr>
              <w:t>28</w:t>
            </w:r>
          </w:p>
        </w:tc>
        <w:tc>
          <w:tcPr>
            <w:tcW w:w="4045" w:type="dxa"/>
          </w:tcPr>
          <w:p w14:paraId="4A755E68" w14:textId="322515B9" w:rsidR="004A70EB" w:rsidRPr="001D75AD" w:rsidRDefault="004A70EB" w:rsidP="004A70EB">
            <w:pPr>
              <w:jc w:val="center"/>
              <w:rPr>
                <w:rFonts w:ascii="Arial" w:hAnsi="Arial" w:cs="Arial"/>
                <w:sz w:val="20"/>
                <w:szCs w:val="20"/>
              </w:rPr>
            </w:pPr>
            <w:r w:rsidRPr="00191FAA">
              <w:rPr>
                <w:color w:val="000000"/>
                <w:sz w:val="22"/>
                <w:szCs w:val="22"/>
                <w:shd w:val="clear" w:color="auto" w:fill="FFFFFF"/>
              </w:rPr>
              <w:t xml:space="preserve">Pedra sanitária, pastilha com suporte/rede protetora, detergente biodegradável, sem adição de fosfato, peso 25 </w:t>
            </w:r>
            <w:proofErr w:type="spellStart"/>
            <w:r w:rsidRPr="00191FAA">
              <w:rPr>
                <w:color w:val="000000"/>
                <w:sz w:val="22"/>
                <w:szCs w:val="22"/>
                <w:shd w:val="clear" w:color="auto" w:fill="FFFFFF"/>
              </w:rPr>
              <w:t>gr</w:t>
            </w:r>
            <w:proofErr w:type="spellEnd"/>
            <w:r w:rsidRPr="00191FAA">
              <w:rPr>
                <w:color w:val="000000"/>
                <w:sz w:val="22"/>
                <w:szCs w:val="22"/>
                <w:shd w:val="clear" w:color="auto" w:fill="FFFFFF"/>
              </w:rPr>
              <w:t>, odor agradável, embalagem com identificação do fabricante, data de fabricação e validade, registro/notificação na ANVISA, caixa 1.0 unidade.</w:t>
            </w:r>
          </w:p>
        </w:tc>
        <w:tc>
          <w:tcPr>
            <w:tcW w:w="1215" w:type="dxa"/>
            <w:vAlign w:val="center"/>
          </w:tcPr>
          <w:p w14:paraId="13B3AA9A" w14:textId="53BF3A30" w:rsidR="004A70EB" w:rsidRPr="00D52430" w:rsidRDefault="004A70EB" w:rsidP="004A70EB">
            <w:pPr>
              <w:spacing w:line="360" w:lineRule="auto"/>
              <w:jc w:val="center"/>
              <w:rPr>
                <w:rFonts w:ascii="Arial" w:hAnsi="Arial" w:cs="Arial"/>
                <w:bCs/>
              </w:rPr>
            </w:pPr>
            <w:proofErr w:type="spellStart"/>
            <w:r>
              <w:rPr>
                <w:bCs/>
                <w:sz w:val="22"/>
                <w:szCs w:val="22"/>
                <w:lang w:eastAsia="pt-BR"/>
              </w:rPr>
              <w:t>Und</w:t>
            </w:r>
            <w:proofErr w:type="spellEnd"/>
          </w:p>
        </w:tc>
        <w:tc>
          <w:tcPr>
            <w:tcW w:w="1683" w:type="dxa"/>
            <w:shd w:val="clear" w:color="auto" w:fill="auto"/>
            <w:noWrap/>
            <w:vAlign w:val="center"/>
          </w:tcPr>
          <w:p w14:paraId="6EA4A238" w14:textId="569E8F93" w:rsidR="004A70EB" w:rsidRPr="00D52430" w:rsidRDefault="004A70EB" w:rsidP="004A70EB">
            <w:pPr>
              <w:spacing w:line="360" w:lineRule="auto"/>
              <w:jc w:val="center"/>
              <w:rPr>
                <w:rFonts w:ascii="Arial" w:hAnsi="Arial" w:cs="Arial"/>
                <w:bCs/>
              </w:rPr>
            </w:pPr>
            <w:r>
              <w:rPr>
                <w:bCs/>
                <w:sz w:val="22"/>
                <w:szCs w:val="22"/>
                <w:lang w:eastAsia="pt-BR"/>
              </w:rPr>
              <w:t>1.128</w:t>
            </w:r>
          </w:p>
        </w:tc>
        <w:tc>
          <w:tcPr>
            <w:tcW w:w="2057" w:type="dxa"/>
          </w:tcPr>
          <w:p w14:paraId="3CF03B1A"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6718188E"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0E15B8C6" w14:textId="77777777" w:rsidTr="002C402E">
        <w:trPr>
          <w:trHeight w:val="700"/>
          <w:jc w:val="center"/>
        </w:trPr>
        <w:tc>
          <w:tcPr>
            <w:tcW w:w="803" w:type="dxa"/>
            <w:vAlign w:val="center"/>
          </w:tcPr>
          <w:p w14:paraId="7593C768" w14:textId="725E42CB" w:rsidR="004A70EB" w:rsidRDefault="004A70EB" w:rsidP="004A70EB">
            <w:pPr>
              <w:spacing w:line="360" w:lineRule="auto"/>
              <w:jc w:val="center"/>
              <w:rPr>
                <w:bCs/>
                <w:sz w:val="22"/>
                <w:szCs w:val="22"/>
                <w:lang w:eastAsia="pt-BR"/>
              </w:rPr>
            </w:pPr>
            <w:r>
              <w:rPr>
                <w:bCs/>
                <w:sz w:val="22"/>
                <w:szCs w:val="22"/>
                <w:lang w:eastAsia="pt-BR"/>
              </w:rPr>
              <w:t>29</w:t>
            </w:r>
          </w:p>
        </w:tc>
        <w:tc>
          <w:tcPr>
            <w:tcW w:w="4045" w:type="dxa"/>
          </w:tcPr>
          <w:p w14:paraId="4155DA77" w14:textId="25354ECC" w:rsidR="004A70EB" w:rsidRPr="00191FAA" w:rsidRDefault="004A70EB" w:rsidP="004A70EB">
            <w:pPr>
              <w:jc w:val="center"/>
              <w:rPr>
                <w:color w:val="000000"/>
                <w:sz w:val="22"/>
                <w:szCs w:val="22"/>
                <w:shd w:val="clear" w:color="auto" w:fill="FFFFFF"/>
              </w:rPr>
            </w:pPr>
            <w:r w:rsidRPr="002F290C">
              <w:rPr>
                <w:bCs/>
                <w:sz w:val="22"/>
                <w:szCs w:val="22"/>
                <w:lang w:eastAsia="pt-BR"/>
              </w:rPr>
              <w:t xml:space="preserve">Purificador de ar </w:t>
            </w:r>
            <w:proofErr w:type="spellStart"/>
            <w:r w:rsidRPr="002F290C">
              <w:rPr>
                <w:bCs/>
                <w:sz w:val="22"/>
                <w:szCs w:val="22"/>
                <w:lang w:eastAsia="pt-BR"/>
              </w:rPr>
              <w:t>aerosol</w:t>
            </w:r>
            <w:proofErr w:type="spellEnd"/>
            <w:r w:rsidRPr="002F290C">
              <w:rPr>
                <w:bCs/>
                <w:sz w:val="22"/>
                <w:szCs w:val="22"/>
                <w:lang w:eastAsia="pt-BR"/>
              </w:rPr>
              <w:t>, 360ml</w:t>
            </w:r>
            <w:r>
              <w:rPr>
                <w:bCs/>
                <w:sz w:val="22"/>
                <w:szCs w:val="22"/>
                <w:lang w:eastAsia="pt-BR"/>
              </w:rPr>
              <w:t>, fragrância variada.</w:t>
            </w:r>
          </w:p>
        </w:tc>
        <w:tc>
          <w:tcPr>
            <w:tcW w:w="1215" w:type="dxa"/>
            <w:vAlign w:val="center"/>
          </w:tcPr>
          <w:p w14:paraId="15AAE079" w14:textId="091CB510" w:rsidR="004A70EB" w:rsidRDefault="004A70EB" w:rsidP="004A70EB">
            <w:pPr>
              <w:spacing w:line="360" w:lineRule="auto"/>
              <w:jc w:val="center"/>
              <w:rPr>
                <w:bCs/>
                <w:sz w:val="22"/>
                <w:szCs w:val="22"/>
                <w:lang w:eastAsia="pt-BR"/>
              </w:rPr>
            </w:pPr>
            <w:proofErr w:type="spellStart"/>
            <w:r>
              <w:rPr>
                <w:bCs/>
                <w:sz w:val="22"/>
                <w:szCs w:val="22"/>
                <w:lang w:eastAsia="pt-BR"/>
              </w:rPr>
              <w:t>Und</w:t>
            </w:r>
            <w:proofErr w:type="spellEnd"/>
          </w:p>
        </w:tc>
        <w:tc>
          <w:tcPr>
            <w:tcW w:w="1683" w:type="dxa"/>
            <w:shd w:val="clear" w:color="auto" w:fill="auto"/>
            <w:noWrap/>
            <w:vAlign w:val="center"/>
          </w:tcPr>
          <w:p w14:paraId="5772423F" w14:textId="1BF6DA03" w:rsidR="004A70EB" w:rsidRPr="00D52430" w:rsidRDefault="004A70EB" w:rsidP="004A70EB">
            <w:pPr>
              <w:spacing w:line="360" w:lineRule="auto"/>
              <w:jc w:val="center"/>
              <w:rPr>
                <w:rFonts w:ascii="Arial" w:hAnsi="Arial" w:cs="Arial"/>
                <w:bCs/>
              </w:rPr>
            </w:pPr>
            <w:r>
              <w:rPr>
                <w:bCs/>
                <w:sz w:val="22"/>
                <w:szCs w:val="22"/>
                <w:lang w:eastAsia="pt-BR"/>
              </w:rPr>
              <w:t>312</w:t>
            </w:r>
          </w:p>
        </w:tc>
        <w:tc>
          <w:tcPr>
            <w:tcW w:w="2057" w:type="dxa"/>
          </w:tcPr>
          <w:p w14:paraId="55643EE1"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01CD2F55"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74466DE4" w14:textId="77777777" w:rsidTr="002C402E">
        <w:trPr>
          <w:trHeight w:val="700"/>
          <w:jc w:val="center"/>
        </w:trPr>
        <w:tc>
          <w:tcPr>
            <w:tcW w:w="803" w:type="dxa"/>
            <w:vAlign w:val="center"/>
          </w:tcPr>
          <w:p w14:paraId="77D91CF4" w14:textId="4CF2BD36" w:rsidR="004A70EB" w:rsidRDefault="004A70EB" w:rsidP="004A70EB">
            <w:pPr>
              <w:spacing w:line="360" w:lineRule="auto"/>
              <w:jc w:val="center"/>
              <w:rPr>
                <w:bCs/>
                <w:sz w:val="22"/>
                <w:szCs w:val="22"/>
                <w:lang w:eastAsia="pt-BR"/>
              </w:rPr>
            </w:pPr>
            <w:r>
              <w:rPr>
                <w:bCs/>
                <w:sz w:val="22"/>
                <w:szCs w:val="22"/>
                <w:lang w:eastAsia="pt-BR"/>
              </w:rPr>
              <w:t>30</w:t>
            </w:r>
          </w:p>
        </w:tc>
        <w:tc>
          <w:tcPr>
            <w:tcW w:w="4045" w:type="dxa"/>
          </w:tcPr>
          <w:p w14:paraId="5F38B978" w14:textId="1751A459" w:rsidR="004A70EB" w:rsidRPr="002F290C" w:rsidRDefault="004A70EB" w:rsidP="004A70EB">
            <w:pPr>
              <w:jc w:val="center"/>
              <w:rPr>
                <w:bCs/>
                <w:sz w:val="22"/>
                <w:szCs w:val="22"/>
                <w:lang w:eastAsia="pt-BR"/>
              </w:rPr>
            </w:pPr>
            <w:r w:rsidRPr="002F290C">
              <w:rPr>
                <w:bCs/>
                <w:sz w:val="22"/>
                <w:szCs w:val="22"/>
                <w:lang w:eastAsia="pt-BR"/>
              </w:rPr>
              <w:t>Rodo com cabo de madeira, plastificada com rosca, medindo 30 cm, 01 borracha</w:t>
            </w:r>
          </w:p>
        </w:tc>
        <w:tc>
          <w:tcPr>
            <w:tcW w:w="1215" w:type="dxa"/>
            <w:vAlign w:val="center"/>
          </w:tcPr>
          <w:p w14:paraId="1E30221D" w14:textId="321ABB1B" w:rsidR="004A70EB" w:rsidRDefault="004A70EB" w:rsidP="004A70EB">
            <w:pPr>
              <w:spacing w:line="360" w:lineRule="auto"/>
              <w:jc w:val="center"/>
              <w:rPr>
                <w:bCs/>
                <w:sz w:val="22"/>
                <w:szCs w:val="22"/>
                <w:lang w:eastAsia="pt-BR"/>
              </w:rPr>
            </w:pPr>
            <w:proofErr w:type="spellStart"/>
            <w:r>
              <w:rPr>
                <w:bCs/>
                <w:sz w:val="22"/>
                <w:szCs w:val="22"/>
                <w:lang w:eastAsia="pt-BR"/>
              </w:rPr>
              <w:t>Und</w:t>
            </w:r>
            <w:proofErr w:type="spellEnd"/>
          </w:p>
        </w:tc>
        <w:tc>
          <w:tcPr>
            <w:tcW w:w="1683" w:type="dxa"/>
            <w:shd w:val="clear" w:color="auto" w:fill="auto"/>
            <w:noWrap/>
            <w:vAlign w:val="center"/>
          </w:tcPr>
          <w:p w14:paraId="37996D21" w14:textId="6816763C" w:rsidR="004A70EB" w:rsidRPr="00D52430" w:rsidRDefault="004A70EB" w:rsidP="004A70EB">
            <w:pPr>
              <w:spacing w:line="360" w:lineRule="auto"/>
              <w:jc w:val="center"/>
              <w:rPr>
                <w:rFonts w:ascii="Arial" w:hAnsi="Arial" w:cs="Arial"/>
                <w:bCs/>
              </w:rPr>
            </w:pPr>
            <w:r>
              <w:rPr>
                <w:bCs/>
                <w:sz w:val="22"/>
                <w:szCs w:val="22"/>
                <w:lang w:eastAsia="pt-BR"/>
              </w:rPr>
              <w:t>60</w:t>
            </w:r>
          </w:p>
        </w:tc>
        <w:tc>
          <w:tcPr>
            <w:tcW w:w="2057" w:type="dxa"/>
          </w:tcPr>
          <w:p w14:paraId="13FC667B"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54F427D7"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3602B6E0" w14:textId="77777777" w:rsidTr="002C402E">
        <w:trPr>
          <w:trHeight w:val="700"/>
          <w:jc w:val="center"/>
        </w:trPr>
        <w:tc>
          <w:tcPr>
            <w:tcW w:w="803" w:type="dxa"/>
            <w:vAlign w:val="center"/>
          </w:tcPr>
          <w:p w14:paraId="7EEC475F" w14:textId="212E8A44" w:rsidR="004A70EB" w:rsidRDefault="004A70EB" w:rsidP="004A70EB">
            <w:pPr>
              <w:spacing w:line="360" w:lineRule="auto"/>
              <w:jc w:val="center"/>
              <w:rPr>
                <w:bCs/>
                <w:sz w:val="22"/>
                <w:szCs w:val="22"/>
                <w:lang w:eastAsia="pt-BR"/>
              </w:rPr>
            </w:pPr>
            <w:r>
              <w:rPr>
                <w:bCs/>
                <w:sz w:val="22"/>
                <w:szCs w:val="22"/>
                <w:lang w:eastAsia="pt-BR"/>
              </w:rPr>
              <w:t>31</w:t>
            </w:r>
          </w:p>
        </w:tc>
        <w:tc>
          <w:tcPr>
            <w:tcW w:w="4045" w:type="dxa"/>
          </w:tcPr>
          <w:p w14:paraId="497AF8F4" w14:textId="117B12D8" w:rsidR="004A70EB" w:rsidRPr="002F290C" w:rsidRDefault="004A70EB" w:rsidP="004A70EB">
            <w:pPr>
              <w:jc w:val="center"/>
              <w:rPr>
                <w:bCs/>
                <w:sz w:val="22"/>
                <w:szCs w:val="22"/>
                <w:lang w:eastAsia="pt-BR"/>
              </w:rPr>
            </w:pPr>
            <w:r w:rsidRPr="00541175">
              <w:rPr>
                <w:bCs/>
                <w:sz w:val="22"/>
                <w:szCs w:val="22"/>
                <w:lang w:eastAsia="pt-BR"/>
              </w:rPr>
              <w:t>Rodo em plástico medindo 60 cm, borracha dupla (0,5cm de espessura), PÇ 110 cabo de madeira revestido em plástico.</w:t>
            </w:r>
          </w:p>
        </w:tc>
        <w:tc>
          <w:tcPr>
            <w:tcW w:w="1215" w:type="dxa"/>
            <w:vAlign w:val="center"/>
          </w:tcPr>
          <w:p w14:paraId="0DAD82C8" w14:textId="398EAE87" w:rsidR="004A70EB" w:rsidRDefault="004A70EB" w:rsidP="004A70EB">
            <w:pPr>
              <w:spacing w:line="360" w:lineRule="auto"/>
              <w:jc w:val="center"/>
              <w:rPr>
                <w:bCs/>
                <w:sz w:val="22"/>
                <w:szCs w:val="22"/>
                <w:lang w:eastAsia="pt-BR"/>
              </w:rPr>
            </w:pPr>
            <w:proofErr w:type="spellStart"/>
            <w:r>
              <w:rPr>
                <w:bCs/>
                <w:sz w:val="22"/>
                <w:szCs w:val="22"/>
                <w:lang w:eastAsia="pt-BR"/>
              </w:rPr>
              <w:t>Und</w:t>
            </w:r>
            <w:proofErr w:type="spellEnd"/>
          </w:p>
        </w:tc>
        <w:tc>
          <w:tcPr>
            <w:tcW w:w="1683" w:type="dxa"/>
            <w:shd w:val="clear" w:color="auto" w:fill="auto"/>
            <w:noWrap/>
            <w:vAlign w:val="center"/>
          </w:tcPr>
          <w:p w14:paraId="547EF9D6" w14:textId="40C2D123" w:rsidR="004A70EB" w:rsidRPr="00D52430" w:rsidRDefault="004A70EB" w:rsidP="004A70EB">
            <w:pPr>
              <w:spacing w:line="360" w:lineRule="auto"/>
              <w:jc w:val="center"/>
              <w:rPr>
                <w:rFonts w:ascii="Arial" w:hAnsi="Arial" w:cs="Arial"/>
                <w:bCs/>
              </w:rPr>
            </w:pPr>
            <w:r>
              <w:rPr>
                <w:bCs/>
                <w:sz w:val="22"/>
                <w:szCs w:val="22"/>
                <w:lang w:eastAsia="pt-BR"/>
              </w:rPr>
              <w:t>12</w:t>
            </w:r>
          </w:p>
        </w:tc>
        <w:tc>
          <w:tcPr>
            <w:tcW w:w="2057" w:type="dxa"/>
          </w:tcPr>
          <w:p w14:paraId="26437603"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051320D1"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7648D96A" w14:textId="77777777" w:rsidTr="002C402E">
        <w:trPr>
          <w:trHeight w:val="700"/>
          <w:jc w:val="center"/>
        </w:trPr>
        <w:tc>
          <w:tcPr>
            <w:tcW w:w="803" w:type="dxa"/>
            <w:vAlign w:val="center"/>
          </w:tcPr>
          <w:p w14:paraId="2059EB0B" w14:textId="63C9B922" w:rsidR="004A70EB" w:rsidRDefault="004A70EB" w:rsidP="004A70EB">
            <w:pPr>
              <w:spacing w:line="360" w:lineRule="auto"/>
              <w:jc w:val="center"/>
              <w:rPr>
                <w:bCs/>
                <w:sz w:val="22"/>
                <w:szCs w:val="22"/>
                <w:lang w:eastAsia="pt-BR"/>
              </w:rPr>
            </w:pPr>
            <w:r>
              <w:rPr>
                <w:bCs/>
                <w:sz w:val="22"/>
                <w:szCs w:val="22"/>
                <w:lang w:eastAsia="pt-BR"/>
              </w:rPr>
              <w:t>32</w:t>
            </w:r>
          </w:p>
        </w:tc>
        <w:tc>
          <w:tcPr>
            <w:tcW w:w="4045" w:type="dxa"/>
          </w:tcPr>
          <w:p w14:paraId="349AD3AC" w14:textId="4CD0307B" w:rsidR="004A70EB" w:rsidRPr="00541175" w:rsidRDefault="004A70EB" w:rsidP="004A70EB">
            <w:pPr>
              <w:jc w:val="center"/>
              <w:rPr>
                <w:bCs/>
                <w:sz w:val="22"/>
                <w:szCs w:val="22"/>
                <w:lang w:eastAsia="pt-BR"/>
              </w:rPr>
            </w:pPr>
            <w:r w:rsidRPr="002F290C">
              <w:rPr>
                <w:bCs/>
                <w:sz w:val="22"/>
                <w:szCs w:val="22"/>
                <w:lang w:eastAsia="pt-BR"/>
              </w:rPr>
              <w:t>Sabão em barra de coco, composição básica carbonato de sódio, cada unidade pesando 100g</w:t>
            </w:r>
          </w:p>
        </w:tc>
        <w:tc>
          <w:tcPr>
            <w:tcW w:w="1215" w:type="dxa"/>
            <w:vAlign w:val="center"/>
          </w:tcPr>
          <w:p w14:paraId="32B73CAF" w14:textId="69E0C46F" w:rsidR="004A70EB" w:rsidRDefault="004A70EB" w:rsidP="004A70EB">
            <w:pPr>
              <w:spacing w:line="360" w:lineRule="auto"/>
              <w:jc w:val="center"/>
              <w:rPr>
                <w:bCs/>
                <w:sz w:val="22"/>
                <w:szCs w:val="22"/>
                <w:lang w:eastAsia="pt-BR"/>
              </w:rPr>
            </w:pPr>
            <w:proofErr w:type="spellStart"/>
            <w:r>
              <w:rPr>
                <w:bCs/>
                <w:sz w:val="22"/>
                <w:szCs w:val="22"/>
                <w:lang w:eastAsia="pt-BR"/>
              </w:rPr>
              <w:t>Und</w:t>
            </w:r>
            <w:proofErr w:type="spellEnd"/>
          </w:p>
        </w:tc>
        <w:tc>
          <w:tcPr>
            <w:tcW w:w="1683" w:type="dxa"/>
            <w:shd w:val="clear" w:color="auto" w:fill="auto"/>
            <w:noWrap/>
            <w:vAlign w:val="center"/>
          </w:tcPr>
          <w:p w14:paraId="3A9FDF30" w14:textId="0CDDF06D" w:rsidR="004A70EB" w:rsidRPr="00D52430" w:rsidRDefault="004A70EB" w:rsidP="004A70EB">
            <w:pPr>
              <w:spacing w:line="360" w:lineRule="auto"/>
              <w:jc w:val="center"/>
              <w:rPr>
                <w:rFonts w:ascii="Arial" w:hAnsi="Arial" w:cs="Arial"/>
                <w:bCs/>
              </w:rPr>
            </w:pPr>
            <w:r>
              <w:rPr>
                <w:bCs/>
                <w:sz w:val="22"/>
                <w:szCs w:val="22"/>
                <w:lang w:eastAsia="pt-BR"/>
              </w:rPr>
              <w:t>504</w:t>
            </w:r>
          </w:p>
        </w:tc>
        <w:tc>
          <w:tcPr>
            <w:tcW w:w="2057" w:type="dxa"/>
          </w:tcPr>
          <w:p w14:paraId="22421792"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5C8EFB6D"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4D359DD0" w14:textId="77777777" w:rsidTr="002C402E">
        <w:trPr>
          <w:trHeight w:val="700"/>
          <w:jc w:val="center"/>
        </w:trPr>
        <w:tc>
          <w:tcPr>
            <w:tcW w:w="803" w:type="dxa"/>
            <w:vAlign w:val="center"/>
          </w:tcPr>
          <w:p w14:paraId="3F7A4DE6" w14:textId="1CF41021" w:rsidR="004A70EB" w:rsidRDefault="004A70EB" w:rsidP="004A70EB">
            <w:pPr>
              <w:spacing w:line="360" w:lineRule="auto"/>
              <w:jc w:val="center"/>
              <w:rPr>
                <w:bCs/>
                <w:sz w:val="22"/>
                <w:szCs w:val="22"/>
                <w:lang w:eastAsia="pt-BR"/>
              </w:rPr>
            </w:pPr>
            <w:r>
              <w:rPr>
                <w:bCs/>
                <w:sz w:val="22"/>
                <w:szCs w:val="22"/>
                <w:lang w:eastAsia="pt-BR"/>
              </w:rPr>
              <w:t>33</w:t>
            </w:r>
          </w:p>
        </w:tc>
        <w:tc>
          <w:tcPr>
            <w:tcW w:w="4045" w:type="dxa"/>
          </w:tcPr>
          <w:p w14:paraId="520B4B24" w14:textId="5A1B741D" w:rsidR="004A70EB" w:rsidRPr="002F290C" w:rsidRDefault="004A70EB" w:rsidP="004A70EB">
            <w:pPr>
              <w:jc w:val="center"/>
              <w:rPr>
                <w:bCs/>
                <w:sz w:val="22"/>
                <w:szCs w:val="22"/>
                <w:lang w:eastAsia="pt-BR"/>
              </w:rPr>
            </w:pPr>
            <w:r w:rsidRPr="002F290C">
              <w:rPr>
                <w:bCs/>
                <w:sz w:val="22"/>
                <w:szCs w:val="22"/>
                <w:lang w:eastAsia="pt-BR"/>
              </w:rPr>
              <w:t>Sabão em pó azul, granulado, com ação amaciante, e auto poder de dissolução, embalagem de 1kg</w:t>
            </w:r>
          </w:p>
        </w:tc>
        <w:tc>
          <w:tcPr>
            <w:tcW w:w="1215" w:type="dxa"/>
            <w:vAlign w:val="center"/>
          </w:tcPr>
          <w:p w14:paraId="164E9513" w14:textId="6A426A3A" w:rsidR="004A70EB" w:rsidRDefault="004A70EB" w:rsidP="004A70EB">
            <w:pPr>
              <w:spacing w:line="360" w:lineRule="auto"/>
              <w:jc w:val="center"/>
              <w:rPr>
                <w:bCs/>
                <w:sz w:val="22"/>
                <w:szCs w:val="22"/>
                <w:lang w:eastAsia="pt-BR"/>
              </w:rPr>
            </w:pPr>
            <w:proofErr w:type="spellStart"/>
            <w:r>
              <w:rPr>
                <w:bCs/>
                <w:sz w:val="22"/>
                <w:szCs w:val="22"/>
                <w:lang w:eastAsia="pt-BR"/>
              </w:rPr>
              <w:t>Cx</w:t>
            </w:r>
            <w:proofErr w:type="spellEnd"/>
          </w:p>
        </w:tc>
        <w:tc>
          <w:tcPr>
            <w:tcW w:w="1683" w:type="dxa"/>
            <w:shd w:val="clear" w:color="auto" w:fill="auto"/>
            <w:noWrap/>
            <w:vAlign w:val="center"/>
          </w:tcPr>
          <w:p w14:paraId="5FB9AA14" w14:textId="395D4EBA" w:rsidR="004A70EB" w:rsidRPr="00D52430" w:rsidRDefault="004A70EB" w:rsidP="004A70EB">
            <w:pPr>
              <w:spacing w:line="360" w:lineRule="auto"/>
              <w:jc w:val="center"/>
              <w:rPr>
                <w:rFonts w:ascii="Arial" w:hAnsi="Arial" w:cs="Arial"/>
                <w:bCs/>
              </w:rPr>
            </w:pPr>
            <w:r>
              <w:rPr>
                <w:bCs/>
                <w:sz w:val="22"/>
                <w:szCs w:val="22"/>
                <w:lang w:eastAsia="pt-BR"/>
              </w:rPr>
              <w:t>2.508</w:t>
            </w:r>
          </w:p>
        </w:tc>
        <w:tc>
          <w:tcPr>
            <w:tcW w:w="2057" w:type="dxa"/>
          </w:tcPr>
          <w:p w14:paraId="70BEB999"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5FE317D8"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2CF7501E" w14:textId="77777777" w:rsidTr="002C402E">
        <w:trPr>
          <w:trHeight w:val="700"/>
          <w:jc w:val="center"/>
        </w:trPr>
        <w:tc>
          <w:tcPr>
            <w:tcW w:w="803" w:type="dxa"/>
            <w:vAlign w:val="center"/>
          </w:tcPr>
          <w:p w14:paraId="4CFEFF51" w14:textId="26C96AC3" w:rsidR="004A70EB" w:rsidRDefault="004A70EB" w:rsidP="004A70EB">
            <w:pPr>
              <w:spacing w:line="360" w:lineRule="auto"/>
              <w:jc w:val="center"/>
              <w:rPr>
                <w:bCs/>
                <w:sz w:val="22"/>
                <w:szCs w:val="22"/>
                <w:lang w:eastAsia="pt-BR"/>
              </w:rPr>
            </w:pPr>
            <w:r>
              <w:rPr>
                <w:bCs/>
                <w:sz w:val="22"/>
                <w:szCs w:val="22"/>
                <w:lang w:eastAsia="pt-BR"/>
              </w:rPr>
              <w:lastRenderedPageBreak/>
              <w:t>34</w:t>
            </w:r>
          </w:p>
        </w:tc>
        <w:tc>
          <w:tcPr>
            <w:tcW w:w="4045" w:type="dxa"/>
          </w:tcPr>
          <w:p w14:paraId="6D959B3E" w14:textId="181188D8" w:rsidR="004A70EB" w:rsidRPr="002F290C" w:rsidRDefault="004A70EB" w:rsidP="004A70EB">
            <w:pPr>
              <w:jc w:val="center"/>
              <w:rPr>
                <w:bCs/>
                <w:sz w:val="22"/>
                <w:szCs w:val="22"/>
                <w:lang w:eastAsia="pt-BR"/>
              </w:rPr>
            </w:pPr>
            <w:r w:rsidRPr="002F290C">
              <w:rPr>
                <w:bCs/>
                <w:sz w:val="22"/>
                <w:szCs w:val="22"/>
                <w:lang w:eastAsia="pt-BR"/>
              </w:rPr>
              <w:t xml:space="preserve">Sabão pastoso </w:t>
            </w:r>
            <w:r>
              <w:rPr>
                <w:bCs/>
                <w:sz w:val="22"/>
                <w:szCs w:val="22"/>
                <w:lang w:eastAsia="pt-BR"/>
              </w:rPr>
              <w:t xml:space="preserve">para lavar louças, </w:t>
            </w:r>
            <w:r w:rsidRPr="002F290C">
              <w:rPr>
                <w:bCs/>
                <w:sz w:val="22"/>
                <w:szCs w:val="22"/>
                <w:lang w:eastAsia="pt-BR"/>
              </w:rPr>
              <w:t>500g</w:t>
            </w:r>
          </w:p>
        </w:tc>
        <w:tc>
          <w:tcPr>
            <w:tcW w:w="1215" w:type="dxa"/>
            <w:vAlign w:val="center"/>
          </w:tcPr>
          <w:p w14:paraId="1F718B0B" w14:textId="73BB7D50" w:rsidR="004A70EB" w:rsidRDefault="004A70EB" w:rsidP="004A70EB">
            <w:pPr>
              <w:spacing w:line="360" w:lineRule="auto"/>
              <w:jc w:val="center"/>
              <w:rPr>
                <w:bCs/>
                <w:sz w:val="22"/>
                <w:szCs w:val="22"/>
                <w:lang w:eastAsia="pt-BR"/>
              </w:rPr>
            </w:pPr>
            <w:proofErr w:type="spellStart"/>
            <w:r>
              <w:rPr>
                <w:bCs/>
                <w:sz w:val="22"/>
                <w:szCs w:val="22"/>
                <w:lang w:eastAsia="pt-BR"/>
              </w:rPr>
              <w:t>Und</w:t>
            </w:r>
            <w:proofErr w:type="spellEnd"/>
          </w:p>
        </w:tc>
        <w:tc>
          <w:tcPr>
            <w:tcW w:w="1683" w:type="dxa"/>
            <w:shd w:val="clear" w:color="auto" w:fill="auto"/>
            <w:noWrap/>
            <w:vAlign w:val="center"/>
          </w:tcPr>
          <w:p w14:paraId="61EFDFAA" w14:textId="4BA21A33" w:rsidR="004A70EB" w:rsidRPr="00D52430" w:rsidRDefault="004A70EB" w:rsidP="004A70EB">
            <w:pPr>
              <w:spacing w:line="360" w:lineRule="auto"/>
              <w:jc w:val="center"/>
              <w:rPr>
                <w:rFonts w:ascii="Arial" w:hAnsi="Arial" w:cs="Arial"/>
                <w:bCs/>
              </w:rPr>
            </w:pPr>
            <w:r>
              <w:rPr>
                <w:bCs/>
                <w:sz w:val="22"/>
                <w:szCs w:val="22"/>
                <w:lang w:eastAsia="pt-BR"/>
              </w:rPr>
              <w:t>384</w:t>
            </w:r>
          </w:p>
        </w:tc>
        <w:tc>
          <w:tcPr>
            <w:tcW w:w="2057" w:type="dxa"/>
          </w:tcPr>
          <w:p w14:paraId="4A645F37"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07A58E63"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2DD1A405" w14:textId="77777777" w:rsidTr="002C402E">
        <w:trPr>
          <w:trHeight w:val="700"/>
          <w:jc w:val="center"/>
        </w:trPr>
        <w:tc>
          <w:tcPr>
            <w:tcW w:w="803" w:type="dxa"/>
          </w:tcPr>
          <w:p w14:paraId="36FF9D0D" w14:textId="5E8E1A9F" w:rsidR="004A70EB" w:rsidRDefault="004A70EB" w:rsidP="004A70EB">
            <w:pPr>
              <w:spacing w:line="360" w:lineRule="auto"/>
              <w:jc w:val="center"/>
              <w:rPr>
                <w:bCs/>
                <w:sz w:val="22"/>
                <w:szCs w:val="22"/>
                <w:lang w:eastAsia="pt-BR"/>
              </w:rPr>
            </w:pPr>
            <w:r>
              <w:rPr>
                <w:bCs/>
                <w:sz w:val="22"/>
                <w:szCs w:val="22"/>
                <w:lang w:eastAsia="pt-BR"/>
              </w:rPr>
              <w:t>35</w:t>
            </w:r>
          </w:p>
        </w:tc>
        <w:tc>
          <w:tcPr>
            <w:tcW w:w="4045" w:type="dxa"/>
          </w:tcPr>
          <w:p w14:paraId="0738C2E9" w14:textId="0CA0388E" w:rsidR="004A70EB" w:rsidRPr="002F290C" w:rsidRDefault="004A70EB" w:rsidP="004A70EB">
            <w:pPr>
              <w:jc w:val="center"/>
              <w:rPr>
                <w:bCs/>
                <w:sz w:val="22"/>
                <w:szCs w:val="22"/>
                <w:lang w:eastAsia="pt-BR"/>
              </w:rPr>
            </w:pPr>
            <w:r>
              <w:t>Sabonete líquido antisséptico recomendado para correta lavagem das mãos, possui eficácia contra ampla faixa de bactérias. Galão 2l.</w:t>
            </w:r>
          </w:p>
        </w:tc>
        <w:tc>
          <w:tcPr>
            <w:tcW w:w="1215" w:type="dxa"/>
            <w:vAlign w:val="center"/>
          </w:tcPr>
          <w:p w14:paraId="279A0730" w14:textId="79A65D8C" w:rsidR="004A70EB" w:rsidRDefault="004A70EB" w:rsidP="004A70EB">
            <w:pPr>
              <w:spacing w:line="360" w:lineRule="auto"/>
              <w:jc w:val="center"/>
              <w:rPr>
                <w:bCs/>
                <w:sz w:val="22"/>
                <w:szCs w:val="22"/>
                <w:lang w:eastAsia="pt-BR"/>
              </w:rPr>
            </w:pPr>
            <w:r>
              <w:rPr>
                <w:bCs/>
                <w:sz w:val="22"/>
                <w:szCs w:val="22"/>
                <w:lang w:eastAsia="pt-BR"/>
              </w:rPr>
              <w:t>Litro</w:t>
            </w:r>
          </w:p>
        </w:tc>
        <w:tc>
          <w:tcPr>
            <w:tcW w:w="1683" w:type="dxa"/>
            <w:shd w:val="clear" w:color="auto" w:fill="auto"/>
            <w:noWrap/>
            <w:vAlign w:val="center"/>
          </w:tcPr>
          <w:p w14:paraId="5B128C29" w14:textId="24D3EE32" w:rsidR="004A70EB" w:rsidRPr="00D52430" w:rsidRDefault="004A70EB" w:rsidP="004A70EB">
            <w:pPr>
              <w:spacing w:line="360" w:lineRule="auto"/>
              <w:jc w:val="center"/>
              <w:rPr>
                <w:rFonts w:ascii="Arial" w:hAnsi="Arial" w:cs="Arial"/>
                <w:bCs/>
              </w:rPr>
            </w:pPr>
            <w:r>
              <w:rPr>
                <w:bCs/>
                <w:sz w:val="22"/>
                <w:szCs w:val="22"/>
                <w:lang w:eastAsia="pt-BR"/>
              </w:rPr>
              <w:t>264</w:t>
            </w:r>
          </w:p>
        </w:tc>
        <w:tc>
          <w:tcPr>
            <w:tcW w:w="2057" w:type="dxa"/>
          </w:tcPr>
          <w:p w14:paraId="7197E4EC"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6B361E61"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79718EC1" w14:textId="77777777" w:rsidTr="002C402E">
        <w:trPr>
          <w:trHeight w:val="700"/>
          <w:jc w:val="center"/>
        </w:trPr>
        <w:tc>
          <w:tcPr>
            <w:tcW w:w="803" w:type="dxa"/>
            <w:vAlign w:val="center"/>
          </w:tcPr>
          <w:p w14:paraId="70C12FEA" w14:textId="147E725C" w:rsidR="004A70EB" w:rsidRDefault="004A70EB" w:rsidP="004A70EB">
            <w:pPr>
              <w:spacing w:line="360" w:lineRule="auto"/>
              <w:jc w:val="center"/>
              <w:rPr>
                <w:bCs/>
                <w:sz w:val="22"/>
                <w:szCs w:val="22"/>
                <w:lang w:eastAsia="pt-BR"/>
              </w:rPr>
            </w:pPr>
            <w:r>
              <w:rPr>
                <w:sz w:val="22"/>
                <w:szCs w:val="22"/>
                <w:lang w:eastAsia="pt-BR"/>
              </w:rPr>
              <w:t>36</w:t>
            </w:r>
          </w:p>
        </w:tc>
        <w:tc>
          <w:tcPr>
            <w:tcW w:w="4045" w:type="dxa"/>
            <w:vAlign w:val="center"/>
          </w:tcPr>
          <w:p w14:paraId="3E581BAB" w14:textId="51F5EACB" w:rsidR="004A70EB" w:rsidRDefault="004A70EB" w:rsidP="004A70EB">
            <w:pPr>
              <w:jc w:val="center"/>
            </w:pPr>
            <w:r w:rsidRPr="002F290C">
              <w:rPr>
                <w:sz w:val="22"/>
                <w:szCs w:val="22"/>
                <w:lang w:eastAsia="pt-BR"/>
              </w:rPr>
              <w:t xml:space="preserve">Saco plástico de lixo, pacote com 100 unidade, com capacidade de 200 litros, reforçado, no mínimo 10 </w:t>
            </w:r>
            <w:proofErr w:type="spellStart"/>
            <w:r w:rsidRPr="002F290C">
              <w:rPr>
                <w:sz w:val="22"/>
                <w:szCs w:val="22"/>
                <w:lang w:eastAsia="pt-BR"/>
              </w:rPr>
              <w:t>microns</w:t>
            </w:r>
            <w:proofErr w:type="spellEnd"/>
            <w:r w:rsidRPr="002F290C">
              <w:rPr>
                <w:sz w:val="22"/>
                <w:szCs w:val="22"/>
                <w:lang w:eastAsia="pt-BR"/>
              </w:rPr>
              <w:t>, tamanho aproximado de 100cm de largura X 115cm de altura</w:t>
            </w:r>
            <w:r>
              <w:rPr>
                <w:sz w:val="22"/>
                <w:szCs w:val="22"/>
                <w:lang w:eastAsia="pt-BR"/>
              </w:rPr>
              <w:t>, cor preta ou azul.</w:t>
            </w:r>
          </w:p>
        </w:tc>
        <w:tc>
          <w:tcPr>
            <w:tcW w:w="1215" w:type="dxa"/>
            <w:vAlign w:val="center"/>
          </w:tcPr>
          <w:p w14:paraId="552A4C1B" w14:textId="623D5080" w:rsidR="004A70EB" w:rsidRDefault="004A70EB" w:rsidP="004A70EB">
            <w:pPr>
              <w:spacing w:line="360" w:lineRule="auto"/>
              <w:jc w:val="center"/>
              <w:rPr>
                <w:bCs/>
                <w:sz w:val="22"/>
                <w:szCs w:val="22"/>
                <w:lang w:eastAsia="pt-BR"/>
              </w:rPr>
            </w:pPr>
            <w:proofErr w:type="spellStart"/>
            <w:r>
              <w:rPr>
                <w:sz w:val="22"/>
                <w:szCs w:val="22"/>
                <w:lang w:eastAsia="pt-BR"/>
              </w:rPr>
              <w:t>Pct</w:t>
            </w:r>
            <w:proofErr w:type="spellEnd"/>
          </w:p>
        </w:tc>
        <w:tc>
          <w:tcPr>
            <w:tcW w:w="1683" w:type="dxa"/>
            <w:shd w:val="clear" w:color="auto" w:fill="auto"/>
            <w:noWrap/>
            <w:vAlign w:val="center"/>
          </w:tcPr>
          <w:p w14:paraId="52B6919B" w14:textId="7165BB91" w:rsidR="004A70EB" w:rsidRPr="00D52430" w:rsidRDefault="004A70EB" w:rsidP="004A70EB">
            <w:pPr>
              <w:spacing w:line="360" w:lineRule="auto"/>
              <w:jc w:val="center"/>
              <w:rPr>
                <w:rFonts w:ascii="Arial" w:hAnsi="Arial" w:cs="Arial"/>
                <w:bCs/>
              </w:rPr>
            </w:pPr>
            <w:r>
              <w:rPr>
                <w:bCs/>
                <w:sz w:val="22"/>
                <w:szCs w:val="22"/>
                <w:lang w:eastAsia="pt-BR"/>
              </w:rPr>
              <w:t>48</w:t>
            </w:r>
          </w:p>
        </w:tc>
        <w:tc>
          <w:tcPr>
            <w:tcW w:w="2057" w:type="dxa"/>
          </w:tcPr>
          <w:p w14:paraId="40FCD36E"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3E4800EC"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1FAB9660" w14:textId="77777777" w:rsidTr="002C402E">
        <w:trPr>
          <w:trHeight w:val="700"/>
          <w:jc w:val="center"/>
        </w:trPr>
        <w:tc>
          <w:tcPr>
            <w:tcW w:w="803" w:type="dxa"/>
            <w:vAlign w:val="center"/>
          </w:tcPr>
          <w:p w14:paraId="5DAC455C" w14:textId="14B4B3AC" w:rsidR="004A70EB" w:rsidRDefault="004A70EB" w:rsidP="004A70EB">
            <w:pPr>
              <w:spacing w:line="360" w:lineRule="auto"/>
              <w:jc w:val="center"/>
              <w:rPr>
                <w:sz w:val="22"/>
                <w:szCs w:val="22"/>
                <w:lang w:eastAsia="pt-BR"/>
              </w:rPr>
            </w:pPr>
            <w:r>
              <w:rPr>
                <w:sz w:val="22"/>
                <w:szCs w:val="22"/>
                <w:lang w:eastAsia="pt-BR"/>
              </w:rPr>
              <w:t>37</w:t>
            </w:r>
          </w:p>
        </w:tc>
        <w:tc>
          <w:tcPr>
            <w:tcW w:w="4045" w:type="dxa"/>
            <w:vAlign w:val="center"/>
          </w:tcPr>
          <w:p w14:paraId="34EDD2FC" w14:textId="735D9C4E" w:rsidR="004A70EB" w:rsidRPr="002F290C" w:rsidRDefault="004A70EB" w:rsidP="004A70EB">
            <w:pPr>
              <w:jc w:val="center"/>
              <w:rPr>
                <w:sz w:val="22"/>
                <w:szCs w:val="22"/>
                <w:lang w:eastAsia="pt-BR"/>
              </w:rPr>
            </w:pPr>
            <w:r w:rsidRPr="002F290C">
              <w:rPr>
                <w:sz w:val="22"/>
                <w:szCs w:val="22"/>
                <w:lang w:eastAsia="pt-BR"/>
              </w:rPr>
              <w:t>Saco plástico de lixo, pacote com 100, grosso,</w:t>
            </w:r>
            <w:r>
              <w:rPr>
                <w:sz w:val="22"/>
                <w:szCs w:val="22"/>
                <w:lang w:eastAsia="pt-BR"/>
              </w:rPr>
              <w:t xml:space="preserve"> </w:t>
            </w:r>
            <w:r w:rsidRPr="002F290C">
              <w:rPr>
                <w:sz w:val="22"/>
                <w:szCs w:val="22"/>
                <w:lang w:eastAsia="pt-BR"/>
              </w:rPr>
              <w:t>com capacidade de 100 litros reforçado e resistente, sem impressão, tipo fronha, confeccionado em polietileno, medidas aproximadas: 90,00cm de largura X 100 cm de comprimento e espessura aproximada de 0,015 mm (15 micras)</w:t>
            </w:r>
            <w:r>
              <w:rPr>
                <w:sz w:val="22"/>
                <w:szCs w:val="22"/>
                <w:lang w:eastAsia="pt-BR"/>
              </w:rPr>
              <w:t>, cor preta ou azul.</w:t>
            </w:r>
          </w:p>
        </w:tc>
        <w:tc>
          <w:tcPr>
            <w:tcW w:w="1215" w:type="dxa"/>
            <w:vAlign w:val="center"/>
          </w:tcPr>
          <w:p w14:paraId="22C3CAFD" w14:textId="69425FD5" w:rsidR="004A70EB" w:rsidRDefault="004A70EB" w:rsidP="004A70EB">
            <w:pPr>
              <w:spacing w:line="360" w:lineRule="auto"/>
              <w:jc w:val="center"/>
              <w:rPr>
                <w:sz w:val="22"/>
                <w:szCs w:val="22"/>
                <w:lang w:eastAsia="pt-BR"/>
              </w:rPr>
            </w:pPr>
            <w:proofErr w:type="spellStart"/>
            <w:r>
              <w:rPr>
                <w:sz w:val="22"/>
                <w:szCs w:val="22"/>
                <w:lang w:eastAsia="pt-BR"/>
              </w:rPr>
              <w:t>Pct</w:t>
            </w:r>
            <w:proofErr w:type="spellEnd"/>
          </w:p>
        </w:tc>
        <w:tc>
          <w:tcPr>
            <w:tcW w:w="1683" w:type="dxa"/>
            <w:shd w:val="clear" w:color="auto" w:fill="auto"/>
            <w:noWrap/>
            <w:vAlign w:val="center"/>
          </w:tcPr>
          <w:p w14:paraId="4C4F23A7" w14:textId="66D9ADD9" w:rsidR="004A70EB" w:rsidRPr="00D52430" w:rsidRDefault="004A70EB" w:rsidP="004A70EB">
            <w:pPr>
              <w:spacing w:line="360" w:lineRule="auto"/>
              <w:jc w:val="center"/>
              <w:rPr>
                <w:rFonts w:ascii="Arial" w:hAnsi="Arial" w:cs="Arial"/>
                <w:bCs/>
              </w:rPr>
            </w:pPr>
            <w:r>
              <w:rPr>
                <w:bCs/>
                <w:sz w:val="22"/>
                <w:szCs w:val="22"/>
                <w:lang w:eastAsia="pt-BR"/>
              </w:rPr>
              <w:t>420</w:t>
            </w:r>
          </w:p>
        </w:tc>
        <w:tc>
          <w:tcPr>
            <w:tcW w:w="2057" w:type="dxa"/>
          </w:tcPr>
          <w:p w14:paraId="13178C0C"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09645BB0"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33174A2F" w14:textId="77777777" w:rsidTr="002C402E">
        <w:trPr>
          <w:trHeight w:val="700"/>
          <w:jc w:val="center"/>
        </w:trPr>
        <w:tc>
          <w:tcPr>
            <w:tcW w:w="803" w:type="dxa"/>
            <w:vAlign w:val="center"/>
          </w:tcPr>
          <w:p w14:paraId="3496528F" w14:textId="1F85B48F" w:rsidR="004A70EB" w:rsidRDefault="004A70EB" w:rsidP="004A70EB">
            <w:pPr>
              <w:spacing w:line="360" w:lineRule="auto"/>
              <w:jc w:val="center"/>
              <w:rPr>
                <w:sz w:val="22"/>
                <w:szCs w:val="22"/>
                <w:lang w:eastAsia="pt-BR"/>
              </w:rPr>
            </w:pPr>
            <w:r>
              <w:rPr>
                <w:sz w:val="22"/>
                <w:szCs w:val="22"/>
                <w:lang w:eastAsia="pt-BR"/>
              </w:rPr>
              <w:t>38</w:t>
            </w:r>
          </w:p>
        </w:tc>
        <w:tc>
          <w:tcPr>
            <w:tcW w:w="4045" w:type="dxa"/>
            <w:vAlign w:val="center"/>
          </w:tcPr>
          <w:p w14:paraId="05E9F6AB" w14:textId="676C905D" w:rsidR="004A70EB" w:rsidRPr="002F290C" w:rsidRDefault="004A70EB" w:rsidP="004A70EB">
            <w:pPr>
              <w:jc w:val="center"/>
              <w:rPr>
                <w:sz w:val="22"/>
                <w:szCs w:val="22"/>
                <w:lang w:eastAsia="pt-BR"/>
              </w:rPr>
            </w:pPr>
            <w:r w:rsidRPr="002F290C">
              <w:rPr>
                <w:sz w:val="22"/>
                <w:szCs w:val="22"/>
                <w:lang w:eastAsia="pt-BR"/>
              </w:rPr>
              <w:t>Saco plásti</w:t>
            </w:r>
            <w:r>
              <w:rPr>
                <w:sz w:val="22"/>
                <w:szCs w:val="22"/>
                <w:lang w:eastAsia="pt-BR"/>
              </w:rPr>
              <w:t>c</w:t>
            </w:r>
            <w:r w:rsidRPr="002F290C">
              <w:rPr>
                <w:sz w:val="22"/>
                <w:szCs w:val="22"/>
                <w:lang w:eastAsia="pt-BR"/>
              </w:rPr>
              <w:t>o para lixo, pacote com 100,</w:t>
            </w:r>
            <w:r>
              <w:rPr>
                <w:sz w:val="22"/>
                <w:szCs w:val="22"/>
                <w:lang w:eastAsia="pt-BR"/>
              </w:rPr>
              <w:t xml:space="preserve"> </w:t>
            </w:r>
            <w:r w:rsidRPr="002F290C">
              <w:rPr>
                <w:sz w:val="22"/>
                <w:szCs w:val="22"/>
                <w:lang w:eastAsia="pt-BR"/>
              </w:rPr>
              <w:t>grosso,</w:t>
            </w:r>
            <w:r>
              <w:rPr>
                <w:sz w:val="22"/>
                <w:szCs w:val="22"/>
                <w:lang w:eastAsia="pt-BR"/>
              </w:rPr>
              <w:t xml:space="preserve"> </w:t>
            </w:r>
            <w:r w:rsidRPr="002F290C">
              <w:rPr>
                <w:sz w:val="22"/>
                <w:szCs w:val="22"/>
                <w:lang w:eastAsia="pt-BR"/>
              </w:rPr>
              <w:t>com capacidade de 15 litros  reforçado e resistente, sem impressão, tipo fronha, confeccionado em polietileno, medidas aproximadas: 45,00cm de largura X 60,00 cm de comprimento e espessura aproximada de 0,015mm (15 micras)</w:t>
            </w:r>
            <w:r>
              <w:rPr>
                <w:sz w:val="22"/>
                <w:szCs w:val="22"/>
                <w:lang w:eastAsia="pt-BR"/>
              </w:rPr>
              <w:t>, cor preta ou azul.</w:t>
            </w:r>
          </w:p>
        </w:tc>
        <w:tc>
          <w:tcPr>
            <w:tcW w:w="1215" w:type="dxa"/>
            <w:vAlign w:val="center"/>
          </w:tcPr>
          <w:p w14:paraId="7BA8B2DE" w14:textId="4AEB2563" w:rsidR="004A70EB" w:rsidRDefault="004A70EB" w:rsidP="004A70EB">
            <w:pPr>
              <w:spacing w:line="360" w:lineRule="auto"/>
              <w:jc w:val="center"/>
              <w:rPr>
                <w:sz w:val="22"/>
                <w:szCs w:val="22"/>
                <w:lang w:eastAsia="pt-BR"/>
              </w:rPr>
            </w:pPr>
            <w:proofErr w:type="spellStart"/>
            <w:r>
              <w:rPr>
                <w:sz w:val="22"/>
                <w:szCs w:val="22"/>
                <w:lang w:eastAsia="pt-BR"/>
              </w:rPr>
              <w:t>Pct</w:t>
            </w:r>
            <w:proofErr w:type="spellEnd"/>
          </w:p>
        </w:tc>
        <w:tc>
          <w:tcPr>
            <w:tcW w:w="1683" w:type="dxa"/>
            <w:shd w:val="clear" w:color="auto" w:fill="auto"/>
            <w:noWrap/>
            <w:vAlign w:val="center"/>
          </w:tcPr>
          <w:p w14:paraId="11E2EA0F" w14:textId="47EF478E" w:rsidR="004A70EB" w:rsidRPr="00D52430" w:rsidRDefault="004A70EB" w:rsidP="004A70EB">
            <w:pPr>
              <w:spacing w:line="360" w:lineRule="auto"/>
              <w:jc w:val="center"/>
              <w:rPr>
                <w:rFonts w:ascii="Arial" w:hAnsi="Arial" w:cs="Arial"/>
                <w:bCs/>
              </w:rPr>
            </w:pPr>
            <w:r>
              <w:rPr>
                <w:bCs/>
                <w:sz w:val="22"/>
                <w:szCs w:val="22"/>
                <w:lang w:eastAsia="pt-BR"/>
              </w:rPr>
              <w:t>264</w:t>
            </w:r>
          </w:p>
        </w:tc>
        <w:tc>
          <w:tcPr>
            <w:tcW w:w="2057" w:type="dxa"/>
          </w:tcPr>
          <w:p w14:paraId="4939FB38"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50676EE8"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5F4345A7" w14:textId="77777777" w:rsidTr="002C402E">
        <w:trPr>
          <w:trHeight w:val="700"/>
          <w:jc w:val="center"/>
        </w:trPr>
        <w:tc>
          <w:tcPr>
            <w:tcW w:w="803" w:type="dxa"/>
            <w:vAlign w:val="center"/>
          </w:tcPr>
          <w:p w14:paraId="4D198EA4" w14:textId="32D40FDB" w:rsidR="004A70EB" w:rsidRDefault="004A70EB" w:rsidP="004A70EB">
            <w:pPr>
              <w:spacing w:line="360" w:lineRule="auto"/>
              <w:jc w:val="center"/>
              <w:rPr>
                <w:sz w:val="22"/>
                <w:szCs w:val="22"/>
                <w:lang w:eastAsia="pt-BR"/>
              </w:rPr>
            </w:pPr>
            <w:r>
              <w:rPr>
                <w:sz w:val="22"/>
                <w:szCs w:val="22"/>
                <w:lang w:eastAsia="pt-BR"/>
              </w:rPr>
              <w:t>39</w:t>
            </w:r>
          </w:p>
        </w:tc>
        <w:tc>
          <w:tcPr>
            <w:tcW w:w="4045" w:type="dxa"/>
            <w:vAlign w:val="center"/>
          </w:tcPr>
          <w:p w14:paraId="68821ACB" w14:textId="0C710586" w:rsidR="004A70EB" w:rsidRPr="002F290C" w:rsidRDefault="004A70EB" w:rsidP="004A70EB">
            <w:pPr>
              <w:jc w:val="center"/>
              <w:rPr>
                <w:sz w:val="22"/>
                <w:szCs w:val="22"/>
                <w:lang w:eastAsia="pt-BR"/>
              </w:rPr>
            </w:pPr>
            <w:r w:rsidRPr="002F290C">
              <w:rPr>
                <w:sz w:val="22"/>
                <w:szCs w:val="22"/>
                <w:lang w:eastAsia="pt-BR"/>
              </w:rPr>
              <w:t xml:space="preserve">Toalha de papel branco, </w:t>
            </w:r>
            <w:proofErr w:type="spellStart"/>
            <w:r w:rsidRPr="002F290C">
              <w:rPr>
                <w:sz w:val="22"/>
                <w:szCs w:val="22"/>
                <w:lang w:eastAsia="pt-BR"/>
              </w:rPr>
              <w:t>interfolhado</w:t>
            </w:r>
            <w:proofErr w:type="spellEnd"/>
            <w:r w:rsidRPr="002F290C">
              <w:rPr>
                <w:sz w:val="22"/>
                <w:szCs w:val="22"/>
                <w:lang w:eastAsia="pt-BR"/>
              </w:rPr>
              <w:t>, descartável, não reciclado, pacote com 1000 (mil) folhas.</w:t>
            </w:r>
            <w:r>
              <w:rPr>
                <w:sz w:val="22"/>
                <w:szCs w:val="22"/>
                <w:lang w:eastAsia="pt-BR"/>
              </w:rPr>
              <w:t xml:space="preserve"> </w:t>
            </w:r>
          </w:p>
        </w:tc>
        <w:tc>
          <w:tcPr>
            <w:tcW w:w="1215" w:type="dxa"/>
            <w:vAlign w:val="center"/>
          </w:tcPr>
          <w:p w14:paraId="624AC931" w14:textId="66EDABA9" w:rsidR="004A70EB" w:rsidRDefault="004A70EB" w:rsidP="004A70EB">
            <w:pPr>
              <w:spacing w:line="360" w:lineRule="auto"/>
              <w:jc w:val="center"/>
              <w:rPr>
                <w:sz w:val="22"/>
                <w:szCs w:val="22"/>
                <w:lang w:eastAsia="pt-BR"/>
              </w:rPr>
            </w:pPr>
            <w:proofErr w:type="spellStart"/>
            <w:r>
              <w:rPr>
                <w:sz w:val="22"/>
                <w:szCs w:val="22"/>
                <w:lang w:eastAsia="pt-BR"/>
              </w:rPr>
              <w:t>Und</w:t>
            </w:r>
            <w:proofErr w:type="spellEnd"/>
          </w:p>
        </w:tc>
        <w:tc>
          <w:tcPr>
            <w:tcW w:w="1683" w:type="dxa"/>
            <w:shd w:val="clear" w:color="auto" w:fill="auto"/>
            <w:noWrap/>
            <w:vAlign w:val="center"/>
          </w:tcPr>
          <w:p w14:paraId="6A1548C5" w14:textId="4198F7BD" w:rsidR="004A70EB" w:rsidRPr="00D52430" w:rsidRDefault="004A70EB" w:rsidP="004A70EB">
            <w:pPr>
              <w:spacing w:line="360" w:lineRule="auto"/>
              <w:jc w:val="center"/>
              <w:rPr>
                <w:rFonts w:ascii="Arial" w:hAnsi="Arial" w:cs="Arial"/>
                <w:bCs/>
              </w:rPr>
            </w:pPr>
            <w:r>
              <w:rPr>
                <w:bCs/>
                <w:sz w:val="22"/>
                <w:szCs w:val="22"/>
                <w:lang w:eastAsia="pt-BR"/>
              </w:rPr>
              <w:t>1.188</w:t>
            </w:r>
          </w:p>
        </w:tc>
        <w:tc>
          <w:tcPr>
            <w:tcW w:w="2057" w:type="dxa"/>
          </w:tcPr>
          <w:p w14:paraId="4D95A3F4"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00BFA12F"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725D6B1A" w14:textId="77777777" w:rsidTr="002C402E">
        <w:trPr>
          <w:trHeight w:val="700"/>
          <w:jc w:val="center"/>
        </w:trPr>
        <w:tc>
          <w:tcPr>
            <w:tcW w:w="803" w:type="dxa"/>
            <w:vAlign w:val="center"/>
          </w:tcPr>
          <w:p w14:paraId="69C42CA7" w14:textId="04E2C028" w:rsidR="004A70EB" w:rsidRDefault="004A70EB" w:rsidP="004A70EB">
            <w:pPr>
              <w:spacing w:line="360" w:lineRule="auto"/>
              <w:jc w:val="center"/>
              <w:rPr>
                <w:sz w:val="22"/>
                <w:szCs w:val="22"/>
                <w:lang w:eastAsia="pt-BR"/>
              </w:rPr>
            </w:pPr>
            <w:r>
              <w:rPr>
                <w:sz w:val="22"/>
                <w:szCs w:val="22"/>
                <w:lang w:eastAsia="pt-BR"/>
              </w:rPr>
              <w:t>40</w:t>
            </w:r>
          </w:p>
        </w:tc>
        <w:tc>
          <w:tcPr>
            <w:tcW w:w="4045" w:type="dxa"/>
            <w:vAlign w:val="center"/>
          </w:tcPr>
          <w:p w14:paraId="25F204D2" w14:textId="09F26DD1" w:rsidR="004A70EB" w:rsidRPr="002F290C" w:rsidRDefault="004A70EB" w:rsidP="004A70EB">
            <w:pPr>
              <w:jc w:val="center"/>
              <w:rPr>
                <w:sz w:val="22"/>
                <w:szCs w:val="22"/>
                <w:lang w:eastAsia="pt-BR"/>
              </w:rPr>
            </w:pPr>
            <w:r w:rsidRPr="002F290C">
              <w:rPr>
                <w:sz w:val="22"/>
                <w:szCs w:val="22"/>
                <w:lang w:eastAsia="pt-BR"/>
              </w:rPr>
              <w:t xml:space="preserve">Toca descartável, tipo TNT, cor branca, </w:t>
            </w:r>
            <w:r>
              <w:rPr>
                <w:sz w:val="22"/>
                <w:szCs w:val="22"/>
                <w:lang w:eastAsia="pt-BR"/>
              </w:rPr>
              <w:t>pacote</w:t>
            </w:r>
            <w:r w:rsidRPr="002F290C">
              <w:rPr>
                <w:sz w:val="22"/>
                <w:szCs w:val="22"/>
                <w:lang w:eastAsia="pt-BR"/>
              </w:rPr>
              <w:t xml:space="preserve"> com 100 unidade.</w:t>
            </w:r>
          </w:p>
        </w:tc>
        <w:tc>
          <w:tcPr>
            <w:tcW w:w="1215" w:type="dxa"/>
            <w:vAlign w:val="center"/>
          </w:tcPr>
          <w:p w14:paraId="50AFB352" w14:textId="346B8FA4" w:rsidR="004A70EB" w:rsidRDefault="004A70EB" w:rsidP="004A70EB">
            <w:pPr>
              <w:spacing w:line="360" w:lineRule="auto"/>
              <w:jc w:val="center"/>
              <w:rPr>
                <w:sz w:val="22"/>
                <w:szCs w:val="22"/>
                <w:lang w:eastAsia="pt-BR"/>
              </w:rPr>
            </w:pPr>
            <w:proofErr w:type="spellStart"/>
            <w:r>
              <w:rPr>
                <w:sz w:val="22"/>
                <w:szCs w:val="22"/>
                <w:lang w:eastAsia="pt-BR"/>
              </w:rPr>
              <w:t>Pct</w:t>
            </w:r>
            <w:proofErr w:type="spellEnd"/>
          </w:p>
        </w:tc>
        <w:tc>
          <w:tcPr>
            <w:tcW w:w="1683" w:type="dxa"/>
            <w:shd w:val="clear" w:color="auto" w:fill="auto"/>
            <w:noWrap/>
            <w:vAlign w:val="center"/>
          </w:tcPr>
          <w:p w14:paraId="7F7F321E" w14:textId="2464EFBE" w:rsidR="004A70EB" w:rsidRPr="00D52430" w:rsidRDefault="004A70EB" w:rsidP="004A70EB">
            <w:pPr>
              <w:spacing w:line="360" w:lineRule="auto"/>
              <w:jc w:val="center"/>
              <w:rPr>
                <w:rFonts w:ascii="Arial" w:hAnsi="Arial" w:cs="Arial"/>
                <w:bCs/>
              </w:rPr>
            </w:pPr>
            <w:r>
              <w:rPr>
                <w:bCs/>
                <w:sz w:val="22"/>
                <w:szCs w:val="22"/>
                <w:lang w:eastAsia="pt-BR"/>
              </w:rPr>
              <w:t>96</w:t>
            </w:r>
          </w:p>
        </w:tc>
        <w:tc>
          <w:tcPr>
            <w:tcW w:w="2057" w:type="dxa"/>
          </w:tcPr>
          <w:p w14:paraId="4DB2A73A"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59C63F80"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5E0D4C59" w14:textId="77777777" w:rsidTr="002C402E">
        <w:trPr>
          <w:trHeight w:val="700"/>
          <w:jc w:val="center"/>
        </w:trPr>
        <w:tc>
          <w:tcPr>
            <w:tcW w:w="803" w:type="dxa"/>
            <w:vAlign w:val="center"/>
          </w:tcPr>
          <w:p w14:paraId="1F407B51" w14:textId="3F36DE4E" w:rsidR="004A70EB" w:rsidRDefault="004A70EB" w:rsidP="004A70EB">
            <w:pPr>
              <w:spacing w:line="360" w:lineRule="auto"/>
              <w:jc w:val="center"/>
              <w:rPr>
                <w:sz w:val="22"/>
                <w:szCs w:val="22"/>
                <w:lang w:eastAsia="pt-BR"/>
              </w:rPr>
            </w:pPr>
            <w:r>
              <w:rPr>
                <w:bCs/>
                <w:sz w:val="22"/>
                <w:szCs w:val="22"/>
                <w:lang w:eastAsia="pt-BR"/>
              </w:rPr>
              <w:lastRenderedPageBreak/>
              <w:t>41</w:t>
            </w:r>
          </w:p>
        </w:tc>
        <w:tc>
          <w:tcPr>
            <w:tcW w:w="4045" w:type="dxa"/>
          </w:tcPr>
          <w:p w14:paraId="07C789F4" w14:textId="36FB3D5D" w:rsidR="004A70EB" w:rsidRPr="002F290C" w:rsidRDefault="004A70EB" w:rsidP="004A70EB">
            <w:pPr>
              <w:jc w:val="center"/>
              <w:rPr>
                <w:sz w:val="22"/>
                <w:szCs w:val="22"/>
                <w:lang w:eastAsia="pt-BR"/>
              </w:rPr>
            </w:pPr>
            <w:r w:rsidRPr="002F290C">
              <w:rPr>
                <w:bCs/>
                <w:sz w:val="22"/>
                <w:szCs w:val="22"/>
                <w:lang w:eastAsia="pt-BR"/>
              </w:rPr>
              <w:t>Vassoura de piaçava, chapa 3 com base de madeira, revestida em metal, cabo em madeira, medindo 240mm, cerdas de piaçava natural de 170mm, peso aproximado de 300gr</w:t>
            </w:r>
          </w:p>
        </w:tc>
        <w:tc>
          <w:tcPr>
            <w:tcW w:w="1215" w:type="dxa"/>
            <w:vAlign w:val="center"/>
          </w:tcPr>
          <w:p w14:paraId="0D03F99C" w14:textId="5F6DE942" w:rsidR="004A70EB" w:rsidRDefault="004A70EB" w:rsidP="004A70EB">
            <w:pPr>
              <w:spacing w:line="360" w:lineRule="auto"/>
              <w:jc w:val="center"/>
              <w:rPr>
                <w:sz w:val="22"/>
                <w:szCs w:val="22"/>
                <w:lang w:eastAsia="pt-BR"/>
              </w:rPr>
            </w:pPr>
            <w:proofErr w:type="spellStart"/>
            <w:r>
              <w:rPr>
                <w:bCs/>
                <w:sz w:val="22"/>
                <w:szCs w:val="22"/>
                <w:lang w:eastAsia="pt-BR"/>
              </w:rPr>
              <w:t>Und</w:t>
            </w:r>
            <w:proofErr w:type="spellEnd"/>
          </w:p>
        </w:tc>
        <w:tc>
          <w:tcPr>
            <w:tcW w:w="1683" w:type="dxa"/>
            <w:shd w:val="clear" w:color="auto" w:fill="auto"/>
            <w:noWrap/>
            <w:vAlign w:val="center"/>
          </w:tcPr>
          <w:p w14:paraId="6C8B9057" w14:textId="4F4E1CF2" w:rsidR="004A70EB" w:rsidRPr="00D52430" w:rsidRDefault="004A70EB" w:rsidP="004A70EB">
            <w:pPr>
              <w:spacing w:line="360" w:lineRule="auto"/>
              <w:jc w:val="center"/>
              <w:rPr>
                <w:rFonts w:ascii="Arial" w:hAnsi="Arial" w:cs="Arial"/>
                <w:bCs/>
              </w:rPr>
            </w:pPr>
            <w:r>
              <w:rPr>
                <w:bCs/>
                <w:sz w:val="22"/>
                <w:szCs w:val="22"/>
                <w:lang w:eastAsia="pt-BR"/>
              </w:rPr>
              <w:t>4</w:t>
            </w:r>
          </w:p>
        </w:tc>
        <w:tc>
          <w:tcPr>
            <w:tcW w:w="2057" w:type="dxa"/>
          </w:tcPr>
          <w:p w14:paraId="412D3C10"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7F65FF5C"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47C9265B" w14:textId="77777777" w:rsidTr="002C402E">
        <w:trPr>
          <w:trHeight w:val="700"/>
          <w:jc w:val="center"/>
        </w:trPr>
        <w:tc>
          <w:tcPr>
            <w:tcW w:w="803" w:type="dxa"/>
            <w:vAlign w:val="center"/>
          </w:tcPr>
          <w:p w14:paraId="1EABA41D" w14:textId="0AD1461B" w:rsidR="004A70EB" w:rsidRDefault="004A70EB" w:rsidP="004A70EB">
            <w:pPr>
              <w:spacing w:line="360" w:lineRule="auto"/>
              <w:jc w:val="center"/>
              <w:rPr>
                <w:bCs/>
                <w:sz w:val="22"/>
                <w:szCs w:val="22"/>
                <w:lang w:eastAsia="pt-BR"/>
              </w:rPr>
            </w:pPr>
            <w:r>
              <w:rPr>
                <w:bCs/>
                <w:sz w:val="22"/>
                <w:szCs w:val="22"/>
                <w:lang w:eastAsia="pt-BR"/>
              </w:rPr>
              <w:t>42</w:t>
            </w:r>
          </w:p>
        </w:tc>
        <w:tc>
          <w:tcPr>
            <w:tcW w:w="4045" w:type="dxa"/>
          </w:tcPr>
          <w:p w14:paraId="39C3BE82" w14:textId="197B3382" w:rsidR="004A70EB" w:rsidRPr="002F290C" w:rsidRDefault="004A70EB" w:rsidP="004A70EB">
            <w:pPr>
              <w:jc w:val="center"/>
              <w:rPr>
                <w:bCs/>
                <w:sz w:val="22"/>
                <w:szCs w:val="22"/>
                <w:lang w:eastAsia="pt-BR"/>
              </w:rPr>
            </w:pPr>
            <w:r w:rsidRPr="002F290C">
              <w:rPr>
                <w:bCs/>
                <w:sz w:val="22"/>
                <w:szCs w:val="22"/>
                <w:lang w:eastAsia="pt-BR"/>
              </w:rPr>
              <w:t>Vassoura grande, material cerdas piaçava, material cabo de madeira, cepa madeira, comprimento cepa 40cm, tipo institucional, tipo cabo comprido, largura cepa 7,5 cm, altura cepa 05cm, aplicação limpeza em geral (tipo gari)</w:t>
            </w:r>
          </w:p>
        </w:tc>
        <w:tc>
          <w:tcPr>
            <w:tcW w:w="1215" w:type="dxa"/>
            <w:vAlign w:val="center"/>
          </w:tcPr>
          <w:p w14:paraId="25705021" w14:textId="2673B076" w:rsidR="004A70EB" w:rsidRDefault="004A70EB" w:rsidP="004A70EB">
            <w:pPr>
              <w:spacing w:line="360" w:lineRule="auto"/>
              <w:jc w:val="center"/>
              <w:rPr>
                <w:bCs/>
                <w:sz w:val="22"/>
                <w:szCs w:val="22"/>
                <w:lang w:eastAsia="pt-BR"/>
              </w:rPr>
            </w:pPr>
            <w:proofErr w:type="spellStart"/>
            <w:r>
              <w:rPr>
                <w:bCs/>
                <w:sz w:val="22"/>
                <w:szCs w:val="22"/>
                <w:lang w:eastAsia="pt-BR"/>
              </w:rPr>
              <w:t>Und</w:t>
            </w:r>
            <w:proofErr w:type="spellEnd"/>
          </w:p>
        </w:tc>
        <w:tc>
          <w:tcPr>
            <w:tcW w:w="1683" w:type="dxa"/>
            <w:shd w:val="clear" w:color="auto" w:fill="auto"/>
            <w:noWrap/>
            <w:vAlign w:val="center"/>
          </w:tcPr>
          <w:p w14:paraId="60BEBFBA" w14:textId="02B9505A" w:rsidR="004A70EB" w:rsidRPr="00D52430" w:rsidRDefault="004A70EB" w:rsidP="004A70EB">
            <w:pPr>
              <w:spacing w:line="360" w:lineRule="auto"/>
              <w:jc w:val="center"/>
              <w:rPr>
                <w:rFonts w:ascii="Arial" w:hAnsi="Arial" w:cs="Arial"/>
                <w:bCs/>
              </w:rPr>
            </w:pPr>
            <w:r>
              <w:rPr>
                <w:bCs/>
                <w:sz w:val="22"/>
                <w:szCs w:val="22"/>
                <w:lang w:eastAsia="pt-BR"/>
              </w:rPr>
              <w:t>4</w:t>
            </w:r>
          </w:p>
        </w:tc>
        <w:tc>
          <w:tcPr>
            <w:tcW w:w="2057" w:type="dxa"/>
          </w:tcPr>
          <w:p w14:paraId="10CE3630"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52018D54"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360FF16D" w14:textId="77777777" w:rsidTr="002C402E">
        <w:trPr>
          <w:trHeight w:val="700"/>
          <w:jc w:val="center"/>
        </w:trPr>
        <w:tc>
          <w:tcPr>
            <w:tcW w:w="803" w:type="dxa"/>
            <w:vAlign w:val="center"/>
          </w:tcPr>
          <w:p w14:paraId="0423044B" w14:textId="1CADA12A" w:rsidR="004A70EB" w:rsidRDefault="004A70EB" w:rsidP="004A70EB">
            <w:pPr>
              <w:spacing w:line="360" w:lineRule="auto"/>
              <w:jc w:val="center"/>
              <w:rPr>
                <w:bCs/>
                <w:sz w:val="22"/>
                <w:szCs w:val="22"/>
                <w:lang w:eastAsia="pt-BR"/>
              </w:rPr>
            </w:pPr>
            <w:r>
              <w:rPr>
                <w:bCs/>
                <w:sz w:val="22"/>
                <w:szCs w:val="22"/>
                <w:lang w:eastAsia="pt-BR"/>
              </w:rPr>
              <w:t>43</w:t>
            </w:r>
          </w:p>
        </w:tc>
        <w:tc>
          <w:tcPr>
            <w:tcW w:w="4045" w:type="dxa"/>
          </w:tcPr>
          <w:p w14:paraId="4E68573C" w14:textId="4C0C956F" w:rsidR="004A70EB" w:rsidRPr="002F290C" w:rsidRDefault="004A70EB" w:rsidP="004A70EB">
            <w:pPr>
              <w:jc w:val="center"/>
              <w:rPr>
                <w:bCs/>
                <w:sz w:val="22"/>
                <w:szCs w:val="22"/>
                <w:lang w:eastAsia="pt-BR"/>
              </w:rPr>
            </w:pPr>
            <w:r w:rsidRPr="002F290C">
              <w:rPr>
                <w:bCs/>
                <w:sz w:val="22"/>
                <w:szCs w:val="22"/>
                <w:lang w:eastAsia="pt-BR"/>
              </w:rPr>
              <w:t>Vassoura, material cerdas piaçava, material cabo de madeira, cepa madeira, capa folha flange, comprimento cepa 20cm.</w:t>
            </w:r>
          </w:p>
        </w:tc>
        <w:tc>
          <w:tcPr>
            <w:tcW w:w="1215" w:type="dxa"/>
            <w:vAlign w:val="center"/>
          </w:tcPr>
          <w:p w14:paraId="13E77629" w14:textId="19CDA09D" w:rsidR="004A70EB" w:rsidRDefault="004A70EB" w:rsidP="004A70EB">
            <w:pPr>
              <w:spacing w:line="360" w:lineRule="auto"/>
              <w:jc w:val="center"/>
              <w:rPr>
                <w:bCs/>
                <w:sz w:val="22"/>
                <w:szCs w:val="22"/>
                <w:lang w:eastAsia="pt-BR"/>
              </w:rPr>
            </w:pPr>
            <w:proofErr w:type="spellStart"/>
            <w:r>
              <w:rPr>
                <w:bCs/>
                <w:sz w:val="22"/>
                <w:szCs w:val="22"/>
                <w:lang w:eastAsia="pt-BR"/>
              </w:rPr>
              <w:t>Und</w:t>
            </w:r>
            <w:proofErr w:type="spellEnd"/>
          </w:p>
        </w:tc>
        <w:tc>
          <w:tcPr>
            <w:tcW w:w="1683" w:type="dxa"/>
            <w:shd w:val="clear" w:color="auto" w:fill="auto"/>
            <w:noWrap/>
            <w:vAlign w:val="center"/>
          </w:tcPr>
          <w:p w14:paraId="31ACC2CF" w14:textId="1A4C3768" w:rsidR="004A70EB" w:rsidRPr="00D52430" w:rsidRDefault="004A70EB" w:rsidP="004A70EB">
            <w:pPr>
              <w:spacing w:line="360" w:lineRule="auto"/>
              <w:jc w:val="center"/>
              <w:rPr>
                <w:rFonts w:ascii="Arial" w:hAnsi="Arial" w:cs="Arial"/>
                <w:bCs/>
              </w:rPr>
            </w:pPr>
            <w:r>
              <w:rPr>
                <w:bCs/>
                <w:sz w:val="22"/>
                <w:szCs w:val="22"/>
                <w:lang w:eastAsia="pt-BR"/>
              </w:rPr>
              <w:t>72</w:t>
            </w:r>
          </w:p>
        </w:tc>
        <w:tc>
          <w:tcPr>
            <w:tcW w:w="2057" w:type="dxa"/>
          </w:tcPr>
          <w:p w14:paraId="4BBA56B7"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469D8A50" w14:textId="77777777" w:rsidR="004A70EB" w:rsidRPr="004B291E" w:rsidRDefault="004A70EB" w:rsidP="004A70EB">
            <w:pPr>
              <w:spacing w:line="360" w:lineRule="auto"/>
              <w:ind w:firstLine="708"/>
              <w:rPr>
                <w:rFonts w:ascii="Arial" w:hAnsi="Arial" w:cs="Arial"/>
                <w:bCs/>
                <w:sz w:val="18"/>
                <w:szCs w:val="18"/>
              </w:rPr>
            </w:pPr>
          </w:p>
        </w:tc>
      </w:tr>
      <w:tr w:rsidR="00DA0EB9" w:rsidRPr="004B291E" w14:paraId="09A55D27" w14:textId="77777777" w:rsidTr="00DA0EB9">
        <w:trPr>
          <w:trHeight w:val="584"/>
          <w:jc w:val="center"/>
        </w:trPr>
        <w:tc>
          <w:tcPr>
            <w:tcW w:w="11630" w:type="dxa"/>
            <w:gridSpan w:val="6"/>
            <w:vAlign w:val="center"/>
          </w:tcPr>
          <w:p w14:paraId="1C7D2FF4" w14:textId="6A4F9EB2" w:rsidR="00DA0EB9" w:rsidRPr="00DA0EB9" w:rsidRDefault="00DA0EB9" w:rsidP="00DA0EB9">
            <w:pPr>
              <w:spacing w:line="360" w:lineRule="auto"/>
              <w:ind w:firstLine="708"/>
              <w:jc w:val="center"/>
              <w:rPr>
                <w:b/>
                <w:bCs/>
              </w:rPr>
            </w:pPr>
            <w:r w:rsidRPr="00DA0EB9">
              <w:rPr>
                <w:b/>
                <w:bCs/>
              </w:rPr>
              <w:t>MATERIAL DE HIGIENE PESSOAL</w:t>
            </w:r>
          </w:p>
        </w:tc>
      </w:tr>
      <w:tr w:rsidR="00DA0EB9" w:rsidRPr="004B291E" w14:paraId="3DAE8B0A" w14:textId="77777777" w:rsidTr="00B22D83">
        <w:trPr>
          <w:trHeight w:val="700"/>
          <w:jc w:val="center"/>
        </w:trPr>
        <w:tc>
          <w:tcPr>
            <w:tcW w:w="803" w:type="dxa"/>
            <w:vAlign w:val="center"/>
          </w:tcPr>
          <w:p w14:paraId="3B85B5AD" w14:textId="2B4440AE" w:rsidR="00DA0EB9" w:rsidRDefault="00DA0EB9" w:rsidP="00DA0EB9">
            <w:pPr>
              <w:spacing w:line="360" w:lineRule="auto"/>
              <w:jc w:val="center"/>
              <w:rPr>
                <w:bCs/>
                <w:sz w:val="22"/>
                <w:szCs w:val="22"/>
                <w:lang w:eastAsia="pt-BR"/>
              </w:rPr>
            </w:pPr>
            <w:r w:rsidRPr="002F290C">
              <w:rPr>
                <w:b/>
                <w:sz w:val="22"/>
                <w:szCs w:val="22"/>
                <w:lang w:eastAsia="pt-BR"/>
              </w:rPr>
              <w:t>ITEM</w:t>
            </w:r>
          </w:p>
        </w:tc>
        <w:tc>
          <w:tcPr>
            <w:tcW w:w="4045" w:type="dxa"/>
            <w:vAlign w:val="center"/>
          </w:tcPr>
          <w:p w14:paraId="13977063" w14:textId="74721119" w:rsidR="00DA0EB9" w:rsidRPr="002F290C" w:rsidRDefault="00DA0EB9" w:rsidP="00DA0EB9">
            <w:pPr>
              <w:jc w:val="center"/>
              <w:rPr>
                <w:bCs/>
                <w:sz w:val="22"/>
                <w:szCs w:val="22"/>
                <w:lang w:eastAsia="pt-BR"/>
              </w:rPr>
            </w:pPr>
            <w:r w:rsidRPr="002F290C">
              <w:rPr>
                <w:b/>
                <w:sz w:val="22"/>
                <w:szCs w:val="22"/>
                <w:lang w:eastAsia="pt-BR"/>
              </w:rPr>
              <w:t>DESCRIÇÃO</w:t>
            </w:r>
          </w:p>
        </w:tc>
        <w:tc>
          <w:tcPr>
            <w:tcW w:w="1215" w:type="dxa"/>
            <w:vAlign w:val="center"/>
          </w:tcPr>
          <w:p w14:paraId="33BF44D5" w14:textId="5706EDA2" w:rsidR="00DA0EB9" w:rsidRDefault="00DA0EB9" w:rsidP="00DA0EB9">
            <w:pPr>
              <w:spacing w:line="360" w:lineRule="auto"/>
              <w:jc w:val="center"/>
              <w:rPr>
                <w:bCs/>
                <w:sz w:val="22"/>
                <w:szCs w:val="22"/>
                <w:lang w:eastAsia="pt-BR"/>
              </w:rPr>
            </w:pPr>
            <w:r w:rsidRPr="002F290C">
              <w:rPr>
                <w:b/>
                <w:sz w:val="22"/>
                <w:szCs w:val="22"/>
                <w:lang w:eastAsia="pt-BR"/>
              </w:rPr>
              <w:t>UND</w:t>
            </w:r>
          </w:p>
        </w:tc>
        <w:tc>
          <w:tcPr>
            <w:tcW w:w="1683" w:type="dxa"/>
            <w:noWrap/>
          </w:tcPr>
          <w:p w14:paraId="4BC06211" w14:textId="3FD73BF0" w:rsidR="00DA0EB9" w:rsidRPr="00D52430" w:rsidRDefault="00DA0EB9" w:rsidP="00DA0EB9">
            <w:pPr>
              <w:spacing w:line="360" w:lineRule="auto"/>
              <w:jc w:val="center"/>
              <w:rPr>
                <w:rFonts w:ascii="Arial" w:hAnsi="Arial" w:cs="Arial"/>
                <w:bCs/>
              </w:rPr>
            </w:pPr>
            <w:r w:rsidRPr="002F290C">
              <w:rPr>
                <w:b/>
                <w:bCs/>
                <w:sz w:val="22"/>
                <w:szCs w:val="22"/>
                <w:lang w:eastAsia="pt-BR"/>
              </w:rPr>
              <w:t>QUANT. TOTAL 12 MESES</w:t>
            </w:r>
          </w:p>
        </w:tc>
        <w:tc>
          <w:tcPr>
            <w:tcW w:w="2057" w:type="dxa"/>
          </w:tcPr>
          <w:p w14:paraId="3F234918" w14:textId="77777777" w:rsidR="00DA0EB9" w:rsidRDefault="00DA0EB9" w:rsidP="00DA0EB9">
            <w:pPr>
              <w:spacing w:line="360" w:lineRule="auto"/>
              <w:jc w:val="center"/>
              <w:rPr>
                <w:b/>
                <w:bCs/>
                <w:sz w:val="22"/>
                <w:szCs w:val="22"/>
              </w:rPr>
            </w:pPr>
          </w:p>
          <w:p w14:paraId="2E7EF2FB" w14:textId="47B7EE91" w:rsidR="00DA0EB9" w:rsidRPr="004B291E" w:rsidRDefault="00DA0EB9" w:rsidP="00DA0EB9">
            <w:pPr>
              <w:spacing w:line="360" w:lineRule="auto"/>
              <w:jc w:val="center"/>
              <w:rPr>
                <w:rFonts w:ascii="Arial" w:hAnsi="Arial" w:cs="Arial"/>
                <w:bCs/>
                <w:sz w:val="18"/>
                <w:szCs w:val="18"/>
              </w:rPr>
            </w:pPr>
            <w:r w:rsidRPr="00C13C65">
              <w:rPr>
                <w:b/>
                <w:bCs/>
                <w:sz w:val="22"/>
                <w:szCs w:val="22"/>
              </w:rPr>
              <w:t>VALOR UNITÁRIO</w:t>
            </w:r>
          </w:p>
        </w:tc>
        <w:tc>
          <w:tcPr>
            <w:tcW w:w="1827" w:type="dxa"/>
          </w:tcPr>
          <w:p w14:paraId="76480A23" w14:textId="77777777" w:rsidR="00DA0EB9" w:rsidRDefault="00DA0EB9" w:rsidP="00DA0EB9">
            <w:pPr>
              <w:spacing w:line="360" w:lineRule="auto"/>
              <w:jc w:val="center"/>
              <w:rPr>
                <w:b/>
                <w:bCs/>
                <w:sz w:val="22"/>
                <w:szCs w:val="22"/>
              </w:rPr>
            </w:pPr>
          </w:p>
          <w:p w14:paraId="573C41A0" w14:textId="44B9DC46" w:rsidR="00DA0EB9" w:rsidRPr="004B291E" w:rsidRDefault="00DA0EB9" w:rsidP="00DA0EB9">
            <w:pPr>
              <w:spacing w:line="360" w:lineRule="auto"/>
              <w:jc w:val="center"/>
              <w:rPr>
                <w:rFonts w:ascii="Arial" w:hAnsi="Arial" w:cs="Arial"/>
                <w:bCs/>
                <w:sz w:val="18"/>
                <w:szCs w:val="18"/>
              </w:rPr>
            </w:pPr>
            <w:r w:rsidRPr="00C13C65">
              <w:rPr>
                <w:b/>
                <w:bCs/>
                <w:sz w:val="22"/>
                <w:szCs w:val="22"/>
              </w:rPr>
              <w:t xml:space="preserve">VALOR </w:t>
            </w:r>
            <w:r>
              <w:rPr>
                <w:b/>
                <w:bCs/>
                <w:sz w:val="22"/>
                <w:szCs w:val="22"/>
              </w:rPr>
              <w:t>TOTAL</w:t>
            </w:r>
          </w:p>
        </w:tc>
      </w:tr>
      <w:tr w:rsidR="00DA0EB9" w:rsidRPr="004B291E" w14:paraId="1A5BBA2A" w14:textId="77777777" w:rsidTr="00C13C65">
        <w:trPr>
          <w:trHeight w:val="700"/>
          <w:jc w:val="center"/>
        </w:trPr>
        <w:tc>
          <w:tcPr>
            <w:tcW w:w="803" w:type="dxa"/>
            <w:vAlign w:val="center"/>
          </w:tcPr>
          <w:p w14:paraId="18B6B720" w14:textId="77777777" w:rsidR="00DA0EB9" w:rsidRDefault="00DA0EB9" w:rsidP="00DA0EB9">
            <w:pPr>
              <w:spacing w:line="360" w:lineRule="auto"/>
              <w:jc w:val="center"/>
              <w:rPr>
                <w:bCs/>
                <w:sz w:val="22"/>
                <w:szCs w:val="22"/>
                <w:lang w:eastAsia="pt-BR"/>
              </w:rPr>
            </w:pPr>
          </w:p>
        </w:tc>
        <w:tc>
          <w:tcPr>
            <w:tcW w:w="4045" w:type="dxa"/>
          </w:tcPr>
          <w:p w14:paraId="349BF395" w14:textId="77777777" w:rsidR="00DA0EB9" w:rsidRPr="002F290C" w:rsidRDefault="00DA0EB9" w:rsidP="00DA0EB9">
            <w:pPr>
              <w:jc w:val="center"/>
              <w:rPr>
                <w:bCs/>
                <w:sz w:val="22"/>
                <w:szCs w:val="22"/>
                <w:lang w:eastAsia="pt-BR"/>
              </w:rPr>
            </w:pPr>
          </w:p>
        </w:tc>
        <w:tc>
          <w:tcPr>
            <w:tcW w:w="1215" w:type="dxa"/>
            <w:vAlign w:val="center"/>
          </w:tcPr>
          <w:p w14:paraId="5DDC745E" w14:textId="77777777" w:rsidR="00DA0EB9" w:rsidRDefault="00DA0EB9" w:rsidP="00DA0EB9">
            <w:pPr>
              <w:spacing w:line="360" w:lineRule="auto"/>
              <w:jc w:val="center"/>
              <w:rPr>
                <w:bCs/>
                <w:sz w:val="22"/>
                <w:szCs w:val="22"/>
                <w:lang w:eastAsia="pt-BR"/>
              </w:rPr>
            </w:pPr>
          </w:p>
        </w:tc>
        <w:tc>
          <w:tcPr>
            <w:tcW w:w="1683" w:type="dxa"/>
            <w:noWrap/>
          </w:tcPr>
          <w:p w14:paraId="6D6920CC" w14:textId="77777777" w:rsidR="00DA0EB9" w:rsidRPr="00D52430" w:rsidRDefault="00DA0EB9" w:rsidP="00DA0EB9">
            <w:pPr>
              <w:spacing w:line="360" w:lineRule="auto"/>
              <w:jc w:val="center"/>
              <w:rPr>
                <w:rFonts w:ascii="Arial" w:hAnsi="Arial" w:cs="Arial"/>
                <w:bCs/>
              </w:rPr>
            </w:pPr>
          </w:p>
        </w:tc>
        <w:tc>
          <w:tcPr>
            <w:tcW w:w="2057" w:type="dxa"/>
          </w:tcPr>
          <w:p w14:paraId="751C2C77" w14:textId="77777777" w:rsidR="00DA0EB9" w:rsidRPr="004B291E" w:rsidRDefault="00DA0EB9" w:rsidP="00DA0EB9">
            <w:pPr>
              <w:spacing w:line="360" w:lineRule="auto"/>
              <w:ind w:firstLine="708"/>
              <w:rPr>
                <w:rFonts w:ascii="Arial" w:hAnsi="Arial" w:cs="Arial"/>
                <w:bCs/>
                <w:sz w:val="18"/>
                <w:szCs w:val="18"/>
              </w:rPr>
            </w:pPr>
          </w:p>
        </w:tc>
        <w:tc>
          <w:tcPr>
            <w:tcW w:w="1827" w:type="dxa"/>
          </w:tcPr>
          <w:p w14:paraId="54E2C2E5" w14:textId="77777777" w:rsidR="00DA0EB9" w:rsidRPr="004B291E" w:rsidRDefault="00DA0EB9" w:rsidP="00DA0EB9">
            <w:pPr>
              <w:spacing w:line="360" w:lineRule="auto"/>
              <w:ind w:firstLine="708"/>
              <w:rPr>
                <w:rFonts w:ascii="Arial" w:hAnsi="Arial" w:cs="Arial"/>
                <w:bCs/>
                <w:sz w:val="18"/>
                <w:szCs w:val="18"/>
              </w:rPr>
            </w:pPr>
          </w:p>
        </w:tc>
      </w:tr>
      <w:tr w:rsidR="004A70EB" w:rsidRPr="004B291E" w14:paraId="1A06ECF9" w14:textId="77777777" w:rsidTr="00D219F1">
        <w:trPr>
          <w:trHeight w:val="700"/>
          <w:jc w:val="center"/>
        </w:trPr>
        <w:tc>
          <w:tcPr>
            <w:tcW w:w="803" w:type="dxa"/>
            <w:vAlign w:val="center"/>
          </w:tcPr>
          <w:p w14:paraId="0ACC8BDD" w14:textId="45E5559C" w:rsidR="004A70EB" w:rsidRDefault="004A70EB" w:rsidP="004A70EB">
            <w:pPr>
              <w:spacing w:line="360" w:lineRule="auto"/>
              <w:jc w:val="center"/>
              <w:rPr>
                <w:bCs/>
                <w:sz w:val="22"/>
                <w:szCs w:val="22"/>
                <w:lang w:eastAsia="pt-BR"/>
              </w:rPr>
            </w:pPr>
            <w:r>
              <w:rPr>
                <w:sz w:val="22"/>
                <w:szCs w:val="22"/>
                <w:lang w:eastAsia="pt-BR"/>
              </w:rPr>
              <w:t>1</w:t>
            </w:r>
          </w:p>
        </w:tc>
        <w:tc>
          <w:tcPr>
            <w:tcW w:w="4045" w:type="dxa"/>
          </w:tcPr>
          <w:p w14:paraId="641E503C" w14:textId="0A12233B" w:rsidR="004A70EB" w:rsidRPr="002F290C" w:rsidRDefault="004A70EB" w:rsidP="004A70EB">
            <w:pPr>
              <w:jc w:val="center"/>
              <w:rPr>
                <w:bCs/>
                <w:sz w:val="22"/>
                <w:szCs w:val="22"/>
                <w:lang w:eastAsia="pt-BR"/>
              </w:rPr>
            </w:pPr>
            <w:r w:rsidRPr="00C3362C">
              <w:rPr>
                <w:sz w:val="22"/>
                <w:szCs w:val="22"/>
                <w:lang w:eastAsia="pt-BR"/>
              </w:rPr>
              <w:t xml:space="preserve">Absorvente íntimo; com ambas, fluxo: normal; cobertura: suave; formato anatômico; com canais laterais; circuito completo </w:t>
            </w:r>
            <w:proofErr w:type="spellStart"/>
            <w:r w:rsidRPr="00C3362C">
              <w:rPr>
                <w:sz w:val="22"/>
                <w:szCs w:val="22"/>
                <w:lang w:eastAsia="pt-BR"/>
              </w:rPr>
              <w:t>a</w:t>
            </w:r>
            <w:r>
              <w:rPr>
                <w:sz w:val="22"/>
                <w:szCs w:val="22"/>
                <w:lang w:eastAsia="pt-BR"/>
              </w:rPr>
              <w:t>n</w:t>
            </w:r>
            <w:r w:rsidRPr="00C3362C">
              <w:rPr>
                <w:sz w:val="22"/>
                <w:szCs w:val="22"/>
                <w:lang w:eastAsia="pt-BR"/>
              </w:rPr>
              <w:t>tivazamento</w:t>
            </w:r>
            <w:proofErr w:type="spellEnd"/>
            <w:r w:rsidRPr="00C3362C">
              <w:rPr>
                <w:sz w:val="22"/>
                <w:szCs w:val="22"/>
                <w:lang w:eastAsia="pt-BR"/>
              </w:rPr>
              <w:t>; m</w:t>
            </w:r>
            <w:r>
              <w:rPr>
                <w:sz w:val="22"/>
                <w:szCs w:val="22"/>
                <w:lang w:eastAsia="pt-BR"/>
              </w:rPr>
              <w:t>ú</w:t>
            </w:r>
            <w:r w:rsidRPr="00C3362C">
              <w:rPr>
                <w:sz w:val="22"/>
                <w:szCs w:val="22"/>
                <w:lang w:eastAsia="pt-BR"/>
              </w:rPr>
              <w:t>l</w:t>
            </w:r>
            <w:r>
              <w:rPr>
                <w:sz w:val="22"/>
                <w:szCs w:val="22"/>
                <w:lang w:eastAsia="pt-BR"/>
              </w:rPr>
              <w:t>t</w:t>
            </w:r>
            <w:r w:rsidRPr="00C3362C">
              <w:rPr>
                <w:sz w:val="22"/>
                <w:szCs w:val="22"/>
                <w:lang w:eastAsia="pt-BR"/>
              </w:rPr>
              <w:t xml:space="preserve">ipla proteção; com gel; composição: fibra de celulose, polipropileno, polímero; superabsorvente, filme de polietileno, adesivos termoplásticos e papel siliconado; sem fibras de algodão; componentes atóxicos; não propensos a causar irritação </w:t>
            </w:r>
            <w:r w:rsidRPr="00C3362C">
              <w:rPr>
                <w:sz w:val="22"/>
                <w:szCs w:val="22"/>
                <w:lang w:eastAsia="pt-BR"/>
              </w:rPr>
              <w:lastRenderedPageBreak/>
              <w:t>em contato com a pele; testado dermatologicamente. Embalagem com número doo lote, data de fabricação e validade mínima de 24 meses; pacote com 08 (oito) unidades.</w:t>
            </w:r>
          </w:p>
        </w:tc>
        <w:tc>
          <w:tcPr>
            <w:tcW w:w="1215" w:type="dxa"/>
            <w:vAlign w:val="center"/>
          </w:tcPr>
          <w:p w14:paraId="79F8FB6A" w14:textId="74DE54F0" w:rsidR="004A70EB" w:rsidRDefault="004A70EB" w:rsidP="004A70EB">
            <w:pPr>
              <w:spacing w:line="360" w:lineRule="auto"/>
              <w:jc w:val="center"/>
              <w:rPr>
                <w:bCs/>
                <w:sz w:val="22"/>
                <w:szCs w:val="22"/>
                <w:lang w:eastAsia="pt-BR"/>
              </w:rPr>
            </w:pPr>
            <w:proofErr w:type="spellStart"/>
            <w:r>
              <w:rPr>
                <w:sz w:val="22"/>
                <w:szCs w:val="22"/>
                <w:lang w:eastAsia="pt-BR"/>
              </w:rPr>
              <w:lastRenderedPageBreak/>
              <w:t>Pct</w:t>
            </w:r>
            <w:proofErr w:type="spellEnd"/>
          </w:p>
        </w:tc>
        <w:tc>
          <w:tcPr>
            <w:tcW w:w="1683" w:type="dxa"/>
            <w:shd w:val="clear" w:color="auto" w:fill="auto"/>
            <w:noWrap/>
            <w:vAlign w:val="center"/>
          </w:tcPr>
          <w:p w14:paraId="5FD207BE" w14:textId="4CA2A45E" w:rsidR="004A70EB" w:rsidRPr="00D52430" w:rsidRDefault="004A70EB" w:rsidP="004A70EB">
            <w:pPr>
              <w:spacing w:line="360" w:lineRule="auto"/>
              <w:jc w:val="center"/>
              <w:rPr>
                <w:rFonts w:ascii="Arial" w:hAnsi="Arial" w:cs="Arial"/>
                <w:bCs/>
              </w:rPr>
            </w:pPr>
            <w:r>
              <w:rPr>
                <w:sz w:val="22"/>
                <w:szCs w:val="22"/>
                <w:lang w:eastAsia="pt-BR"/>
              </w:rPr>
              <w:t>120</w:t>
            </w:r>
          </w:p>
        </w:tc>
        <w:tc>
          <w:tcPr>
            <w:tcW w:w="2057" w:type="dxa"/>
          </w:tcPr>
          <w:p w14:paraId="177FF624"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23128F0F" w14:textId="77777777" w:rsidR="004A70EB" w:rsidRPr="004B291E" w:rsidRDefault="004A70EB" w:rsidP="004A70EB">
            <w:pPr>
              <w:spacing w:line="360" w:lineRule="auto"/>
              <w:ind w:firstLine="708"/>
              <w:rPr>
                <w:rFonts w:ascii="Arial" w:hAnsi="Arial" w:cs="Arial"/>
                <w:bCs/>
                <w:sz w:val="18"/>
                <w:szCs w:val="18"/>
              </w:rPr>
            </w:pPr>
            <w:bookmarkStart w:id="2" w:name="_GoBack"/>
            <w:bookmarkEnd w:id="2"/>
          </w:p>
        </w:tc>
      </w:tr>
      <w:tr w:rsidR="004A70EB" w:rsidRPr="004B291E" w14:paraId="40EFFFAE" w14:textId="77777777" w:rsidTr="00D219F1">
        <w:trPr>
          <w:trHeight w:val="700"/>
          <w:jc w:val="center"/>
        </w:trPr>
        <w:tc>
          <w:tcPr>
            <w:tcW w:w="803" w:type="dxa"/>
            <w:vAlign w:val="center"/>
          </w:tcPr>
          <w:p w14:paraId="663DF6BA" w14:textId="106D7879" w:rsidR="004A70EB" w:rsidRDefault="004A70EB" w:rsidP="004A70EB">
            <w:pPr>
              <w:spacing w:line="360" w:lineRule="auto"/>
              <w:jc w:val="center"/>
              <w:rPr>
                <w:bCs/>
                <w:sz w:val="22"/>
                <w:szCs w:val="22"/>
                <w:lang w:eastAsia="pt-BR"/>
              </w:rPr>
            </w:pPr>
            <w:r>
              <w:rPr>
                <w:sz w:val="22"/>
                <w:szCs w:val="22"/>
                <w:lang w:eastAsia="pt-BR"/>
              </w:rPr>
              <w:t>2</w:t>
            </w:r>
          </w:p>
        </w:tc>
        <w:tc>
          <w:tcPr>
            <w:tcW w:w="4045" w:type="dxa"/>
          </w:tcPr>
          <w:p w14:paraId="722F2F62" w14:textId="52B3620B" w:rsidR="004A70EB" w:rsidRPr="002F290C" w:rsidRDefault="004A70EB" w:rsidP="004A70EB">
            <w:pPr>
              <w:jc w:val="center"/>
              <w:rPr>
                <w:bCs/>
                <w:sz w:val="22"/>
                <w:szCs w:val="22"/>
                <w:lang w:eastAsia="pt-BR"/>
              </w:rPr>
            </w:pPr>
            <w:r w:rsidRPr="002F290C">
              <w:rPr>
                <w:sz w:val="22"/>
                <w:szCs w:val="22"/>
                <w:lang w:eastAsia="pt-BR"/>
              </w:rPr>
              <w:t>Algodão, cor branca, boa absorvência, caixa com 100g</w:t>
            </w:r>
          </w:p>
        </w:tc>
        <w:tc>
          <w:tcPr>
            <w:tcW w:w="1215" w:type="dxa"/>
            <w:vAlign w:val="center"/>
          </w:tcPr>
          <w:p w14:paraId="1739BF6F" w14:textId="46C520A7" w:rsidR="004A70EB" w:rsidRDefault="004A70EB" w:rsidP="004A70EB">
            <w:pPr>
              <w:spacing w:line="360" w:lineRule="auto"/>
              <w:jc w:val="center"/>
              <w:rPr>
                <w:bCs/>
                <w:sz w:val="22"/>
                <w:szCs w:val="22"/>
                <w:lang w:eastAsia="pt-BR"/>
              </w:rPr>
            </w:pPr>
            <w:proofErr w:type="spellStart"/>
            <w:r>
              <w:rPr>
                <w:sz w:val="22"/>
                <w:szCs w:val="22"/>
                <w:lang w:eastAsia="pt-BR"/>
              </w:rPr>
              <w:t>Cx</w:t>
            </w:r>
            <w:proofErr w:type="spellEnd"/>
          </w:p>
        </w:tc>
        <w:tc>
          <w:tcPr>
            <w:tcW w:w="1683" w:type="dxa"/>
            <w:shd w:val="clear" w:color="auto" w:fill="auto"/>
            <w:noWrap/>
            <w:vAlign w:val="center"/>
          </w:tcPr>
          <w:p w14:paraId="1D71D07B" w14:textId="0D1FBF64" w:rsidR="004A70EB" w:rsidRPr="00D52430" w:rsidRDefault="004A70EB" w:rsidP="004A70EB">
            <w:pPr>
              <w:spacing w:line="360" w:lineRule="auto"/>
              <w:jc w:val="center"/>
              <w:rPr>
                <w:rFonts w:ascii="Arial" w:hAnsi="Arial" w:cs="Arial"/>
                <w:bCs/>
              </w:rPr>
            </w:pPr>
            <w:r>
              <w:rPr>
                <w:sz w:val="22"/>
                <w:szCs w:val="22"/>
                <w:lang w:eastAsia="pt-BR"/>
              </w:rPr>
              <w:t>36</w:t>
            </w:r>
          </w:p>
        </w:tc>
        <w:tc>
          <w:tcPr>
            <w:tcW w:w="2057" w:type="dxa"/>
          </w:tcPr>
          <w:p w14:paraId="3257B947"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6A6BB447"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203B3A17" w14:textId="77777777" w:rsidTr="00D219F1">
        <w:trPr>
          <w:trHeight w:val="700"/>
          <w:jc w:val="center"/>
        </w:trPr>
        <w:tc>
          <w:tcPr>
            <w:tcW w:w="803" w:type="dxa"/>
            <w:vAlign w:val="center"/>
          </w:tcPr>
          <w:p w14:paraId="55723E5F" w14:textId="13828CA6" w:rsidR="004A70EB" w:rsidRDefault="004A70EB" w:rsidP="004A70EB">
            <w:pPr>
              <w:spacing w:line="360" w:lineRule="auto"/>
              <w:jc w:val="center"/>
              <w:rPr>
                <w:bCs/>
                <w:sz w:val="22"/>
                <w:szCs w:val="22"/>
                <w:lang w:eastAsia="pt-BR"/>
              </w:rPr>
            </w:pPr>
            <w:r>
              <w:rPr>
                <w:sz w:val="22"/>
                <w:szCs w:val="22"/>
                <w:lang w:eastAsia="pt-BR"/>
              </w:rPr>
              <w:t>3</w:t>
            </w:r>
          </w:p>
        </w:tc>
        <w:tc>
          <w:tcPr>
            <w:tcW w:w="4045" w:type="dxa"/>
          </w:tcPr>
          <w:p w14:paraId="1ACFAEDC" w14:textId="125A77F3" w:rsidR="004A70EB" w:rsidRPr="002F290C" w:rsidRDefault="004A70EB" w:rsidP="004A70EB">
            <w:pPr>
              <w:jc w:val="center"/>
              <w:rPr>
                <w:bCs/>
                <w:sz w:val="22"/>
                <w:szCs w:val="22"/>
                <w:lang w:eastAsia="pt-BR"/>
              </w:rPr>
            </w:pPr>
            <w:r w:rsidRPr="002F290C">
              <w:rPr>
                <w:sz w:val="22"/>
                <w:szCs w:val="22"/>
                <w:lang w:eastAsia="pt-BR"/>
              </w:rPr>
              <w:t>Aparelho de barbear, tipo descartável, com 02 (duas) lâminas de aço, cabo plástico.</w:t>
            </w:r>
          </w:p>
        </w:tc>
        <w:tc>
          <w:tcPr>
            <w:tcW w:w="1215" w:type="dxa"/>
            <w:vAlign w:val="center"/>
          </w:tcPr>
          <w:p w14:paraId="2C73FA6D" w14:textId="33B86F3C" w:rsidR="004A70EB" w:rsidRDefault="004A70EB" w:rsidP="004A70EB">
            <w:pPr>
              <w:spacing w:line="360" w:lineRule="auto"/>
              <w:jc w:val="center"/>
              <w:rPr>
                <w:bCs/>
                <w:sz w:val="22"/>
                <w:szCs w:val="22"/>
                <w:lang w:eastAsia="pt-BR"/>
              </w:rPr>
            </w:pPr>
            <w:proofErr w:type="spellStart"/>
            <w:r>
              <w:rPr>
                <w:sz w:val="22"/>
                <w:szCs w:val="22"/>
                <w:lang w:eastAsia="pt-BR"/>
              </w:rPr>
              <w:t>Und</w:t>
            </w:r>
            <w:proofErr w:type="spellEnd"/>
          </w:p>
        </w:tc>
        <w:tc>
          <w:tcPr>
            <w:tcW w:w="1683" w:type="dxa"/>
            <w:shd w:val="clear" w:color="auto" w:fill="auto"/>
            <w:noWrap/>
            <w:vAlign w:val="center"/>
          </w:tcPr>
          <w:p w14:paraId="785AEC87" w14:textId="4CF97378" w:rsidR="004A70EB" w:rsidRPr="00D52430" w:rsidRDefault="004A70EB" w:rsidP="004A70EB">
            <w:pPr>
              <w:spacing w:line="360" w:lineRule="auto"/>
              <w:jc w:val="center"/>
              <w:rPr>
                <w:rFonts w:ascii="Arial" w:hAnsi="Arial" w:cs="Arial"/>
                <w:bCs/>
              </w:rPr>
            </w:pPr>
            <w:r>
              <w:rPr>
                <w:sz w:val="22"/>
                <w:szCs w:val="22"/>
                <w:lang w:eastAsia="pt-BR"/>
              </w:rPr>
              <w:t>960</w:t>
            </w:r>
          </w:p>
        </w:tc>
        <w:tc>
          <w:tcPr>
            <w:tcW w:w="2057" w:type="dxa"/>
          </w:tcPr>
          <w:p w14:paraId="5330FB71"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192AF665"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40489AB7" w14:textId="77777777" w:rsidTr="00D219F1">
        <w:trPr>
          <w:trHeight w:val="700"/>
          <w:jc w:val="center"/>
        </w:trPr>
        <w:tc>
          <w:tcPr>
            <w:tcW w:w="803" w:type="dxa"/>
            <w:vAlign w:val="center"/>
          </w:tcPr>
          <w:p w14:paraId="1BEDD864" w14:textId="45900EFD" w:rsidR="004A70EB" w:rsidRDefault="004A70EB" w:rsidP="004A70EB">
            <w:pPr>
              <w:spacing w:line="360" w:lineRule="auto"/>
              <w:jc w:val="center"/>
              <w:rPr>
                <w:bCs/>
                <w:sz w:val="22"/>
                <w:szCs w:val="22"/>
                <w:lang w:eastAsia="pt-BR"/>
              </w:rPr>
            </w:pPr>
            <w:r>
              <w:rPr>
                <w:sz w:val="22"/>
                <w:szCs w:val="22"/>
                <w:lang w:eastAsia="pt-BR"/>
              </w:rPr>
              <w:t>4</w:t>
            </w:r>
          </w:p>
        </w:tc>
        <w:tc>
          <w:tcPr>
            <w:tcW w:w="4045" w:type="dxa"/>
          </w:tcPr>
          <w:p w14:paraId="429BD09C" w14:textId="77777777" w:rsidR="004A70EB" w:rsidRPr="002F290C" w:rsidRDefault="004A70EB" w:rsidP="004A70EB">
            <w:pPr>
              <w:suppressAutoHyphens w:val="0"/>
              <w:jc w:val="both"/>
              <w:rPr>
                <w:sz w:val="22"/>
                <w:szCs w:val="22"/>
                <w:lang w:eastAsia="pt-BR"/>
              </w:rPr>
            </w:pPr>
            <w:r w:rsidRPr="002F290C">
              <w:rPr>
                <w:sz w:val="22"/>
                <w:szCs w:val="22"/>
                <w:lang w:eastAsia="pt-BR"/>
              </w:rPr>
              <w:t xml:space="preserve">Condicionador para cabelos normais, 200 ml. </w:t>
            </w:r>
          </w:p>
          <w:p w14:paraId="0E932616" w14:textId="6E9EBC32" w:rsidR="004A70EB" w:rsidRPr="002F290C" w:rsidRDefault="004A70EB" w:rsidP="004A70EB">
            <w:pPr>
              <w:jc w:val="center"/>
              <w:rPr>
                <w:bCs/>
                <w:sz w:val="22"/>
                <w:szCs w:val="22"/>
                <w:lang w:eastAsia="pt-BR"/>
              </w:rPr>
            </w:pPr>
            <w:r w:rsidRPr="002F290C">
              <w:rPr>
                <w:sz w:val="22"/>
                <w:szCs w:val="22"/>
                <w:lang w:eastAsia="pt-BR"/>
              </w:rPr>
              <w:t xml:space="preserve">Apresentação: embalagem plástica </w:t>
            </w:r>
          </w:p>
        </w:tc>
        <w:tc>
          <w:tcPr>
            <w:tcW w:w="1215" w:type="dxa"/>
            <w:vAlign w:val="center"/>
          </w:tcPr>
          <w:p w14:paraId="3E28CCDE" w14:textId="5AA6CDF6" w:rsidR="004A70EB" w:rsidRDefault="004A70EB" w:rsidP="004A70EB">
            <w:pPr>
              <w:spacing w:line="360" w:lineRule="auto"/>
              <w:jc w:val="center"/>
              <w:rPr>
                <w:bCs/>
                <w:sz w:val="22"/>
                <w:szCs w:val="22"/>
                <w:lang w:eastAsia="pt-BR"/>
              </w:rPr>
            </w:pPr>
            <w:proofErr w:type="spellStart"/>
            <w:r>
              <w:rPr>
                <w:sz w:val="22"/>
                <w:szCs w:val="22"/>
                <w:lang w:eastAsia="pt-BR"/>
              </w:rPr>
              <w:t>Und</w:t>
            </w:r>
            <w:proofErr w:type="spellEnd"/>
          </w:p>
        </w:tc>
        <w:tc>
          <w:tcPr>
            <w:tcW w:w="1683" w:type="dxa"/>
            <w:shd w:val="clear" w:color="auto" w:fill="auto"/>
            <w:noWrap/>
            <w:vAlign w:val="center"/>
          </w:tcPr>
          <w:p w14:paraId="3E48474D" w14:textId="6E16127D" w:rsidR="004A70EB" w:rsidRPr="00D52430" w:rsidRDefault="004A70EB" w:rsidP="004A70EB">
            <w:pPr>
              <w:spacing w:line="360" w:lineRule="auto"/>
              <w:jc w:val="center"/>
              <w:rPr>
                <w:rFonts w:ascii="Arial" w:hAnsi="Arial" w:cs="Arial"/>
                <w:bCs/>
              </w:rPr>
            </w:pPr>
            <w:r>
              <w:rPr>
                <w:sz w:val="22"/>
                <w:szCs w:val="22"/>
                <w:lang w:eastAsia="pt-BR"/>
              </w:rPr>
              <w:t>864</w:t>
            </w:r>
          </w:p>
        </w:tc>
        <w:tc>
          <w:tcPr>
            <w:tcW w:w="2057" w:type="dxa"/>
          </w:tcPr>
          <w:p w14:paraId="75E428F7"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4D047D52"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2495227B" w14:textId="77777777" w:rsidTr="00D219F1">
        <w:trPr>
          <w:trHeight w:val="700"/>
          <w:jc w:val="center"/>
        </w:trPr>
        <w:tc>
          <w:tcPr>
            <w:tcW w:w="803" w:type="dxa"/>
            <w:vAlign w:val="center"/>
          </w:tcPr>
          <w:p w14:paraId="110A0DDA" w14:textId="4C3843B0" w:rsidR="004A70EB" w:rsidRDefault="004A70EB" w:rsidP="004A70EB">
            <w:pPr>
              <w:spacing w:line="360" w:lineRule="auto"/>
              <w:jc w:val="center"/>
              <w:rPr>
                <w:bCs/>
                <w:sz w:val="22"/>
                <w:szCs w:val="22"/>
                <w:lang w:eastAsia="pt-BR"/>
              </w:rPr>
            </w:pPr>
            <w:r>
              <w:rPr>
                <w:sz w:val="22"/>
                <w:szCs w:val="22"/>
                <w:lang w:eastAsia="pt-BR"/>
              </w:rPr>
              <w:t>5</w:t>
            </w:r>
          </w:p>
        </w:tc>
        <w:tc>
          <w:tcPr>
            <w:tcW w:w="4045" w:type="dxa"/>
          </w:tcPr>
          <w:p w14:paraId="49C23019" w14:textId="2589914E" w:rsidR="004A70EB" w:rsidRPr="002F290C" w:rsidRDefault="004A70EB" w:rsidP="004A70EB">
            <w:pPr>
              <w:jc w:val="center"/>
              <w:rPr>
                <w:bCs/>
                <w:sz w:val="22"/>
                <w:szCs w:val="22"/>
                <w:lang w:eastAsia="pt-BR"/>
              </w:rPr>
            </w:pPr>
            <w:r w:rsidRPr="002F290C">
              <w:rPr>
                <w:sz w:val="22"/>
                <w:szCs w:val="22"/>
                <w:lang w:eastAsia="pt-BR"/>
              </w:rPr>
              <w:t xml:space="preserve">Creme dental – peso 90g. Na embalagem deverá a data de fabricação e a data de validade. </w:t>
            </w:r>
          </w:p>
        </w:tc>
        <w:tc>
          <w:tcPr>
            <w:tcW w:w="1215" w:type="dxa"/>
            <w:vAlign w:val="center"/>
          </w:tcPr>
          <w:p w14:paraId="39BC08FF" w14:textId="29981310" w:rsidR="004A70EB" w:rsidRDefault="004A70EB" w:rsidP="004A70EB">
            <w:pPr>
              <w:spacing w:line="360" w:lineRule="auto"/>
              <w:jc w:val="center"/>
              <w:rPr>
                <w:bCs/>
                <w:sz w:val="22"/>
                <w:szCs w:val="22"/>
                <w:lang w:eastAsia="pt-BR"/>
              </w:rPr>
            </w:pPr>
            <w:proofErr w:type="spellStart"/>
            <w:r>
              <w:rPr>
                <w:sz w:val="22"/>
                <w:szCs w:val="22"/>
                <w:lang w:eastAsia="pt-BR"/>
              </w:rPr>
              <w:t>Und</w:t>
            </w:r>
            <w:proofErr w:type="spellEnd"/>
          </w:p>
        </w:tc>
        <w:tc>
          <w:tcPr>
            <w:tcW w:w="1683" w:type="dxa"/>
            <w:shd w:val="clear" w:color="auto" w:fill="auto"/>
            <w:noWrap/>
            <w:vAlign w:val="center"/>
          </w:tcPr>
          <w:p w14:paraId="7DB1F746" w14:textId="504E34EC" w:rsidR="004A70EB" w:rsidRPr="00D52430" w:rsidRDefault="004A70EB" w:rsidP="004A70EB">
            <w:pPr>
              <w:spacing w:line="360" w:lineRule="auto"/>
              <w:jc w:val="center"/>
              <w:rPr>
                <w:rFonts w:ascii="Arial" w:hAnsi="Arial" w:cs="Arial"/>
                <w:bCs/>
              </w:rPr>
            </w:pPr>
            <w:r>
              <w:rPr>
                <w:sz w:val="22"/>
                <w:szCs w:val="22"/>
                <w:lang w:eastAsia="pt-BR"/>
              </w:rPr>
              <w:t>480</w:t>
            </w:r>
          </w:p>
        </w:tc>
        <w:tc>
          <w:tcPr>
            <w:tcW w:w="2057" w:type="dxa"/>
          </w:tcPr>
          <w:p w14:paraId="2F683410"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4BA21890"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3BF905B0" w14:textId="77777777" w:rsidTr="00D219F1">
        <w:trPr>
          <w:trHeight w:val="700"/>
          <w:jc w:val="center"/>
        </w:trPr>
        <w:tc>
          <w:tcPr>
            <w:tcW w:w="803" w:type="dxa"/>
            <w:vAlign w:val="center"/>
          </w:tcPr>
          <w:p w14:paraId="209D9E4D" w14:textId="4A20095B" w:rsidR="004A70EB" w:rsidRDefault="004A70EB" w:rsidP="004A70EB">
            <w:pPr>
              <w:spacing w:line="360" w:lineRule="auto"/>
              <w:jc w:val="center"/>
              <w:rPr>
                <w:bCs/>
                <w:sz w:val="22"/>
                <w:szCs w:val="22"/>
                <w:lang w:eastAsia="pt-BR"/>
              </w:rPr>
            </w:pPr>
            <w:r>
              <w:rPr>
                <w:sz w:val="22"/>
                <w:szCs w:val="22"/>
                <w:lang w:eastAsia="pt-BR"/>
              </w:rPr>
              <w:t>6</w:t>
            </w:r>
          </w:p>
        </w:tc>
        <w:tc>
          <w:tcPr>
            <w:tcW w:w="4045" w:type="dxa"/>
          </w:tcPr>
          <w:p w14:paraId="4A13B8E8" w14:textId="77777777" w:rsidR="004A70EB" w:rsidRPr="002F290C" w:rsidRDefault="004A70EB" w:rsidP="004A70EB">
            <w:pPr>
              <w:suppressAutoHyphens w:val="0"/>
              <w:jc w:val="both"/>
              <w:rPr>
                <w:sz w:val="22"/>
                <w:szCs w:val="22"/>
                <w:lang w:eastAsia="pt-BR"/>
              </w:rPr>
            </w:pPr>
            <w:r w:rsidRPr="002F290C">
              <w:rPr>
                <w:sz w:val="22"/>
                <w:szCs w:val="22"/>
                <w:lang w:eastAsia="pt-BR"/>
              </w:rPr>
              <w:t xml:space="preserve">Creme hidratante para pele. </w:t>
            </w:r>
          </w:p>
          <w:p w14:paraId="71A975BE" w14:textId="77777777" w:rsidR="004A70EB" w:rsidRPr="002F290C" w:rsidRDefault="004A70EB" w:rsidP="004A70EB">
            <w:pPr>
              <w:suppressAutoHyphens w:val="0"/>
              <w:jc w:val="both"/>
              <w:rPr>
                <w:sz w:val="22"/>
                <w:szCs w:val="22"/>
                <w:lang w:eastAsia="pt-BR"/>
              </w:rPr>
            </w:pPr>
            <w:r w:rsidRPr="002F290C">
              <w:rPr>
                <w:sz w:val="22"/>
                <w:szCs w:val="22"/>
                <w:lang w:eastAsia="pt-BR"/>
              </w:rPr>
              <w:t xml:space="preserve">Apresentação: frasco plástico igual ou superior a 200ml. </w:t>
            </w:r>
          </w:p>
          <w:p w14:paraId="59CEAF49" w14:textId="0D16F595" w:rsidR="004A70EB" w:rsidRPr="002F290C" w:rsidRDefault="004A70EB" w:rsidP="004A70EB">
            <w:pPr>
              <w:jc w:val="center"/>
              <w:rPr>
                <w:bCs/>
                <w:sz w:val="22"/>
                <w:szCs w:val="22"/>
                <w:lang w:eastAsia="pt-BR"/>
              </w:rPr>
            </w:pPr>
            <w:r w:rsidRPr="002F290C">
              <w:rPr>
                <w:sz w:val="22"/>
                <w:szCs w:val="22"/>
                <w:lang w:eastAsia="pt-BR"/>
              </w:rPr>
              <w:t xml:space="preserve">Características: Para todos os tipos de pele, corporal, desodoriza, com fragrância suave. </w:t>
            </w:r>
          </w:p>
        </w:tc>
        <w:tc>
          <w:tcPr>
            <w:tcW w:w="1215" w:type="dxa"/>
            <w:vAlign w:val="center"/>
          </w:tcPr>
          <w:p w14:paraId="69277003" w14:textId="44D81CD6" w:rsidR="004A70EB" w:rsidRDefault="004A70EB" w:rsidP="004A70EB">
            <w:pPr>
              <w:spacing w:line="360" w:lineRule="auto"/>
              <w:jc w:val="center"/>
              <w:rPr>
                <w:bCs/>
                <w:sz w:val="22"/>
                <w:szCs w:val="22"/>
                <w:lang w:eastAsia="pt-BR"/>
              </w:rPr>
            </w:pPr>
            <w:proofErr w:type="spellStart"/>
            <w:r>
              <w:rPr>
                <w:sz w:val="22"/>
                <w:szCs w:val="22"/>
                <w:lang w:eastAsia="pt-BR"/>
              </w:rPr>
              <w:t>Und</w:t>
            </w:r>
            <w:proofErr w:type="spellEnd"/>
          </w:p>
        </w:tc>
        <w:tc>
          <w:tcPr>
            <w:tcW w:w="1683" w:type="dxa"/>
            <w:shd w:val="clear" w:color="auto" w:fill="auto"/>
            <w:noWrap/>
            <w:vAlign w:val="center"/>
          </w:tcPr>
          <w:p w14:paraId="290123E5" w14:textId="3A50BFED" w:rsidR="004A70EB" w:rsidRPr="00D52430" w:rsidRDefault="004A70EB" w:rsidP="004A70EB">
            <w:pPr>
              <w:spacing w:line="360" w:lineRule="auto"/>
              <w:jc w:val="center"/>
              <w:rPr>
                <w:rFonts w:ascii="Arial" w:hAnsi="Arial" w:cs="Arial"/>
                <w:bCs/>
              </w:rPr>
            </w:pPr>
            <w:r>
              <w:rPr>
                <w:sz w:val="22"/>
                <w:szCs w:val="22"/>
                <w:lang w:eastAsia="pt-BR"/>
              </w:rPr>
              <w:t>900</w:t>
            </w:r>
          </w:p>
        </w:tc>
        <w:tc>
          <w:tcPr>
            <w:tcW w:w="2057" w:type="dxa"/>
          </w:tcPr>
          <w:p w14:paraId="2BCAC4E3"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1CEFF0E3"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64C9B2EC" w14:textId="77777777" w:rsidTr="00D219F1">
        <w:trPr>
          <w:trHeight w:val="700"/>
          <w:jc w:val="center"/>
        </w:trPr>
        <w:tc>
          <w:tcPr>
            <w:tcW w:w="803" w:type="dxa"/>
            <w:vAlign w:val="center"/>
          </w:tcPr>
          <w:p w14:paraId="23D5597D" w14:textId="31D71110" w:rsidR="004A70EB" w:rsidRDefault="004A70EB" w:rsidP="004A70EB">
            <w:pPr>
              <w:spacing w:line="360" w:lineRule="auto"/>
              <w:jc w:val="center"/>
              <w:rPr>
                <w:bCs/>
                <w:sz w:val="22"/>
                <w:szCs w:val="22"/>
                <w:lang w:eastAsia="pt-BR"/>
              </w:rPr>
            </w:pPr>
            <w:r>
              <w:rPr>
                <w:sz w:val="22"/>
                <w:szCs w:val="22"/>
                <w:lang w:eastAsia="pt-BR"/>
              </w:rPr>
              <w:t>7</w:t>
            </w:r>
          </w:p>
        </w:tc>
        <w:tc>
          <w:tcPr>
            <w:tcW w:w="4045" w:type="dxa"/>
          </w:tcPr>
          <w:p w14:paraId="4AD6D74B" w14:textId="22B66C0E" w:rsidR="004A70EB" w:rsidRPr="002F290C" w:rsidRDefault="004A70EB" w:rsidP="004A70EB">
            <w:pPr>
              <w:jc w:val="center"/>
              <w:rPr>
                <w:bCs/>
                <w:sz w:val="22"/>
                <w:szCs w:val="22"/>
                <w:lang w:eastAsia="pt-BR"/>
              </w:rPr>
            </w:pPr>
            <w:r w:rsidRPr="002F290C">
              <w:rPr>
                <w:sz w:val="22"/>
                <w:szCs w:val="22"/>
                <w:lang w:eastAsia="pt-BR"/>
              </w:rPr>
              <w:t xml:space="preserve">Creme para pentear, </w:t>
            </w:r>
            <w:proofErr w:type="spellStart"/>
            <w:r w:rsidRPr="002F290C">
              <w:rPr>
                <w:sz w:val="22"/>
                <w:szCs w:val="22"/>
                <w:lang w:eastAsia="pt-BR"/>
              </w:rPr>
              <w:t>desembaraçante</w:t>
            </w:r>
            <w:proofErr w:type="spellEnd"/>
            <w:r w:rsidRPr="002F290C">
              <w:rPr>
                <w:sz w:val="22"/>
                <w:szCs w:val="22"/>
                <w:lang w:eastAsia="pt-BR"/>
              </w:rPr>
              <w:t>, sem enxague, no mínimo 300 ml.</w:t>
            </w:r>
          </w:p>
        </w:tc>
        <w:tc>
          <w:tcPr>
            <w:tcW w:w="1215" w:type="dxa"/>
            <w:vAlign w:val="center"/>
          </w:tcPr>
          <w:p w14:paraId="2F0E2BA5" w14:textId="4B5C1560" w:rsidR="004A70EB" w:rsidRDefault="004A70EB" w:rsidP="004A70EB">
            <w:pPr>
              <w:spacing w:line="360" w:lineRule="auto"/>
              <w:jc w:val="center"/>
              <w:rPr>
                <w:bCs/>
                <w:sz w:val="22"/>
                <w:szCs w:val="22"/>
                <w:lang w:eastAsia="pt-BR"/>
              </w:rPr>
            </w:pPr>
            <w:proofErr w:type="spellStart"/>
            <w:r>
              <w:rPr>
                <w:sz w:val="22"/>
                <w:szCs w:val="22"/>
                <w:lang w:eastAsia="pt-BR"/>
              </w:rPr>
              <w:t>Und</w:t>
            </w:r>
            <w:proofErr w:type="spellEnd"/>
          </w:p>
        </w:tc>
        <w:tc>
          <w:tcPr>
            <w:tcW w:w="1683" w:type="dxa"/>
            <w:shd w:val="clear" w:color="auto" w:fill="auto"/>
            <w:noWrap/>
            <w:vAlign w:val="center"/>
          </w:tcPr>
          <w:p w14:paraId="4DAD12C9" w14:textId="123E5A40" w:rsidR="004A70EB" w:rsidRPr="00D52430" w:rsidRDefault="004A70EB" w:rsidP="004A70EB">
            <w:pPr>
              <w:spacing w:line="360" w:lineRule="auto"/>
              <w:jc w:val="center"/>
              <w:rPr>
                <w:rFonts w:ascii="Arial" w:hAnsi="Arial" w:cs="Arial"/>
                <w:bCs/>
              </w:rPr>
            </w:pPr>
            <w:r>
              <w:rPr>
                <w:sz w:val="22"/>
                <w:szCs w:val="22"/>
                <w:lang w:eastAsia="pt-BR"/>
              </w:rPr>
              <w:t>432</w:t>
            </w:r>
          </w:p>
        </w:tc>
        <w:tc>
          <w:tcPr>
            <w:tcW w:w="2057" w:type="dxa"/>
          </w:tcPr>
          <w:p w14:paraId="03B68B8E"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0D147498"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4997DD4F" w14:textId="77777777" w:rsidTr="00D219F1">
        <w:trPr>
          <w:trHeight w:val="700"/>
          <w:jc w:val="center"/>
        </w:trPr>
        <w:tc>
          <w:tcPr>
            <w:tcW w:w="803" w:type="dxa"/>
            <w:vAlign w:val="center"/>
          </w:tcPr>
          <w:p w14:paraId="07109420" w14:textId="26ACD7DF" w:rsidR="004A70EB" w:rsidRDefault="004A70EB" w:rsidP="004A70EB">
            <w:pPr>
              <w:spacing w:line="360" w:lineRule="auto"/>
              <w:jc w:val="center"/>
              <w:rPr>
                <w:bCs/>
                <w:sz w:val="22"/>
                <w:szCs w:val="22"/>
                <w:lang w:eastAsia="pt-BR"/>
              </w:rPr>
            </w:pPr>
            <w:r>
              <w:rPr>
                <w:sz w:val="22"/>
                <w:szCs w:val="22"/>
                <w:lang w:eastAsia="pt-BR"/>
              </w:rPr>
              <w:t>8</w:t>
            </w:r>
          </w:p>
        </w:tc>
        <w:tc>
          <w:tcPr>
            <w:tcW w:w="4045" w:type="dxa"/>
          </w:tcPr>
          <w:p w14:paraId="4FE2513D" w14:textId="77777777" w:rsidR="004A70EB" w:rsidRPr="002F290C" w:rsidRDefault="004A70EB" w:rsidP="004A70EB">
            <w:pPr>
              <w:suppressAutoHyphens w:val="0"/>
              <w:jc w:val="both"/>
              <w:rPr>
                <w:sz w:val="22"/>
                <w:szCs w:val="22"/>
                <w:lang w:eastAsia="pt-BR"/>
              </w:rPr>
            </w:pPr>
            <w:r w:rsidRPr="002F290C">
              <w:rPr>
                <w:sz w:val="22"/>
                <w:szCs w:val="22"/>
                <w:lang w:eastAsia="pt-BR"/>
              </w:rPr>
              <w:t xml:space="preserve">Desodorante </w:t>
            </w:r>
            <w:proofErr w:type="spellStart"/>
            <w:r w:rsidRPr="002F290C">
              <w:rPr>
                <w:sz w:val="22"/>
                <w:szCs w:val="22"/>
                <w:lang w:eastAsia="pt-BR"/>
              </w:rPr>
              <w:t>aerosol</w:t>
            </w:r>
            <w:proofErr w:type="spellEnd"/>
            <w:r w:rsidRPr="002F290C">
              <w:rPr>
                <w:sz w:val="22"/>
                <w:szCs w:val="22"/>
                <w:lang w:eastAsia="pt-BR"/>
              </w:rPr>
              <w:t xml:space="preserve"> 150ml.</w:t>
            </w:r>
          </w:p>
          <w:p w14:paraId="220F4952" w14:textId="38537916" w:rsidR="004A70EB" w:rsidRPr="002F290C" w:rsidRDefault="004A70EB" w:rsidP="004A70EB">
            <w:pPr>
              <w:jc w:val="center"/>
              <w:rPr>
                <w:bCs/>
                <w:sz w:val="22"/>
                <w:szCs w:val="22"/>
                <w:lang w:eastAsia="pt-BR"/>
              </w:rPr>
            </w:pPr>
            <w:r w:rsidRPr="002F290C">
              <w:rPr>
                <w:sz w:val="22"/>
                <w:szCs w:val="22"/>
                <w:lang w:eastAsia="pt-BR"/>
              </w:rPr>
              <w:t xml:space="preserve">Características: desodorante tipo spray </w:t>
            </w:r>
            <w:proofErr w:type="spellStart"/>
            <w:r w:rsidRPr="002F290C">
              <w:rPr>
                <w:sz w:val="22"/>
                <w:szCs w:val="22"/>
                <w:lang w:eastAsia="pt-BR"/>
              </w:rPr>
              <w:t>aerosol</w:t>
            </w:r>
            <w:proofErr w:type="spellEnd"/>
            <w:r w:rsidRPr="002F290C">
              <w:rPr>
                <w:sz w:val="22"/>
                <w:szCs w:val="22"/>
                <w:lang w:eastAsia="pt-BR"/>
              </w:rPr>
              <w:t xml:space="preserve">, com no mínimo 150 ml, conter </w:t>
            </w:r>
            <w:proofErr w:type="spellStart"/>
            <w:r w:rsidRPr="002F290C">
              <w:rPr>
                <w:sz w:val="22"/>
                <w:szCs w:val="22"/>
                <w:lang w:eastAsia="pt-BR"/>
              </w:rPr>
              <w:t>cloridóxido</w:t>
            </w:r>
            <w:proofErr w:type="spellEnd"/>
            <w:r w:rsidRPr="002F290C">
              <w:rPr>
                <w:sz w:val="22"/>
                <w:szCs w:val="22"/>
                <w:lang w:eastAsia="pt-BR"/>
              </w:rPr>
              <w:t xml:space="preserve"> de alumínio, água, éter, EDTA </w:t>
            </w:r>
            <w:proofErr w:type="spellStart"/>
            <w:r w:rsidRPr="002F290C">
              <w:rPr>
                <w:sz w:val="22"/>
                <w:szCs w:val="22"/>
                <w:lang w:eastAsia="pt-BR"/>
              </w:rPr>
              <w:t>dissódico</w:t>
            </w:r>
            <w:proofErr w:type="spellEnd"/>
            <w:r w:rsidRPr="002F290C">
              <w:rPr>
                <w:sz w:val="22"/>
                <w:szCs w:val="22"/>
                <w:lang w:eastAsia="pt-BR"/>
              </w:rPr>
              <w:t xml:space="preserve">, </w:t>
            </w:r>
            <w:proofErr w:type="spellStart"/>
            <w:r w:rsidRPr="002F290C">
              <w:rPr>
                <w:sz w:val="22"/>
                <w:szCs w:val="22"/>
                <w:lang w:eastAsia="pt-BR"/>
              </w:rPr>
              <w:t>antitranspirante</w:t>
            </w:r>
            <w:proofErr w:type="spellEnd"/>
            <w:r w:rsidRPr="002F290C">
              <w:rPr>
                <w:sz w:val="22"/>
                <w:szCs w:val="22"/>
                <w:lang w:eastAsia="pt-BR"/>
              </w:rPr>
              <w:t>, ação prolongada, antialérgica, secagem rápida, sem álcool.</w:t>
            </w:r>
          </w:p>
        </w:tc>
        <w:tc>
          <w:tcPr>
            <w:tcW w:w="1215" w:type="dxa"/>
            <w:vAlign w:val="center"/>
          </w:tcPr>
          <w:p w14:paraId="3F7CA362" w14:textId="7559185B" w:rsidR="004A70EB" w:rsidRDefault="004A70EB" w:rsidP="004A70EB">
            <w:pPr>
              <w:spacing w:line="360" w:lineRule="auto"/>
              <w:jc w:val="center"/>
              <w:rPr>
                <w:bCs/>
                <w:sz w:val="22"/>
                <w:szCs w:val="22"/>
                <w:lang w:eastAsia="pt-BR"/>
              </w:rPr>
            </w:pPr>
            <w:proofErr w:type="spellStart"/>
            <w:r>
              <w:rPr>
                <w:sz w:val="22"/>
                <w:szCs w:val="22"/>
                <w:lang w:eastAsia="pt-BR"/>
              </w:rPr>
              <w:t>Und</w:t>
            </w:r>
            <w:proofErr w:type="spellEnd"/>
          </w:p>
        </w:tc>
        <w:tc>
          <w:tcPr>
            <w:tcW w:w="1683" w:type="dxa"/>
            <w:shd w:val="clear" w:color="auto" w:fill="auto"/>
            <w:noWrap/>
            <w:vAlign w:val="center"/>
          </w:tcPr>
          <w:p w14:paraId="2B94C337" w14:textId="41C6E733" w:rsidR="004A70EB" w:rsidRPr="00D52430" w:rsidRDefault="004A70EB" w:rsidP="004A70EB">
            <w:pPr>
              <w:spacing w:line="360" w:lineRule="auto"/>
              <w:jc w:val="center"/>
              <w:rPr>
                <w:rFonts w:ascii="Arial" w:hAnsi="Arial" w:cs="Arial"/>
                <w:bCs/>
              </w:rPr>
            </w:pPr>
            <w:r>
              <w:rPr>
                <w:sz w:val="22"/>
                <w:szCs w:val="22"/>
                <w:lang w:eastAsia="pt-BR"/>
              </w:rPr>
              <w:t>504</w:t>
            </w:r>
          </w:p>
        </w:tc>
        <w:tc>
          <w:tcPr>
            <w:tcW w:w="2057" w:type="dxa"/>
          </w:tcPr>
          <w:p w14:paraId="0511DBF1"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192F608E"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03B1BFF0" w14:textId="77777777" w:rsidTr="00D219F1">
        <w:trPr>
          <w:trHeight w:val="700"/>
          <w:jc w:val="center"/>
        </w:trPr>
        <w:tc>
          <w:tcPr>
            <w:tcW w:w="803" w:type="dxa"/>
            <w:vAlign w:val="center"/>
          </w:tcPr>
          <w:p w14:paraId="07946A17" w14:textId="76085351" w:rsidR="004A70EB" w:rsidRDefault="004A70EB" w:rsidP="004A70EB">
            <w:pPr>
              <w:spacing w:line="360" w:lineRule="auto"/>
              <w:jc w:val="center"/>
              <w:rPr>
                <w:bCs/>
                <w:sz w:val="22"/>
                <w:szCs w:val="22"/>
                <w:lang w:eastAsia="pt-BR"/>
              </w:rPr>
            </w:pPr>
            <w:r>
              <w:rPr>
                <w:sz w:val="22"/>
                <w:szCs w:val="22"/>
                <w:lang w:eastAsia="pt-BR"/>
              </w:rPr>
              <w:lastRenderedPageBreak/>
              <w:t>9</w:t>
            </w:r>
          </w:p>
        </w:tc>
        <w:tc>
          <w:tcPr>
            <w:tcW w:w="4045" w:type="dxa"/>
          </w:tcPr>
          <w:p w14:paraId="63B6BB16" w14:textId="387138CC" w:rsidR="004A70EB" w:rsidRPr="002F290C" w:rsidRDefault="004A70EB" w:rsidP="004A70EB">
            <w:pPr>
              <w:jc w:val="center"/>
              <w:rPr>
                <w:bCs/>
                <w:sz w:val="22"/>
                <w:szCs w:val="22"/>
                <w:lang w:eastAsia="pt-BR"/>
              </w:rPr>
            </w:pPr>
            <w:r w:rsidRPr="002F290C">
              <w:rPr>
                <w:sz w:val="22"/>
                <w:szCs w:val="22"/>
                <w:lang w:eastAsia="pt-BR"/>
              </w:rPr>
              <w:t>Escova dental macia, para adultos, em cores variadas.</w:t>
            </w:r>
          </w:p>
        </w:tc>
        <w:tc>
          <w:tcPr>
            <w:tcW w:w="1215" w:type="dxa"/>
            <w:vAlign w:val="center"/>
          </w:tcPr>
          <w:p w14:paraId="743426D0" w14:textId="6A9CB303" w:rsidR="004A70EB" w:rsidRDefault="004A70EB" w:rsidP="004A70EB">
            <w:pPr>
              <w:spacing w:line="360" w:lineRule="auto"/>
              <w:jc w:val="center"/>
              <w:rPr>
                <w:bCs/>
                <w:sz w:val="22"/>
                <w:szCs w:val="22"/>
                <w:lang w:eastAsia="pt-BR"/>
              </w:rPr>
            </w:pPr>
            <w:proofErr w:type="spellStart"/>
            <w:r>
              <w:rPr>
                <w:sz w:val="22"/>
                <w:szCs w:val="22"/>
                <w:lang w:eastAsia="pt-BR"/>
              </w:rPr>
              <w:t>Und</w:t>
            </w:r>
            <w:proofErr w:type="spellEnd"/>
          </w:p>
        </w:tc>
        <w:tc>
          <w:tcPr>
            <w:tcW w:w="1683" w:type="dxa"/>
            <w:shd w:val="clear" w:color="auto" w:fill="auto"/>
            <w:noWrap/>
            <w:vAlign w:val="center"/>
          </w:tcPr>
          <w:p w14:paraId="0FC1E204" w14:textId="54783B7D" w:rsidR="004A70EB" w:rsidRPr="00D52430" w:rsidRDefault="004A70EB" w:rsidP="004A70EB">
            <w:pPr>
              <w:spacing w:line="360" w:lineRule="auto"/>
              <w:jc w:val="center"/>
              <w:rPr>
                <w:rFonts w:ascii="Arial" w:hAnsi="Arial" w:cs="Arial"/>
                <w:bCs/>
              </w:rPr>
            </w:pPr>
            <w:r>
              <w:rPr>
                <w:sz w:val="22"/>
                <w:szCs w:val="22"/>
                <w:lang w:eastAsia="pt-BR"/>
              </w:rPr>
              <w:t>240</w:t>
            </w:r>
          </w:p>
        </w:tc>
        <w:tc>
          <w:tcPr>
            <w:tcW w:w="2057" w:type="dxa"/>
          </w:tcPr>
          <w:p w14:paraId="1C086F06"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0A97FC2B"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0F915F7A" w14:textId="77777777" w:rsidTr="00D219F1">
        <w:trPr>
          <w:trHeight w:val="700"/>
          <w:jc w:val="center"/>
        </w:trPr>
        <w:tc>
          <w:tcPr>
            <w:tcW w:w="803" w:type="dxa"/>
            <w:vAlign w:val="center"/>
          </w:tcPr>
          <w:p w14:paraId="11626F74" w14:textId="188C702E" w:rsidR="004A70EB" w:rsidRDefault="004A70EB" w:rsidP="004A70EB">
            <w:pPr>
              <w:spacing w:line="360" w:lineRule="auto"/>
              <w:jc w:val="center"/>
              <w:rPr>
                <w:bCs/>
                <w:sz w:val="22"/>
                <w:szCs w:val="22"/>
                <w:lang w:eastAsia="pt-BR"/>
              </w:rPr>
            </w:pPr>
            <w:r>
              <w:rPr>
                <w:sz w:val="22"/>
                <w:szCs w:val="22"/>
                <w:lang w:eastAsia="pt-BR"/>
              </w:rPr>
              <w:t>10</w:t>
            </w:r>
          </w:p>
        </w:tc>
        <w:tc>
          <w:tcPr>
            <w:tcW w:w="4045" w:type="dxa"/>
          </w:tcPr>
          <w:p w14:paraId="085A77AE" w14:textId="5EB85260" w:rsidR="004A70EB" w:rsidRPr="002F290C" w:rsidRDefault="004A70EB" w:rsidP="004A70EB">
            <w:pPr>
              <w:jc w:val="center"/>
              <w:rPr>
                <w:bCs/>
                <w:sz w:val="22"/>
                <w:szCs w:val="22"/>
                <w:lang w:eastAsia="pt-BR"/>
              </w:rPr>
            </w:pPr>
            <w:r w:rsidRPr="002F290C">
              <w:rPr>
                <w:sz w:val="22"/>
                <w:szCs w:val="22"/>
                <w:lang w:eastAsia="pt-BR"/>
              </w:rPr>
              <w:t>Hastes flexíveis, com ponta de algodão, com 75 unidades (tipo cotonete)</w:t>
            </w:r>
          </w:p>
        </w:tc>
        <w:tc>
          <w:tcPr>
            <w:tcW w:w="1215" w:type="dxa"/>
            <w:vAlign w:val="center"/>
          </w:tcPr>
          <w:p w14:paraId="11AE0D14" w14:textId="603D1985" w:rsidR="004A70EB" w:rsidRDefault="004A70EB" w:rsidP="004A70EB">
            <w:pPr>
              <w:spacing w:line="360" w:lineRule="auto"/>
              <w:jc w:val="center"/>
              <w:rPr>
                <w:bCs/>
                <w:sz w:val="22"/>
                <w:szCs w:val="22"/>
                <w:lang w:eastAsia="pt-BR"/>
              </w:rPr>
            </w:pPr>
            <w:proofErr w:type="spellStart"/>
            <w:r>
              <w:rPr>
                <w:sz w:val="22"/>
                <w:szCs w:val="22"/>
                <w:lang w:eastAsia="pt-BR"/>
              </w:rPr>
              <w:t>Cx</w:t>
            </w:r>
            <w:proofErr w:type="spellEnd"/>
          </w:p>
        </w:tc>
        <w:tc>
          <w:tcPr>
            <w:tcW w:w="1683" w:type="dxa"/>
            <w:shd w:val="clear" w:color="auto" w:fill="auto"/>
            <w:noWrap/>
            <w:vAlign w:val="center"/>
          </w:tcPr>
          <w:p w14:paraId="5D387AF3" w14:textId="440CB59B" w:rsidR="004A70EB" w:rsidRPr="00D52430" w:rsidRDefault="004A70EB" w:rsidP="004A70EB">
            <w:pPr>
              <w:spacing w:line="360" w:lineRule="auto"/>
              <w:jc w:val="center"/>
              <w:rPr>
                <w:rFonts w:ascii="Arial" w:hAnsi="Arial" w:cs="Arial"/>
                <w:bCs/>
              </w:rPr>
            </w:pPr>
            <w:r>
              <w:rPr>
                <w:sz w:val="22"/>
                <w:szCs w:val="22"/>
                <w:lang w:eastAsia="pt-BR"/>
              </w:rPr>
              <w:t>180</w:t>
            </w:r>
          </w:p>
        </w:tc>
        <w:tc>
          <w:tcPr>
            <w:tcW w:w="2057" w:type="dxa"/>
          </w:tcPr>
          <w:p w14:paraId="5AD1AF71"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394462DC"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65507A01" w14:textId="77777777" w:rsidTr="00D219F1">
        <w:trPr>
          <w:trHeight w:val="700"/>
          <w:jc w:val="center"/>
        </w:trPr>
        <w:tc>
          <w:tcPr>
            <w:tcW w:w="803" w:type="dxa"/>
            <w:vAlign w:val="center"/>
          </w:tcPr>
          <w:p w14:paraId="49509A72" w14:textId="2308EBB2" w:rsidR="004A70EB" w:rsidRDefault="004A70EB" w:rsidP="004A70EB">
            <w:pPr>
              <w:spacing w:line="360" w:lineRule="auto"/>
              <w:jc w:val="center"/>
              <w:rPr>
                <w:bCs/>
                <w:sz w:val="22"/>
                <w:szCs w:val="22"/>
                <w:lang w:eastAsia="pt-BR"/>
              </w:rPr>
            </w:pPr>
            <w:r>
              <w:rPr>
                <w:sz w:val="22"/>
                <w:szCs w:val="22"/>
                <w:lang w:eastAsia="pt-BR"/>
              </w:rPr>
              <w:t>11</w:t>
            </w:r>
          </w:p>
        </w:tc>
        <w:tc>
          <w:tcPr>
            <w:tcW w:w="4045" w:type="dxa"/>
          </w:tcPr>
          <w:p w14:paraId="3441E633" w14:textId="2846C01E" w:rsidR="004A70EB" w:rsidRPr="002F290C" w:rsidRDefault="004A70EB" w:rsidP="004A70EB">
            <w:pPr>
              <w:jc w:val="center"/>
              <w:rPr>
                <w:bCs/>
                <w:sz w:val="22"/>
                <w:szCs w:val="22"/>
                <w:lang w:eastAsia="pt-BR"/>
              </w:rPr>
            </w:pPr>
            <w:r w:rsidRPr="002F290C">
              <w:rPr>
                <w:sz w:val="22"/>
                <w:szCs w:val="22"/>
                <w:lang w:eastAsia="pt-BR"/>
              </w:rPr>
              <w:t>Sabonete em barra, fragrância suave, embalagem com 01 (uma) unidade de 90g</w:t>
            </w:r>
          </w:p>
        </w:tc>
        <w:tc>
          <w:tcPr>
            <w:tcW w:w="1215" w:type="dxa"/>
            <w:vAlign w:val="center"/>
          </w:tcPr>
          <w:p w14:paraId="5F2903BF" w14:textId="3D44F812" w:rsidR="004A70EB" w:rsidRDefault="004A70EB" w:rsidP="004A70EB">
            <w:pPr>
              <w:spacing w:line="360" w:lineRule="auto"/>
              <w:jc w:val="center"/>
              <w:rPr>
                <w:bCs/>
                <w:sz w:val="22"/>
                <w:szCs w:val="22"/>
                <w:lang w:eastAsia="pt-BR"/>
              </w:rPr>
            </w:pPr>
            <w:proofErr w:type="spellStart"/>
            <w:r>
              <w:rPr>
                <w:sz w:val="22"/>
                <w:szCs w:val="22"/>
                <w:lang w:eastAsia="pt-BR"/>
              </w:rPr>
              <w:t>Und</w:t>
            </w:r>
            <w:proofErr w:type="spellEnd"/>
          </w:p>
        </w:tc>
        <w:tc>
          <w:tcPr>
            <w:tcW w:w="1683" w:type="dxa"/>
            <w:shd w:val="clear" w:color="auto" w:fill="auto"/>
            <w:noWrap/>
            <w:vAlign w:val="center"/>
          </w:tcPr>
          <w:p w14:paraId="4381B2B1" w14:textId="2EA98E7E" w:rsidR="004A70EB" w:rsidRPr="00D52430" w:rsidRDefault="004A70EB" w:rsidP="004A70EB">
            <w:pPr>
              <w:spacing w:line="360" w:lineRule="auto"/>
              <w:jc w:val="center"/>
              <w:rPr>
                <w:rFonts w:ascii="Arial" w:hAnsi="Arial" w:cs="Arial"/>
                <w:bCs/>
              </w:rPr>
            </w:pPr>
            <w:r>
              <w:rPr>
                <w:sz w:val="22"/>
                <w:szCs w:val="22"/>
                <w:lang w:eastAsia="pt-BR"/>
              </w:rPr>
              <w:t>800</w:t>
            </w:r>
          </w:p>
        </w:tc>
        <w:tc>
          <w:tcPr>
            <w:tcW w:w="2057" w:type="dxa"/>
          </w:tcPr>
          <w:p w14:paraId="61B11740"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61D5E21E"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7DBE43F9" w14:textId="77777777" w:rsidTr="00D219F1">
        <w:trPr>
          <w:trHeight w:val="700"/>
          <w:jc w:val="center"/>
        </w:trPr>
        <w:tc>
          <w:tcPr>
            <w:tcW w:w="803" w:type="dxa"/>
            <w:vAlign w:val="center"/>
          </w:tcPr>
          <w:p w14:paraId="6DCA8EA4" w14:textId="19ED94B9" w:rsidR="004A70EB" w:rsidRDefault="004A70EB" w:rsidP="004A70EB">
            <w:pPr>
              <w:spacing w:line="360" w:lineRule="auto"/>
              <w:jc w:val="center"/>
              <w:rPr>
                <w:bCs/>
                <w:sz w:val="22"/>
                <w:szCs w:val="22"/>
                <w:lang w:eastAsia="pt-BR"/>
              </w:rPr>
            </w:pPr>
            <w:r>
              <w:rPr>
                <w:sz w:val="22"/>
                <w:szCs w:val="22"/>
                <w:lang w:eastAsia="pt-BR"/>
              </w:rPr>
              <w:t>12</w:t>
            </w:r>
          </w:p>
        </w:tc>
        <w:tc>
          <w:tcPr>
            <w:tcW w:w="4045" w:type="dxa"/>
          </w:tcPr>
          <w:p w14:paraId="0ECF1567" w14:textId="4A6F29F0" w:rsidR="004A70EB" w:rsidRPr="002F290C" w:rsidRDefault="004A70EB" w:rsidP="004A70EB">
            <w:pPr>
              <w:jc w:val="center"/>
              <w:rPr>
                <w:bCs/>
                <w:sz w:val="22"/>
                <w:szCs w:val="22"/>
                <w:lang w:eastAsia="pt-BR"/>
              </w:rPr>
            </w:pPr>
            <w:r w:rsidRPr="002F290C">
              <w:rPr>
                <w:sz w:val="22"/>
                <w:szCs w:val="22"/>
                <w:lang w:eastAsia="pt-BR"/>
              </w:rPr>
              <w:t>Shampoo neutro, para todos os tipos de cabelo, uso adulto, embalagem com 400ml.</w:t>
            </w:r>
          </w:p>
        </w:tc>
        <w:tc>
          <w:tcPr>
            <w:tcW w:w="1215" w:type="dxa"/>
            <w:vAlign w:val="center"/>
          </w:tcPr>
          <w:p w14:paraId="3974D295" w14:textId="25A8C6E3" w:rsidR="004A70EB" w:rsidRDefault="004A70EB" w:rsidP="004A70EB">
            <w:pPr>
              <w:spacing w:line="360" w:lineRule="auto"/>
              <w:jc w:val="center"/>
              <w:rPr>
                <w:bCs/>
                <w:sz w:val="22"/>
                <w:szCs w:val="22"/>
                <w:lang w:eastAsia="pt-BR"/>
              </w:rPr>
            </w:pPr>
            <w:proofErr w:type="spellStart"/>
            <w:r>
              <w:rPr>
                <w:sz w:val="22"/>
                <w:szCs w:val="22"/>
                <w:lang w:eastAsia="pt-BR"/>
              </w:rPr>
              <w:t>Und</w:t>
            </w:r>
            <w:proofErr w:type="spellEnd"/>
          </w:p>
        </w:tc>
        <w:tc>
          <w:tcPr>
            <w:tcW w:w="1683" w:type="dxa"/>
            <w:shd w:val="clear" w:color="auto" w:fill="auto"/>
            <w:noWrap/>
            <w:vAlign w:val="center"/>
          </w:tcPr>
          <w:p w14:paraId="51BF6084" w14:textId="6CD157CF" w:rsidR="004A70EB" w:rsidRPr="00D52430" w:rsidRDefault="004A70EB" w:rsidP="004A70EB">
            <w:pPr>
              <w:spacing w:line="360" w:lineRule="auto"/>
              <w:jc w:val="center"/>
              <w:rPr>
                <w:rFonts w:ascii="Arial" w:hAnsi="Arial" w:cs="Arial"/>
                <w:bCs/>
              </w:rPr>
            </w:pPr>
            <w:r>
              <w:rPr>
                <w:sz w:val="22"/>
                <w:szCs w:val="22"/>
                <w:lang w:eastAsia="pt-BR"/>
              </w:rPr>
              <w:t>864</w:t>
            </w:r>
          </w:p>
        </w:tc>
        <w:tc>
          <w:tcPr>
            <w:tcW w:w="2057" w:type="dxa"/>
          </w:tcPr>
          <w:p w14:paraId="35E67F3F"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66AC5ED0" w14:textId="77777777" w:rsidR="004A70EB" w:rsidRPr="004B291E" w:rsidRDefault="004A70EB" w:rsidP="004A70EB">
            <w:pPr>
              <w:spacing w:line="360" w:lineRule="auto"/>
              <w:ind w:firstLine="708"/>
              <w:rPr>
                <w:rFonts w:ascii="Arial" w:hAnsi="Arial" w:cs="Arial"/>
                <w:bCs/>
                <w:sz w:val="18"/>
                <w:szCs w:val="18"/>
              </w:rPr>
            </w:pPr>
          </w:p>
        </w:tc>
      </w:tr>
      <w:tr w:rsidR="004A70EB" w:rsidRPr="004B291E" w14:paraId="17A7FE46" w14:textId="77777777" w:rsidTr="00D219F1">
        <w:trPr>
          <w:trHeight w:val="700"/>
          <w:jc w:val="center"/>
        </w:trPr>
        <w:tc>
          <w:tcPr>
            <w:tcW w:w="803" w:type="dxa"/>
            <w:vAlign w:val="center"/>
          </w:tcPr>
          <w:p w14:paraId="1C3A4E51" w14:textId="22D29255" w:rsidR="004A70EB" w:rsidRDefault="004A70EB" w:rsidP="004A70EB">
            <w:pPr>
              <w:spacing w:line="360" w:lineRule="auto"/>
              <w:jc w:val="center"/>
              <w:rPr>
                <w:sz w:val="22"/>
                <w:szCs w:val="22"/>
                <w:lang w:eastAsia="pt-BR"/>
              </w:rPr>
            </w:pPr>
            <w:r>
              <w:rPr>
                <w:sz w:val="22"/>
                <w:szCs w:val="22"/>
                <w:lang w:eastAsia="pt-BR"/>
              </w:rPr>
              <w:t>13</w:t>
            </w:r>
          </w:p>
        </w:tc>
        <w:tc>
          <w:tcPr>
            <w:tcW w:w="4045" w:type="dxa"/>
          </w:tcPr>
          <w:p w14:paraId="03DB47CE" w14:textId="034484A0" w:rsidR="004A70EB" w:rsidRPr="002F290C" w:rsidRDefault="004A70EB" w:rsidP="004A70EB">
            <w:pPr>
              <w:jc w:val="center"/>
              <w:rPr>
                <w:sz w:val="22"/>
                <w:szCs w:val="22"/>
                <w:lang w:eastAsia="pt-BR"/>
              </w:rPr>
            </w:pPr>
            <w:r w:rsidRPr="002F290C">
              <w:rPr>
                <w:sz w:val="22"/>
                <w:szCs w:val="22"/>
                <w:lang w:eastAsia="pt-BR"/>
              </w:rPr>
              <w:t xml:space="preserve">Talco – com 200g, antialérgico, antimicrobiano, </w:t>
            </w:r>
            <w:proofErr w:type="spellStart"/>
            <w:r w:rsidRPr="002F290C">
              <w:rPr>
                <w:sz w:val="22"/>
                <w:szCs w:val="22"/>
                <w:lang w:eastAsia="pt-BR"/>
              </w:rPr>
              <w:t>descontaminado</w:t>
            </w:r>
            <w:proofErr w:type="spellEnd"/>
            <w:r w:rsidRPr="002F290C">
              <w:rPr>
                <w:sz w:val="22"/>
                <w:szCs w:val="22"/>
                <w:lang w:eastAsia="pt-BR"/>
              </w:rPr>
              <w:t xml:space="preserve">. Ação contra o atrito e umidade que podem causar assaduras e irritações. Não irrita a pele. </w:t>
            </w:r>
          </w:p>
        </w:tc>
        <w:tc>
          <w:tcPr>
            <w:tcW w:w="1215" w:type="dxa"/>
            <w:vAlign w:val="center"/>
          </w:tcPr>
          <w:p w14:paraId="0E5E5D2A" w14:textId="76A09503" w:rsidR="004A70EB" w:rsidRDefault="004A70EB" w:rsidP="004A70EB">
            <w:pPr>
              <w:spacing w:line="360" w:lineRule="auto"/>
              <w:jc w:val="center"/>
              <w:rPr>
                <w:sz w:val="22"/>
                <w:szCs w:val="22"/>
                <w:lang w:eastAsia="pt-BR"/>
              </w:rPr>
            </w:pPr>
            <w:proofErr w:type="spellStart"/>
            <w:r>
              <w:rPr>
                <w:sz w:val="22"/>
                <w:szCs w:val="22"/>
                <w:lang w:eastAsia="pt-BR"/>
              </w:rPr>
              <w:t>Und</w:t>
            </w:r>
            <w:proofErr w:type="spellEnd"/>
          </w:p>
        </w:tc>
        <w:tc>
          <w:tcPr>
            <w:tcW w:w="1683" w:type="dxa"/>
            <w:shd w:val="clear" w:color="auto" w:fill="auto"/>
            <w:noWrap/>
            <w:vAlign w:val="center"/>
          </w:tcPr>
          <w:p w14:paraId="5528D7FE" w14:textId="69989F5A" w:rsidR="004A70EB" w:rsidRPr="00D52430" w:rsidRDefault="004A70EB" w:rsidP="004A70EB">
            <w:pPr>
              <w:spacing w:line="360" w:lineRule="auto"/>
              <w:jc w:val="center"/>
              <w:rPr>
                <w:rFonts w:ascii="Arial" w:hAnsi="Arial" w:cs="Arial"/>
                <w:bCs/>
              </w:rPr>
            </w:pPr>
            <w:r>
              <w:rPr>
                <w:sz w:val="22"/>
                <w:szCs w:val="22"/>
                <w:lang w:eastAsia="pt-BR"/>
              </w:rPr>
              <w:t>576</w:t>
            </w:r>
          </w:p>
        </w:tc>
        <w:tc>
          <w:tcPr>
            <w:tcW w:w="2057" w:type="dxa"/>
          </w:tcPr>
          <w:p w14:paraId="1AF30CE8" w14:textId="77777777" w:rsidR="004A70EB" w:rsidRPr="004B291E" w:rsidRDefault="004A70EB" w:rsidP="004A70EB">
            <w:pPr>
              <w:spacing w:line="360" w:lineRule="auto"/>
              <w:ind w:firstLine="708"/>
              <w:rPr>
                <w:rFonts w:ascii="Arial" w:hAnsi="Arial" w:cs="Arial"/>
                <w:bCs/>
                <w:sz w:val="18"/>
                <w:szCs w:val="18"/>
              </w:rPr>
            </w:pPr>
          </w:p>
        </w:tc>
        <w:tc>
          <w:tcPr>
            <w:tcW w:w="1827" w:type="dxa"/>
          </w:tcPr>
          <w:p w14:paraId="7942EDC1" w14:textId="77777777" w:rsidR="004A70EB" w:rsidRPr="004B291E" w:rsidRDefault="004A70EB" w:rsidP="004A70EB">
            <w:pPr>
              <w:spacing w:line="360" w:lineRule="auto"/>
              <w:ind w:firstLine="708"/>
              <w:rPr>
                <w:rFonts w:ascii="Arial" w:hAnsi="Arial" w:cs="Arial"/>
                <w:bCs/>
                <w:sz w:val="18"/>
                <w:szCs w:val="18"/>
              </w:rPr>
            </w:pPr>
          </w:p>
        </w:tc>
      </w:tr>
    </w:tbl>
    <w:p w14:paraId="2503B197" w14:textId="77777777" w:rsidR="00A02E6D" w:rsidRPr="00B476D0" w:rsidRDefault="00A02E6D" w:rsidP="002A06A3">
      <w:pPr>
        <w:tabs>
          <w:tab w:val="left" w:pos="709"/>
        </w:tabs>
        <w:jc w:val="both"/>
        <w:rPr>
          <w:rFonts w:eastAsia="Arial Unicode MS"/>
        </w:rPr>
      </w:pPr>
    </w:p>
    <w:bookmarkEnd w:id="0"/>
    <w:bookmarkEnd w:id="1"/>
    <w:p w14:paraId="43EF2D26" w14:textId="75BADC91" w:rsidR="00382D2B" w:rsidRDefault="00382D2B" w:rsidP="00227827">
      <w:pPr>
        <w:tabs>
          <w:tab w:val="left" w:pos="709"/>
        </w:tabs>
        <w:jc w:val="both"/>
        <w:rPr>
          <w:rFonts w:eastAsia="Arial Unicode MS"/>
          <w:sz w:val="22"/>
          <w:szCs w:val="22"/>
        </w:rPr>
      </w:pPr>
    </w:p>
    <w:p w14:paraId="2977545A" w14:textId="6F71741F" w:rsidR="00227827" w:rsidRPr="001D75AD" w:rsidRDefault="1F3F92BA" w:rsidP="00227827">
      <w:pPr>
        <w:rPr>
          <w:rFonts w:ascii="Arial" w:hAnsi="Arial" w:cs="Arial"/>
          <w:sz w:val="20"/>
          <w:szCs w:val="20"/>
        </w:rPr>
      </w:pPr>
      <w:r w:rsidRPr="001D75AD">
        <w:rPr>
          <w:rFonts w:ascii="Arial" w:hAnsi="Arial" w:cs="Arial"/>
          <w:sz w:val="20"/>
          <w:szCs w:val="20"/>
        </w:rPr>
        <w:t xml:space="preserve">VALOR TOTAL DA PROPOSTA: </w:t>
      </w:r>
    </w:p>
    <w:p w14:paraId="0C136CF1" w14:textId="77777777" w:rsidR="00227827" w:rsidRPr="001D75AD" w:rsidRDefault="00227827" w:rsidP="00227827">
      <w:pPr>
        <w:rPr>
          <w:rFonts w:ascii="Arial" w:hAnsi="Arial" w:cs="Arial"/>
          <w:sz w:val="20"/>
          <w:szCs w:val="20"/>
        </w:rPr>
      </w:pPr>
    </w:p>
    <w:p w14:paraId="0358279E" w14:textId="6F7C9963" w:rsidR="00227827" w:rsidRPr="001D75AD" w:rsidRDefault="47CDB399" w:rsidP="00227827">
      <w:pPr>
        <w:rPr>
          <w:rFonts w:ascii="Arial" w:hAnsi="Arial" w:cs="Arial"/>
          <w:sz w:val="20"/>
          <w:szCs w:val="20"/>
        </w:rPr>
      </w:pPr>
      <w:r w:rsidRPr="001D75AD">
        <w:rPr>
          <w:rFonts w:ascii="Arial" w:hAnsi="Arial" w:cs="Arial"/>
          <w:sz w:val="20"/>
          <w:szCs w:val="20"/>
        </w:rPr>
        <w:t xml:space="preserve">VALIDADE DA PROPOSTA: </w:t>
      </w:r>
      <w:r w:rsidR="001D75AD">
        <w:rPr>
          <w:rFonts w:ascii="Arial" w:hAnsi="Arial" w:cs="Arial"/>
          <w:sz w:val="20"/>
          <w:szCs w:val="20"/>
        </w:rPr>
        <w:t>60 DIAS</w:t>
      </w:r>
    </w:p>
    <w:p w14:paraId="0A392C6A" w14:textId="77777777" w:rsidR="00227827" w:rsidRPr="001D75AD" w:rsidRDefault="00227827" w:rsidP="00227827">
      <w:pPr>
        <w:jc w:val="center"/>
        <w:rPr>
          <w:rFonts w:ascii="Arial" w:hAnsi="Arial" w:cs="Arial"/>
          <w:sz w:val="20"/>
          <w:szCs w:val="20"/>
        </w:rPr>
      </w:pPr>
    </w:p>
    <w:p w14:paraId="31506B0D" w14:textId="77777777" w:rsidR="00382D2B" w:rsidRPr="001D75AD" w:rsidRDefault="00382D2B" w:rsidP="00227827">
      <w:pPr>
        <w:jc w:val="center"/>
        <w:rPr>
          <w:rFonts w:ascii="Arial" w:hAnsi="Arial" w:cs="Arial"/>
          <w:sz w:val="20"/>
          <w:szCs w:val="20"/>
        </w:rPr>
      </w:pPr>
    </w:p>
    <w:p w14:paraId="0D666B11" w14:textId="77777777" w:rsidR="00382D2B" w:rsidRPr="001D75AD" w:rsidRDefault="00382D2B" w:rsidP="00227827">
      <w:pPr>
        <w:jc w:val="center"/>
        <w:rPr>
          <w:rFonts w:ascii="Arial" w:hAnsi="Arial" w:cs="Arial"/>
          <w:sz w:val="20"/>
          <w:szCs w:val="20"/>
        </w:rPr>
      </w:pPr>
    </w:p>
    <w:p w14:paraId="3A3ACD11" w14:textId="7A90878C" w:rsidR="00227827" w:rsidRPr="001D75AD" w:rsidRDefault="1F3F92BA" w:rsidP="00227827">
      <w:pPr>
        <w:jc w:val="center"/>
        <w:rPr>
          <w:rFonts w:ascii="Arial" w:hAnsi="Arial" w:cs="Arial"/>
          <w:sz w:val="20"/>
          <w:szCs w:val="20"/>
        </w:rPr>
      </w:pPr>
      <w:r w:rsidRPr="001D75AD">
        <w:rPr>
          <w:rFonts w:ascii="Arial" w:hAnsi="Arial" w:cs="Arial"/>
          <w:sz w:val="20"/>
          <w:szCs w:val="20"/>
        </w:rPr>
        <w:t xml:space="preserve">Saquarema, </w:t>
      </w:r>
      <w:r w:rsidR="001C424C" w:rsidRPr="001D75AD">
        <w:rPr>
          <w:rFonts w:ascii="Arial" w:hAnsi="Arial" w:cs="Arial"/>
          <w:sz w:val="20"/>
          <w:szCs w:val="20"/>
        </w:rPr>
        <w:t xml:space="preserve">____ </w:t>
      </w:r>
      <w:r w:rsidRPr="001D75AD">
        <w:rPr>
          <w:rFonts w:ascii="Arial" w:hAnsi="Arial" w:cs="Arial"/>
          <w:sz w:val="20"/>
          <w:szCs w:val="20"/>
        </w:rPr>
        <w:t>de</w:t>
      </w:r>
      <w:r w:rsidR="005C4836" w:rsidRPr="001D75AD">
        <w:rPr>
          <w:rFonts w:ascii="Arial" w:hAnsi="Arial" w:cs="Arial"/>
          <w:sz w:val="20"/>
          <w:szCs w:val="20"/>
        </w:rPr>
        <w:t xml:space="preserve"> </w:t>
      </w:r>
      <w:r w:rsidR="00DA0EB9">
        <w:rPr>
          <w:rFonts w:ascii="Arial" w:hAnsi="Arial" w:cs="Arial"/>
          <w:sz w:val="20"/>
          <w:szCs w:val="20"/>
        </w:rPr>
        <w:t>novem</w:t>
      </w:r>
      <w:r w:rsidR="001D75AD">
        <w:rPr>
          <w:rFonts w:ascii="Arial" w:hAnsi="Arial" w:cs="Arial"/>
          <w:sz w:val="20"/>
          <w:szCs w:val="20"/>
        </w:rPr>
        <w:t>br</w:t>
      </w:r>
      <w:r w:rsidR="005C4836" w:rsidRPr="001D75AD">
        <w:rPr>
          <w:rFonts w:ascii="Arial" w:hAnsi="Arial" w:cs="Arial"/>
          <w:sz w:val="20"/>
          <w:szCs w:val="20"/>
        </w:rPr>
        <w:t>o</w:t>
      </w:r>
      <w:r w:rsidRPr="001D75AD">
        <w:rPr>
          <w:rFonts w:ascii="Arial" w:hAnsi="Arial" w:cs="Arial"/>
          <w:sz w:val="20"/>
          <w:szCs w:val="20"/>
        </w:rPr>
        <w:t xml:space="preserve"> de 2020.</w:t>
      </w:r>
    </w:p>
    <w:p w14:paraId="290583F9" w14:textId="77777777" w:rsidR="00227827" w:rsidRPr="001D75AD" w:rsidRDefault="00227827" w:rsidP="00227827">
      <w:pPr>
        <w:jc w:val="center"/>
        <w:rPr>
          <w:rFonts w:ascii="Arial" w:hAnsi="Arial" w:cs="Arial"/>
          <w:sz w:val="20"/>
          <w:szCs w:val="20"/>
        </w:rPr>
      </w:pPr>
    </w:p>
    <w:p w14:paraId="68F21D90" w14:textId="77777777" w:rsidR="00227827" w:rsidRPr="001D75AD" w:rsidRDefault="00227827" w:rsidP="00227827">
      <w:pPr>
        <w:jc w:val="center"/>
        <w:rPr>
          <w:rFonts w:ascii="Arial" w:hAnsi="Arial" w:cs="Arial"/>
          <w:sz w:val="20"/>
          <w:szCs w:val="20"/>
        </w:rPr>
      </w:pPr>
    </w:p>
    <w:p w14:paraId="15C5A576" w14:textId="31BE8529" w:rsidR="00227827" w:rsidRPr="001D75AD" w:rsidRDefault="1F3F92BA" w:rsidP="1F3F92BA">
      <w:pPr>
        <w:jc w:val="center"/>
        <w:rPr>
          <w:rFonts w:ascii="Arial" w:hAnsi="Arial" w:cs="Arial"/>
          <w:sz w:val="20"/>
          <w:szCs w:val="20"/>
        </w:rPr>
      </w:pPr>
      <w:r w:rsidRPr="001D75AD">
        <w:rPr>
          <w:rFonts w:ascii="Arial" w:hAnsi="Arial" w:cs="Arial"/>
          <w:sz w:val="20"/>
          <w:szCs w:val="20"/>
        </w:rPr>
        <w:t>_____________________</w:t>
      </w:r>
    </w:p>
    <w:p w14:paraId="389E8CD9" w14:textId="144C8B64" w:rsidR="00227827" w:rsidRPr="001D75AD" w:rsidRDefault="00227827" w:rsidP="1F3F92BA">
      <w:pPr>
        <w:jc w:val="center"/>
        <w:rPr>
          <w:rFonts w:ascii="Arial" w:hAnsi="Arial" w:cs="Arial"/>
          <w:sz w:val="20"/>
          <w:szCs w:val="20"/>
        </w:rPr>
      </w:pPr>
    </w:p>
    <w:p w14:paraId="4B6AA453" w14:textId="2E9195F8" w:rsidR="00227827" w:rsidRPr="001D75AD" w:rsidRDefault="1F3F92BA" w:rsidP="1F3F92BA">
      <w:pPr>
        <w:jc w:val="center"/>
        <w:rPr>
          <w:rFonts w:ascii="Arial" w:hAnsi="Arial" w:cs="Arial"/>
          <w:sz w:val="20"/>
          <w:szCs w:val="20"/>
        </w:rPr>
      </w:pPr>
      <w:r w:rsidRPr="001D75AD">
        <w:rPr>
          <w:rFonts w:ascii="Arial" w:hAnsi="Arial" w:cs="Arial"/>
          <w:sz w:val="20"/>
          <w:szCs w:val="20"/>
        </w:rPr>
        <w:t xml:space="preserve">NOME DA EMPRESA: </w:t>
      </w:r>
    </w:p>
    <w:p w14:paraId="14B13231" w14:textId="22331679" w:rsidR="00227827" w:rsidRPr="001D75AD" w:rsidRDefault="1F3F92BA" w:rsidP="1F3F92BA">
      <w:pPr>
        <w:jc w:val="center"/>
        <w:rPr>
          <w:rFonts w:ascii="Arial" w:hAnsi="Arial" w:cs="Arial"/>
          <w:sz w:val="20"/>
          <w:szCs w:val="20"/>
        </w:rPr>
      </w:pPr>
      <w:r w:rsidRPr="001D75AD">
        <w:rPr>
          <w:rFonts w:ascii="Arial" w:hAnsi="Arial" w:cs="Arial"/>
          <w:sz w:val="20"/>
          <w:szCs w:val="20"/>
        </w:rPr>
        <w:t xml:space="preserve">CNPJ: </w:t>
      </w:r>
    </w:p>
    <w:p w14:paraId="72C6C301" w14:textId="5606FAC0" w:rsidR="00227827" w:rsidRPr="001D75AD" w:rsidRDefault="00227827" w:rsidP="1F3F92BA">
      <w:pPr>
        <w:jc w:val="center"/>
        <w:rPr>
          <w:rFonts w:ascii="Arial" w:hAnsi="Arial" w:cs="Arial"/>
          <w:sz w:val="20"/>
          <w:szCs w:val="20"/>
        </w:rPr>
      </w:pPr>
    </w:p>
    <w:p w14:paraId="13C326F3" w14:textId="77777777" w:rsidR="00227827" w:rsidRDefault="00227827" w:rsidP="00227827">
      <w:pPr>
        <w:jc w:val="center"/>
        <w:rPr>
          <w:rFonts w:ascii="Arial" w:hAnsi="Arial" w:cs="Arial"/>
        </w:rPr>
      </w:pPr>
    </w:p>
    <w:p w14:paraId="09B8D95D" w14:textId="2FC8B520" w:rsidR="00C81E95" w:rsidRPr="001D75AD" w:rsidRDefault="00227827" w:rsidP="001D75AD">
      <w:pPr>
        <w:jc w:val="center"/>
        <w:rPr>
          <w:sz w:val="20"/>
          <w:szCs w:val="20"/>
        </w:rPr>
      </w:pPr>
      <w:r w:rsidRPr="001D75AD">
        <w:rPr>
          <w:sz w:val="20"/>
          <w:szCs w:val="20"/>
        </w:rPr>
        <w:t>CARIMBO DA EMPRESA COM CNPJ</w:t>
      </w:r>
    </w:p>
    <w:sectPr w:rsidR="00C81E95" w:rsidRPr="001D75AD" w:rsidSect="00F621FE">
      <w:headerReference w:type="default" r:id="rId8"/>
      <w:pgSz w:w="16838" w:h="11906" w:orient="landscape"/>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BBBC9" w14:textId="77777777" w:rsidR="001B2D85" w:rsidRDefault="001B2D85" w:rsidP="007C6942">
      <w:r>
        <w:separator/>
      </w:r>
    </w:p>
  </w:endnote>
  <w:endnote w:type="continuationSeparator" w:id="0">
    <w:p w14:paraId="7AA68C58" w14:textId="77777777" w:rsidR="001B2D85" w:rsidRDefault="001B2D85" w:rsidP="007C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925F0" w14:textId="77777777" w:rsidR="001B2D85" w:rsidRDefault="001B2D85" w:rsidP="007C6942">
      <w:r>
        <w:separator/>
      </w:r>
    </w:p>
  </w:footnote>
  <w:footnote w:type="continuationSeparator" w:id="0">
    <w:p w14:paraId="57D42A61" w14:textId="77777777" w:rsidR="001B2D85" w:rsidRDefault="001B2D85" w:rsidP="007C6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0ECE6" w14:textId="7CC3AD86" w:rsidR="0056025D" w:rsidRDefault="0056025D" w:rsidP="0056025D">
    <w:pPr>
      <w:pStyle w:val="Cabealho"/>
      <w:rPr>
        <w:noProof/>
        <w:lang w:eastAsia="pt-BR"/>
      </w:rPr>
    </w:pPr>
    <w:r>
      <w:rPr>
        <w:noProof/>
        <w:lang w:eastAsia="pt-BR"/>
      </w:rPr>
      <w:t>NOME DA EMPRESA :</w:t>
    </w:r>
    <w:r w:rsidR="001F27C1">
      <w:rPr>
        <w:noProof/>
        <w:lang w:eastAsia="pt-BR"/>
      </w:rPr>
      <w:t xml:space="preserve"> </w:t>
    </w:r>
  </w:p>
  <w:p w14:paraId="366FB5C1" w14:textId="601656F2" w:rsidR="0056025D" w:rsidRDefault="0056025D" w:rsidP="0056025D">
    <w:pPr>
      <w:pStyle w:val="Cabealho"/>
      <w:rPr>
        <w:noProof/>
        <w:lang w:eastAsia="pt-BR"/>
      </w:rPr>
    </w:pPr>
    <w:r>
      <w:rPr>
        <w:noProof/>
        <w:lang w:eastAsia="pt-BR"/>
      </w:rPr>
      <w:t>CNPJ:</w:t>
    </w:r>
  </w:p>
  <w:p w14:paraId="6BA33E39" w14:textId="79E4F84B" w:rsidR="0056025D" w:rsidRDefault="0056025D" w:rsidP="0056025D">
    <w:pPr>
      <w:pStyle w:val="Cabealho"/>
      <w:rPr>
        <w:noProof/>
        <w:lang w:eastAsia="pt-BR"/>
      </w:rPr>
    </w:pPr>
    <w:r>
      <w:rPr>
        <w:noProof/>
        <w:lang w:eastAsia="pt-BR"/>
      </w:rPr>
      <w:t>ENDEREÇO</w:t>
    </w:r>
    <w:r w:rsidR="001F27C1">
      <w:rPr>
        <w:noProof/>
        <w:lang w:eastAsia="pt-BR"/>
      </w:rPr>
      <w:t xml:space="preserve">: </w:t>
    </w:r>
  </w:p>
  <w:p w14:paraId="1218362E" w14:textId="46AE7A2B" w:rsidR="00A87143" w:rsidRDefault="0056025D" w:rsidP="0056025D">
    <w:pPr>
      <w:pStyle w:val="Cabealho"/>
      <w:rPr>
        <w:noProof/>
        <w:lang w:eastAsia="pt-BR"/>
      </w:rPr>
    </w:pPr>
    <w:r>
      <w:rPr>
        <w:noProof/>
        <w:lang w:eastAsia="pt-BR"/>
      </w:rPr>
      <w:t>TELEFONE</w:t>
    </w:r>
    <w:r w:rsidR="001C424C">
      <w:rPr>
        <w:noProof/>
        <w:lang w:eastAsia="pt-BR"/>
      </w:rPr>
      <w:t xml:space="preserve"> :</w:t>
    </w:r>
  </w:p>
  <w:p w14:paraId="08F18220" w14:textId="54126BF0" w:rsidR="0056025D" w:rsidRDefault="0056025D" w:rsidP="0056025D">
    <w:pPr>
      <w:pStyle w:val="Cabealho"/>
      <w:rPr>
        <w:noProof/>
        <w:lang w:eastAsia="pt-BR"/>
      </w:rPr>
    </w:pPr>
    <w:r>
      <w:rPr>
        <w:noProof/>
        <w:lang w:eastAsia="pt-BR"/>
      </w:rPr>
      <w:t>E-MAIL</w:t>
    </w:r>
    <w:r w:rsidR="00A87143">
      <w:rPr>
        <w:noProof/>
        <w:lang w:eastAsia="pt-BR"/>
      </w:rPr>
      <w:t xml:space="preserve">: </w:t>
    </w:r>
  </w:p>
  <w:p w14:paraId="1EA70A1D" w14:textId="77777777" w:rsidR="00A87143" w:rsidRDefault="00A87143" w:rsidP="0056025D">
    <w:pPr>
      <w:pStyle w:val="Cabealho"/>
    </w:pPr>
  </w:p>
  <w:p w14:paraId="78BEFD2A" w14:textId="77777777" w:rsidR="006220E6" w:rsidRDefault="006220E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F6335"/>
    <w:multiLevelType w:val="hybridMultilevel"/>
    <w:tmpl w:val="03B8EB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F84FEC"/>
    <w:multiLevelType w:val="hybridMultilevel"/>
    <w:tmpl w:val="AB9C2D8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D3860DA"/>
    <w:multiLevelType w:val="hybridMultilevel"/>
    <w:tmpl w:val="1B12D84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11A46F36"/>
    <w:multiLevelType w:val="hybridMultilevel"/>
    <w:tmpl w:val="04A699EA"/>
    <w:lvl w:ilvl="0" w:tplc="D522F4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75345D"/>
    <w:multiLevelType w:val="hybridMultilevel"/>
    <w:tmpl w:val="34CCF7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8A4DC8"/>
    <w:multiLevelType w:val="hybridMultilevel"/>
    <w:tmpl w:val="3CC48A14"/>
    <w:lvl w:ilvl="0" w:tplc="33F00DD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22183026"/>
    <w:multiLevelType w:val="hybridMultilevel"/>
    <w:tmpl w:val="A2BC727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C61A31"/>
    <w:multiLevelType w:val="hybridMultilevel"/>
    <w:tmpl w:val="DC16BF7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2975347A"/>
    <w:multiLevelType w:val="hybridMultilevel"/>
    <w:tmpl w:val="CCE646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E4708AE"/>
    <w:multiLevelType w:val="hybridMultilevel"/>
    <w:tmpl w:val="2C74E9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08C36EF"/>
    <w:multiLevelType w:val="hybridMultilevel"/>
    <w:tmpl w:val="E084E9A4"/>
    <w:lvl w:ilvl="0" w:tplc="F8B26B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151ABC"/>
    <w:multiLevelType w:val="multilevel"/>
    <w:tmpl w:val="A3A4720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2D938FE"/>
    <w:multiLevelType w:val="hybridMultilevel"/>
    <w:tmpl w:val="828CA10A"/>
    <w:lvl w:ilvl="0" w:tplc="9CE20336">
      <w:start w:val="2"/>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4" w15:restartNumberingAfterBreak="0">
    <w:nsid w:val="46002A3B"/>
    <w:multiLevelType w:val="hybridMultilevel"/>
    <w:tmpl w:val="B96866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9EF250B"/>
    <w:multiLevelType w:val="multilevel"/>
    <w:tmpl w:val="87462A3C"/>
    <w:lvl w:ilvl="0">
      <w:start w:val="1"/>
      <w:numFmt w:val="decimal"/>
      <w:lvlText w:val="%1."/>
      <w:lvlJc w:val="left"/>
      <w:pPr>
        <w:ind w:left="645" w:hanging="645"/>
      </w:pPr>
      <w:rPr>
        <w:rFonts w:hint="default"/>
        <w:b/>
      </w:rPr>
    </w:lvl>
    <w:lvl w:ilvl="1">
      <w:start w:val="1"/>
      <w:numFmt w:val="decimal"/>
      <w:lvlText w:val="%1.%2-"/>
      <w:lvlJc w:val="left"/>
      <w:pPr>
        <w:ind w:left="740" w:hanging="720"/>
      </w:pPr>
      <w:rPr>
        <w:rFonts w:hint="default"/>
        <w:b/>
      </w:rPr>
    </w:lvl>
    <w:lvl w:ilvl="2">
      <w:start w:val="1"/>
      <w:numFmt w:val="decimal"/>
      <w:lvlText w:val="%1.%2-%3."/>
      <w:lvlJc w:val="left"/>
      <w:pPr>
        <w:ind w:left="760" w:hanging="720"/>
      </w:pPr>
      <w:rPr>
        <w:rFonts w:hint="default"/>
        <w:b/>
      </w:rPr>
    </w:lvl>
    <w:lvl w:ilvl="3">
      <w:start w:val="1"/>
      <w:numFmt w:val="decimal"/>
      <w:lvlText w:val="%1.%2-%3.%4."/>
      <w:lvlJc w:val="left"/>
      <w:pPr>
        <w:ind w:left="1140" w:hanging="1080"/>
      </w:pPr>
      <w:rPr>
        <w:rFonts w:hint="default"/>
        <w:b/>
      </w:rPr>
    </w:lvl>
    <w:lvl w:ilvl="4">
      <w:start w:val="1"/>
      <w:numFmt w:val="decimal"/>
      <w:lvlText w:val="%1.%2-%3.%4.%5."/>
      <w:lvlJc w:val="left"/>
      <w:pPr>
        <w:ind w:left="1160" w:hanging="1080"/>
      </w:pPr>
      <w:rPr>
        <w:rFonts w:hint="default"/>
        <w:b/>
      </w:rPr>
    </w:lvl>
    <w:lvl w:ilvl="5">
      <w:start w:val="1"/>
      <w:numFmt w:val="decimal"/>
      <w:lvlText w:val="%1.%2-%3.%4.%5.%6."/>
      <w:lvlJc w:val="left"/>
      <w:pPr>
        <w:ind w:left="1540" w:hanging="1440"/>
      </w:pPr>
      <w:rPr>
        <w:rFonts w:hint="default"/>
        <w:b/>
      </w:rPr>
    </w:lvl>
    <w:lvl w:ilvl="6">
      <w:start w:val="1"/>
      <w:numFmt w:val="decimal"/>
      <w:lvlText w:val="%1.%2-%3.%4.%5.%6.%7."/>
      <w:lvlJc w:val="left"/>
      <w:pPr>
        <w:ind w:left="1560" w:hanging="1440"/>
      </w:pPr>
      <w:rPr>
        <w:rFonts w:hint="default"/>
        <w:b/>
      </w:rPr>
    </w:lvl>
    <w:lvl w:ilvl="7">
      <w:start w:val="1"/>
      <w:numFmt w:val="decimal"/>
      <w:lvlText w:val="%1.%2-%3.%4.%5.%6.%7.%8."/>
      <w:lvlJc w:val="left"/>
      <w:pPr>
        <w:ind w:left="1940" w:hanging="1800"/>
      </w:pPr>
      <w:rPr>
        <w:rFonts w:hint="default"/>
        <w:b/>
      </w:rPr>
    </w:lvl>
    <w:lvl w:ilvl="8">
      <w:start w:val="1"/>
      <w:numFmt w:val="decimal"/>
      <w:lvlText w:val="%1.%2-%3.%4.%5.%6.%7.%8.%9."/>
      <w:lvlJc w:val="left"/>
      <w:pPr>
        <w:ind w:left="2320" w:hanging="2160"/>
      </w:pPr>
      <w:rPr>
        <w:rFonts w:hint="default"/>
        <w:b/>
      </w:rPr>
    </w:lvl>
  </w:abstractNum>
  <w:abstractNum w:abstractNumId="16" w15:restartNumberingAfterBreak="0">
    <w:nsid w:val="4A764D1F"/>
    <w:multiLevelType w:val="hybridMultilevel"/>
    <w:tmpl w:val="2F54153E"/>
    <w:lvl w:ilvl="0" w:tplc="90FA3AC6">
      <w:start w:val="1"/>
      <w:numFmt w:val="decimal"/>
      <w:lvlText w:val="%1."/>
      <w:lvlJc w:val="left"/>
      <w:pPr>
        <w:ind w:left="768" w:hanging="708"/>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514457DE"/>
    <w:multiLevelType w:val="hybridMultilevel"/>
    <w:tmpl w:val="5BE843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51BD1226"/>
    <w:multiLevelType w:val="hybridMultilevel"/>
    <w:tmpl w:val="DFBA68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08E67DF"/>
    <w:multiLevelType w:val="multilevel"/>
    <w:tmpl w:val="EFF2ACB8"/>
    <w:lvl w:ilvl="0">
      <w:start w:val="1"/>
      <w:numFmt w:val="decimal"/>
      <w:lvlText w:val="%1."/>
      <w:lvlJc w:val="left"/>
      <w:pPr>
        <w:ind w:left="375" w:hanging="375"/>
      </w:pPr>
      <w:rPr>
        <w:rFonts w:hint="default"/>
        <w:b/>
      </w:rPr>
    </w:lvl>
    <w:lvl w:ilvl="1">
      <w:start w:val="1"/>
      <w:numFmt w:val="decimal"/>
      <w:lvlText w:val="%1.%2-"/>
      <w:lvlJc w:val="left"/>
      <w:pPr>
        <w:ind w:left="780" w:hanging="720"/>
      </w:pPr>
      <w:rPr>
        <w:rFonts w:hint="default"/>
        <w:b/>
      </w:rPr>
    </w:lvl>
    <w:lvl w:ilvl="2">
      <w:start w:val="1"/>
      <w:numFmt w:val="decimal"/>
      <w:lvlText w:val="%1.%2-%3."/>
      <w:lvlJc w:val="left"/>
      <w:pPr>
        <w:ind w:left="840" w:hanging="720"/>
      </w:pPr>
      <w:rPr>
        <w:rFonts w:hint="default"/>
        <w:b w:val="0"/>
      </w:rPr>
    </w:lvl>
    <w:lvl w:ilvl="3">
      <w:start w:val="1"/>
      <w:numFmt w:val="decimal"/>
      <w:lvlText w:val="%1.%2-%3.%4."/>
      <w:lvlJc w:val="left"/>
      <w:pPr>
        <w:ind w:left="1260" w:hanging="108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740" w:hanging="144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2220" w:hanging="1800"/>
      </w:pPr>
      <w:rPr>
        <w:rFonts w:hint="default"/>
        <w:b w:val="0"/>
      </w:rPr>
    </w:lvl>
    <w:lvl w:ilvl="8">
      <w:start w:val="1"/>
      <w:numFmt w:val="decimal"/>
      <w:lvlText w:val="%1.%2-%3.%4.%5.%6.%7.%8.%9."/>
      <w:lvlJc w:val="left"/>
      <w:pPr>
        <w:ind w:left="2280" w:hanging="1800"/>
      </w:pPr>
      <w:rPr>
        <w:rFonts w:hint="default"/>
        <w:b w:val="0"/>
      </w:rPr>
    </w:lvl>
  </w:abstractNum>
  <w:abstractNum w:abstractNumId="20" w15:restartNumberingAfterBreak="0">
    <w:nsid w:val="76445580"/>
    <w:multiLevelType w:val="hybridMultilevel"/>
    <w:tmpl w:val="D2188C4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0"/>
  </w:num>
  <w:num w:numId="2">
    <w:abstractNumId w:val="15"/>
  </w:num>
  <w:num w:numId="3">
    <w:abstractNumId w:val="5"/>
  </w:num>
  <w:num w:numId="4">
    <w:abstractNumId w:val="18"/>
  </w:num>
  <w:num w:numId="5">
    <w:abstractNumId w:val="4"/>
  </w:num>
  <w:num w:numId="6">
    <w:abstractNumId w:val="7"/>
  </w:num>
  <w:num w:numId="7">
    <w:abstractNumId w:val="2"/>
  </w:num>
  <w:num w:numId="8">
    <w:abstractNumId w:val="10"/>
  </w:num>
  <w:num w:numId="9">
    <w:abstractNumId w:val="1"/>
  </w:num>
  <w:num w:numId="10">
    <w:abstractNumId w:val="16"/>
  </w:num>
  <w:num w:numId="11">
    <w:abstractNumId w:val="9"/>
  </w:num>
  <w:num w:numId="12">
    <w:abstractNumId w:val="19"/>
  </w:num>
  <w:num w:numId="13">
    <w:abstractNumId w:val="11"/>
  </w:num>
  <w:num w:numId="14">
    <w:abstractNumId w:val="12"/>
  </w:num>
  <w:num w:numId="15">
    <w:abstractNumId w:val="3"/>
  </w:num>
  <w:num w:numId="16">
    <w:abstractNumId w:val="14"/>
  </w:num>
  <w:num w:numId="17">
    <w:abstractNumId w:val="8"/>
  </w:num>
  <w:num w:numId="18">
    <w:abstractNumId w:val="17"/>
  </w:num>
  <w:num w:numId="19">
    <w:abstractNumId w:val="13"/>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42"/>
    <w:rsid w:val="000024A4"/>
    <w:rsid w:val="00007FC8"/>
    <w:rsid w:val="00015667"/>
    <w:rsid w:val="00015CF7"/>
    <w:rsid w:val="0001767A"/>
    <w:rsid w:val="00027051"/>
    <w:rsid w:val="0003210B"/>
    <w:rsid w:val="00034DCC"/>
    <w:rsid w:val="0003586C"/>
    <w:rsid w:val="000369F0"/>
    <w:rsid w:val="0004295F"/>
    <w:rsid w:val="00057C3C"/>
    <w:rsid w:val="00085F5F"/>
    <w:rsid w:val="000C60B7"/>
    <w:rsid w:val="000E2243"/>
    <w:rsid w:val="000E72CB"/>
    <w:rsid w:val="00102E8B"/>
    <w:rsid w:val="00110F32"/>
    <w:rsid w:val="00111B90"/>
    <w:rsid w:val="00114CDD"/>
    <w:rsid w:val="00125917"/>
    <w:rsid w:val="001458CD"/>
    <w:rsid w:val="001547E5"/>
    <w:rsid w:val="00157877"/>
    <w:rsid w:val="00161EA2"/>
    <w:rsid w:val="001653C7"/>
    <w:rsid w:val="00182C4C"/>
    <w:rsid w:val="00182EDD"/>
    <w:rsid w:val="001A08BC"/>
    <w:rsid w:val="001B06D8"/>
    <w:rsid w:val="001B13AB"/>
    <w:rsid w:val="001B2D85"/>
    <w:rsid w:val="001B63EB"/>
    <w:rsid w:val="001C3C0B"/>
    <w:rsid w:val="001C424C"/>
    <w:rsid w:val="001D22A1"/>
    <w:rsid w:val="001D75AD"/>
    <w:rsid w:val="001F033C"/>
    <w:rsid w:val="001F27C1"/>
    <w:rsid w:val="0020725B"/>
    <w:rsid w:val="00207918"/>
    <w:rsid w:val="0022134A"/>
    <w:rsid w:val="00227827"/>
    <w:rsid w:val="00232C86"/>
    <w:rsid w:val="00234354"/>
    <w:rsid w:val="0023613E"/>
    <w:rsid w:val="0024040C"/>
    <w:rsid w:val="00243AEC"/>
    <w:rsid w:val="002447DA"/>
    <w:rsid w:val="00260D0B"/>
    <w:rsid w:val="00261F75"/>
    <w:rsid w:val="0026428F"/>
    <w:rsid w:val="00270AFE"/>
    <w:rsid w:val="0027422C"/>
    <w:rsid w:val="00277CF7"/>
    <w:rsid w:val="0028123E"/>
    <w:rsid w:val="00282523"/>
    <w:rsid w:val="00286E5E"/>
    <w:rsid w:val="002A06A3"/>
    <w:rsid w:val="002A3364"/>
    <w:rsid w:val="002A399D"/>
    <w:rsid w:val="002B1EBF"/>
    <w:rsid w:val="002B63C8"/>
    <w:rsid w:val="002B64E6"/>
    <w:rsid w:val="002C614C"/>
    <w:rsid w:val="002D398A"/>
    <w:rsid w:val="002D3C1C"/>
    <w:rsid w:val="002D56D8"/>
    <w:rsid w:val="002E5F09"/>
    <w:rsid w:val="002F435B"/>
    <w:rsid w:val="002F6266"/>
    <w:rsid w:val="00304E8B"/>
    <w:rsid w:val="003106B0"/>
    <w:rsid w:val="00314D72"/>
    <w:rsid w:val="003251BB"/>
    <w:rsid w:val="0033256A"/>
    <w:rsid w:val="0033523E"/>
    <w:rsid w:val="00337C72"/>
    <w:rsid w:val="00346831"/>
    <w:rsid w:val="00366944"/>
    <w:rsid w:val="00370319"/>
    <w:rsid w:val="003800CC"/>
    <w:rsid w:val="00380535"/>
    <w:rsid w:val="00382D2B"/>
    <w:rsid w:val="00387054"/>
    <w:rsid w:val="003924DC"/>
    <w:rsid w:val="003A0FB9"/>
    <w:rsid w:val="003A76CD"/>
    <w:rsid w:val="003B4593"/>
    <w:rsid w:val="003D1B68"/>
    <w:rsid w:val="003E4C1F"/>
    <w:rsid w:val="003E6AE3"/>
    <w:rsid w:val="0040082C"/>
    <w:rsid w:val="004042B9"/>
    <w:rsid w:val="00413626"/>
    <w:rsid w:val="004215C3"/>
    <w:rsid w:val="004222A4"/>
    <w:rsid w:val="00422D54"/>
    <w:rsid w:val="00423C21"/>
    <w:rsid w:val="004332CD"/>
    <w:rsid w:val="00434E31"/>
    <w:rsid w:val="00442ADC"/>
    <w:rsid w:val="0045230E"/>
    <w:rsid w:val="00456505"/>
    <w:rsid w:val="00472AFC"/>
    <w:rsid w:val="004751AB"/>
    <w:rsid w:val="0047724A"/>
    <w:rsid w:val="00480F86"/>
    <w:rsid w:val="00492354"/>
    <w:rsid w:val="004A1C7B"/>
    <w:rsid w:val="004A356D"/>
    <w:rsid w:val="004A70EB"/>
    <w:rsid w:val="004B5849"/>
    <w:rsid w:val="004C0E9B"/>
    <w:rsid w:val="004D3605"/>
    <w:rsid w:val="004D400E"/>
    <w:rsid w:val="004D5608"/>
    <w:rsid w:val="004D627E"/>
    <w:rsid w:val="004E3A0B"/>
    <w:rsid w:val="004E6179"/>
    <w:rsid w:val="004E6DA6"/>
    <w:rsid w:val="004F17BF"/>
    <w:rsid w:val="005145C6"/>
    <w:rsid w:val="0053138B"/>
    <w:rsid w:val="00537F4C"/>
    <w:rsid w:val="00541740"/>
    <w:rsid w:val="00550E9D"/>
    <w:rsid w:val="0055252B"/>
    <w:rsid w:val="00553A2D"/>
    <w:rsid w:val="00555822"/>
    <w:rsid w:val="00555F4B"/>
    <w:rsid w:val="005574DE"/>
    <w:rsid w:val="0056025D"/>
    <w:rsid w:val="00560F97"/>
    <w:rsid w:val="005774B4"/>
    <w:rsid w:val="00593568"/>
    <w:rsid w:val="0059480C"/>
    <w:rsid w:val="00596E77"/>
    <w:rsid w:val="005A5161"/>
    <w:rsid w:val="005A7269"/>
    <w:rsid w:val="005B1187"/>
    <w:rsid w:val="005B3D89"/>
    <w:rsid w:val="005B72B6"/>
    <w:rsid w:val="005C4836"/>
    <w:rsid w:val="005C4A4B"/>
    <w:rsid w:val="005D063B"/>
    <w:rsid w:val="005E4A16"/>
    <w:rsid w:val="005E6015"/>
    <w:rsid w:val="005F7923"/>
    <w:rsid w:val="006005DC"/>
    <w:rsid w:val="00615D75"/>
    <w:rsid w:val="006220E6"/>
    <w:rsid w:val="00626451"/>
    <w:rsid w:val="00661EF0"/>
    <w:rsid w:val="00675B7E"/>
    <w:rsid w:val="00680109"/>
    <w:rsid w:val="00685061"/>
    <w:rsid w:val="00690AAA"/>
    <w:rsid w:val="00690AB5"/>
    <w:rsid w:val="00691086"/>
    <w:rsid w:val="006A7256"/>
    <w:rsid w:val="006B55F7"/>
    <w:rsid w:val="006C7F42"/>
    <w:rsid w:val="006D1C47"/>
    <w:rsid w:val="006D622D"/>
    <w:rsid w:val="006F403E"/>
    <w:rsid w:val="007005BD"/>
    <w:rsid w:val="00714F00"/>
    <w:rsid w:val="00715540"/>
    <w:rsid w:val="00725AB5"/>
    <w:rsid w:val="007319FB"/>
    <w:rsid w:val="00743D04"/>
    <w:rsid w:val="00744F89"/>
    <w:rsid w:val="0075257F"/>
    <w:rsid w:val="007601E6"/>
    <w:rsid w:val="00773DCB"/>
    <w:rsid w:val="007A58E6"/>
    <w:rsid w:val="007C182C"/>
    <w:rsid w:val="007C6942"/>
    <w:rsid w:val="007D719A"/>
    <w:rsid w:val="007E1659"/>
    <w:rsid w:val="007E6CCD"/>
    <w:rsid w:val="007F67F8"/>
    <w:rsid w:val="00812B11"/>
    <w:rsid w:val="00845606"/>
    <w:rsid w:val="00871670"/>
    <w:rsid w:val="00890613"/>
    <w:rsid w:val="008A7858"/>
    <w:rsid w:val="008C1B2D"/>
    <w:rsid w:val="008C27AE"/>
    <w:rsid w:val="008D2490"/>
    <w:rsid w:val="008D5443"/>
    <w:rsid w:val="008D5A76"/>
    <w:rsid w:val="008F0B0F"/>
    <w:rsid w:val="008F0CD1"/>
    <w:rsid w:val="00901D53"/>
    <w:rsid w:val="00904AB7"/>
    <w:rsid w:val="009134B5"/>
    <w:rsid w:val="00915877"/>
    <w:rsid w:val="00915DD7"/>
    <w:rsid w:val="0092281F"/>
    <w:rsid w:val="009244F4"/>
    <w:rsid w:val="0092523B"/>
    <w:rsid w:val="009257B9"/>
    <w:rsid w:val="00956796"/>
    <w:rsid w:val="009633F2"/>
    <w:rsid w:val="00964421"/>
    <w:rsid w:val="00967101"/>
    <w:rsid w:val="00967791"/>
    <w:rsid w:val="00981413"/>
    <w:rsid w:val="0099608D"/>
    <w:rsid w:val="009A6367"/>
    <w:rsid w:val="009B0C43"/>
    <w:rsid w:val="009C1BA1"/>
    <w:rsid w:val="009C5725"/>
    <w:rsid w:val="009D1FAB"/>
    <w:rsid w:val="009D3F96"/>
    <w:rsid w:val="009D753F"/>
    <w:rsid w:val="009F120D"/>
    <w:rsid w:val="009F36A1"/>
    <w:rsid w:val="00A02E6D"/>
    <w:rsid w:val="00A24282"/>
    <w:rsid w:val="00A25361"/>
    <w:rsid w:val="00A35350"/>
    <w:rsid w:val="00A40E19"/>
    <w:rsid w:val="00A534D4"/>
    <w:rsid w:val="00A62488"/>
    <w:rsid w:val="00A62D31"/>
    <w:rsid w:val="00A662EB"/>
    <w:rsid w:val="00A713DA"/>
    <w:rsid w:val="00A747F1"/>
    <w:rsid w:val="00A87143"/>
    <w:rsid w:val="00AA2057"/>
    <w:rsid w:val="00AA23BF"/>
    <w:rsid w:val="00AB26E3"/>
    <w:rsid w:val="00AB53D4"/>
    <w:rsid w:val="00AB7BB6"/>
    <w:rsid w:val="00AC105D"/>
    <w:rsid w:val="00AD08AE"/>
    <w:rsid w:val="00AD22A9"/>
    <w:rsid w:val="00AD3B31"/>
    <w:rsid w:val="00AE3E44"/>
    <w:rsid w:val="00AE709D"/>
    <w:rsid w:val="00AF5C37"/>
    <w:rsid w:val="00B00C02"/>
    <w:rsid w:val="00B10895"/>
    <w:rsid w:val="00B16BF0"/>
    <w:rsid w:val="00B20D04"/>
    <w:rsid w:val="00B20F2D"/>
    <w:rsid w:val="00B224FA"/>
    <w:rsid w:val="00B226BB"/>
    <w:rsid w:val="00B345A8"/>
    <w:rsid w:val="00B34C21"/>
    <w:rsid w:val="00B476D0"/>
    <w:rsid w:val="00B50057"/>
    <w:rsid w:val="00B53C22"/>
    <w:rsid w:val="00B571D4"/>
    <w:rsid w:val="00B62273"/>
    <w:rsid w:val="00B76747"/>
    <w:rsid w:val="00B76EB0"/>
    <w:rsid w:val="00B80949"/>
    <w:rsid w:val="00B84F49"/>
    <w:rsid w:val="00B86123"/>
    <w:rsid w:val="00B91C18"/>
    <w:rsid w:val="00B94D52"/>
    <w:rsid w:val="00BA35DE"/>
    <w:rsid w:val="00BA5083"/>
    <w:rsid w:val="00BC153D"/>
    <w:rsid w:val="00BC3628"/>
    <w:rsid w:val="00BC7B76"/>
    <w:rsid w:val="00BE2D80"/>
    <w:rsid w:val="00BF4328"/>
    <w:rsid w:val="00BF5F82"/>
    <w:rsid w:val="00C12EFF"/>
    <w:rsid w:val="00C13C65"/>
    <w:rsid w:val="00C144F7"/>
    <w:rsid w:val="00C1524D"/>
    <w:rsid w:val="00C21D88"/>
    <w:rsid w:val="00C47A61"/>
    <w:rsid w:val="00C5130C"/>
    <w:rsid w:val="00C63E75"/>
    <w:rsid w:val="00C7586E"/>
    <w:rsid w:val="00C81E95"/>
    <w:rsid w:val="00C84A2F"/>
    <w:rsid w:val="00C952A9"/>
    <w:rsid w:val="00CA4DBD"/>
    <w:rsid w:val="00CA6B99"/>
    <w:rsid w:val="00CC44C1"/>
    <w:rsid w:val="00CC5EAF"/>
    <w:rsid w:val="00CD5B14"/>
    <w:rsid w:val="00CE581E"/>
    <w:rsid w:val="00CF47A5"/>
    <w:rsid w:val="00CF6918"/>
    <w:rsid w:val="00D033E0"/>
    <w:rsid w:val="00D1250A"/>
    <w:rsid w:val="00D14A00"/>
    <w:rsid w:val="00D20B39"/>
    <w:rsid w:val="00D26DF3"/>
    <w:rsid w:val="00D31DE6"/>
    <w:rsid w:val="00D32D44"/>
    <w:rsid w:val="00D35199"/>
    <w:rsid w:val="00D44F9C"/>
    <w:rsid w:val="00D51519"/>
    <w:rsid w:val="00D52430"/>
    <w:rsid w:val="00D9123F"/>
    <w:rsid w:val="00D96023"/>
    <w:rsid w:val="00DA0EB9"/>
    <w:rsid w:val="00DB16A0"/>
    <w:rsid w:val="00DB3382"/>
    <w:rsid w:val="00DB56FC"/>
    <w:rsid w:val="00DD4BBF"/>
    <w:rsid w:val="00DD68E6"/>
    <w:rsid w:val="00DE5DF3"/>
    <w:rsid w:val="00DF2FB6"/>
    <w:rsid w:val="00DF43DF"/>
    <w:rsid w:val="00E0070E"/>
    <w:rsid w:val="00E13800"/>
    <w:rsid w:val="00E160FE"/>
    <w:rsid w:val="00E20660"/>
    <w:rsid w:val="00E253C7"/>
    <w:rsid w:val="00E25C22"/>
    <w:rsid w:val="00E30219"/>
    <w:rsid w:val="00E348C4"/>
    <w:rsid w:val="00E349D6"/>
    <w:rsid w:val="00E44009"/>
    <w:rsid w:val="00E64463"/>
    <w:rsid w:val="00E7068F"/>
    <w:rsid w:val="00E70AF7"/>
    <w:rsid w:val="00E95AAE"/>
    <w:rsid w:val="00EA79A0"/>
    <w:rsid w:val="00EB1A12"/>
    <w:rsid w:val="00EB55E5"/>
    <w:rsid w:val="00EE20CC"/>
    <w:rsid w:val="00EE5427"/>
    <w:rsid w:val="00EE79DD"/>
    <w:rsid w:val="00F20A81"/>
    <w:rsid w:val="00F32372"/>
    <w:rsid w:val="00F4169E"/>
    <w:rsid w:val="00F4265D"/>
    <w:rsid w:val="00F45498"/>
    <w:rsid w:val="00F621FE"/>
    <w:rsid w:val="00F643C0"/>
    <w:rsid w:val="00F71F4F"/>
    <w:rsid w:val="00F73085"/>
    <w:rsid w:val="00F75CF5"/>
    <w:rsid w:val="00F948CE"/>
    <w:rsid w:val="00F97FCA"/>
    <w:rsid w:val="00FB05A6"/>
    <w:rsid w:val="00FB1EF8"/>
    <w:rsid w:val="00FB3F1E"/>
    <w:rsid w:val="00FC09C4"/>
    <w:rsid w:val="00FC7258"/>
    <w:rsid w:val="00FC725B"/>
    <w:rsid w:val="00FD0BFA"/>
    <w:rsid w:val="00FE5BEA"/>
    <w:rsid w:val="00FE6166"/>
    <w:rsid w:val="00FE65E4"/>
    <w:rsid w:val="1F3F92BA"/>
    <w:rsid w:val="47CDB399"/>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15F662"/>
  <w15:chartTrackingRefBased/>
  <w15:docId w15:val="{72DF9783-DA0A-4788-868A-DB743AEB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660"/>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qFormat/>
    <w:rsid w:val="006C7F42"/>
    <w:pPr>
      <w:keepNext/>
      <w:tabs>
        <w:tab w:val="num" w:pos="0"/>
      </w:tabs>
      <w:jc w:val="center"/>
      <w:outlineLvl w:val="0"/>
    </w:pPr>
    <w:rPr>
      <w:b/>
      <w:bCs/>
    </w:rPr>
  </w:style>
  <w:style w:type="paragraph" w:styleId="Ttulo2">
    <w:name w:val="heading 2"/>
    <w:basedOn w:val="Normal"/>
    <w:next w:val="Normal"/>
    <w:link w:val="Ttulo2Char"/>
    <w:qFormat/>
    <w:rsid w:val="006C7F42"/>
    <w:pPr>
      <w:keepNext/>
      <w:tabs>
        <w:tab w:val="num" w:pos="0"/>
      </w:tabs>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C6942"/>
    <w:pPr>
      <w:spacing w:before="100" w:beforeAutospacing="1" w:after="100" w:afterAutospacing="1"/>
    </w:pPr>
    <w:rPr>
      <w:lang w:eastAsia="pt-BR"/>
    </w:rPr>
  </w:style>
  <w:style w:type="paragraph" w:styleId="Textodebalo">
    <w:name w:val="Balloon Text"/>
    <w:basedOn w:val="Normal"/>
    <w:link w:val="TextodebaloChar"/>
    <w:uiPriority w:val="99"/>
    <w:semiHidden/>
    <w:unhideWhenUsed/>
    <w:rsid w:val="007C6942"/>
    <w:rPr>
      <w:rFonts w:ascii="Tahoma" w:hAnsi="Tahoma" w:cs="Tahoma"/>
      <w:sz w:val="16"/>
      <w:szCs w:val="16"/>
    </w:rPr>
  </w:style>
  <w:style w:type="character" w:customStyle="1" w:styleId="TextodebaloChar">
    <w:name w:val="Texto de balão Char"/>
    <w:link w:val="Textodebalo"/>
    <w:uiPriority w:val="99"/>
    <w:semiHidden/>
    <w:rsid w:val="007C6942"/>
    <w:rPr>
      <w:rFonts w:ascii="Tahoma" w:hAnsi="Tahoma" w:cs="Tahoma"/>
      <w:sz w:val="16"/>
      <w:szCs w:val="16"/>
    </w:rPr>
  </w:style>
  <w:style w:type="paragraph" w:styleId="Cabealho">
    <w:name w:val="header"/>
    <w:basedOn w:val="Normal"/>
    <w:link w:val="CabealhoChar"/>
    <w:unhideWhenUsed/>
    <w:rsid w:val="007C6942"/>
    <w:pPr>
      <w:tabs>
        <w:tab w:val="center" w:pos="4252"/>
        <w:tab w:val="right" w:pos="8504"/>
      </w:tabs>
    </w:pPr>
  </w:style>
  <w:style w:type="character" w:customStyle="1" w:styleId="CabealhoChar">
    <w:name w:val="Cabeçalho Char"/>
    <w:basedOn w:val="Fontepargpadro"/>
    <w:link w:val="Cabealho"/>
    <w:rsid w:val="007C6942"/>
  </w:style>
  <w:style w:type="paragraph" w:styleId="Rodap">
    <w:name w:val="footer"/>
    <w:basedOn w:val="Normal"/>
    <w:link w:val="RodapChar"/>
    <w:uiPriority w:val="99"/>
    <w:unhideWhenUsed/>
    <w:rsid w:val="007C6942"/>
    <w:pPr>
      <w:tabs>
        <w:tab w:val="center" w:pos="4252"/>
        <w:tab w:val="right" w:pos="8504"/>
      </w:tabs>
    </w:pPr>
  </w:style>
  <w:style w:type="character" w:customStyle="1" w:styleId="RodapChar">
    <w:name w:val="Rodapé Char"/>
    <w:basedOn w:val="Fontepargpadro"/>
    <w:link w:val="Rodap"/>
    <w:uiPriority w:val="99"/>
    <w:rsid w:val="007C6942"/>
  </w:style>
  <w:style w:type="character" w:customStyle="1" w:styleId="Ttulo1Char">
    <w:name w:val="Título 1 Char"/>
    <w:link w:val="Ttulo1"/>
    <w:rsid w:val="006C7F42"/>
    <w:rPr>
      <w:rFonts w:ascii="Times New Roman" w:eastAsia="Times New Roman" w:hAnsi="Times New Roman" w:cs="Times New Roman"/>
      <w:b/>
      <w:bCs/>
      <w:sz w:val="24"/>
      <w:szCs w:val="24"/>
      <w:lang w:eastAsia="ar-SA"/>
    </w:rPr>
  </w:style>
  <w:style w:type="character" w:customStyle="1" w:styleId="Ttulo2Char">
    <w:name w:val="Título 2 Char"/>
    <w:link w:val="Ttulo2"/>
    <w:rsid w:val="006C7F42"/>
    <w:rPr>
      <w:rFonts w:ascii="Times New Roman" w:eastAsia="Times New Roman" w:hAnsi="Times New Roman" w:cs="Times New Roman"/>
      <w:b/>
      <w:bCs/>
      <w:sz w:val="24"/>
      <w:szCs w:val="24"/>
      <w:lang w:eastAsia="ar-SA"/>
    </w:rPr>
  </w:style>
  <w:style w:type="paragraph" w:styleId="Recuodecorpodetexto">
    <w:name w:val="Body Text Indent"/>
    <w:basedOn w:val="Normal"/>
    <w:link w:val="RecuodecorpodetextoChar"/>
    <w:rsid w:val="006C7F42"/>
    <w:pPr>
      <w:spacing w:line="360" w:lineRule="auto"/>
      <w:ind w:firstLine="851"/>
      <w:jc w:val="both"/>
    </w:pPr>
    <w:rPr>
      <w:rFonts w:ascii="Arial" w:hAnsi="Arial"/>
    </w:rPr>
  </w:style>
  <w:style w:type="character" w:customStyle="1" w:styleId="RecuodecorpodetextoChar">
    <w:name w:val="Recuo de corpo de texto Char"/>
    <w:link w:val="Recuodecorpodetexto"/>
    <w:rsid w:val="006C7F42"/>
    <w:rPr>
      <w:rFonts w:ascii="Arial" w:eastAsia="Times New Roman" w:hAnsi="Arial" w:cs="Times New Roman"/>
      <w:sz w:val="24"/>
      <w:szCs w:val="24"/>
      <w:lang w:eastAsia="ar-SA"/>
    </w:rPr>
  </w:style>
  <w:style w:type="table" w:styleId="Tabelacomgrade">
    <w:name w:val="Table Grid"/>
    <w:basedOn w:val="Tabelanormal"/>
    <w:rsid w:val="00EA7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
    <w:name w:val="Body text + Bold"/>
    <w:aliases w:val="Spacing 3 pt"/>
    <w:rsid w:val="002A06A3"/>
    <w:rPr>
      <w:rFonts w:ascii="Arial" w:hAnsi="Arial" w:cs="Arial"/>
      <w:b/>
      <w:spacing w:val="60"/>
      <w:sz w:val="24"/>
    </w:rPr>
  </w:style>
  <w:style w:type="character" w:customStyle="1" w:styleId="BodytextBold28">
    <w:name w:val="Body text + Bold28"/>
    <w:rsid w:val="002A06A3"/>
    <w:rPr>
      <w:rFonts w:ascii="Arial" w:hAnsi="Arial" w:cs="Arial"/>
      <w:b/>
      <w:spacing w:val="0"/>
      <w:sz w:val="24"/>
    </w:rPr>
  </w:style>
  <w:style w:type="paragraph" w:customStyle="1" w:styleId="Bodytext1">
    <w:name w:val="Body text1"/>
    <w:basedOn w:val="Normal"/>
    <w:rsid w:val="002A06A3"/>
    <w:pPr>
      <w:shd w:val="clear" w:color="auto" w:fill="FFFFFF"/>
      <w:suppressAutoHyphens w:val="0"/>
      <w:spacing w:before="300" w:after="240" w:line="276" w:lineRule="exact"/>
      <w:ind w:hanging="1680"/>
      <w:jc w:val="both"/>
    </w:pPr>
    <w:rPr>
      <w:rFonts w:ascii="Arial" w:eastAsia="Arial Unicode MS" w:hAnsi="Arial" w:cs="Arial"/>
      <w:lang w:eastAsia="pt-BR"/>
    </w:rPr>
  </w:style>
  <w:style w:type="paragraph" w:customStyle="1" w:styleId="Heading21">
    <w:name w:val="Heading #21"/>
    <w:basedOn w:val="Normal"/>
    <w:rsid w:val="002A06A3"/>
    <w:pPr>
      <w:shd w:val="clear" w:color="auto" w:fill="FFFFFF"/>
      <w:suppressAutoHyphens w:val="0"/>
      <w:spacing w:after="480" w:line="283" w:lineRule="exact"/>
      <w:ind w:hanging="1680"/>
      <w:jc w:val="center"/>
      <w:outlineLvl w:val="1"/>
    </w:pPr>
    <w:rPr>
      <w:rFonts w:ascii="Arial" w:eastAsia="Arial Unicode MS" w:hAnsi="Arial" w:cs="Arial"/>
      <w:b/>
      <w:lang w:eastAsia="pt-BR"/>
    </w:rPr>
  </w:style>
  <w:style w:type="character" w:customStyle="1" w:styleId="Bodytext2NotBold">
    <w:name w:val="Body text (2) + Not Bold"/>
    <w:rsid w:val="002A06A3"/>
    <w:rPr>
      <w:rFonts w:ascii="Arial" w:hAnsi="Arial" w:cs="Arial"/>
      <w:b/>
      <w:spacing w:val="0"/>
      <w:sz w:val="24"/>
    </w:rPr>
  </w:style>
  <w:style w:type="paragraph" w:customStyle="1" w:styleId="Bodytext21">
    <w:name w:val="Body text (2)1"/>
    <w:basedOn w:val="Normal"/>
    <w:rsid w:val="002A06A3"/>
    <w:pPr>
      <w:shd w:val="clear" w:color="auto" w:fill="FFFFFF"/>
      <w:suppressAutoHyphens w:val="0"/>
      <w:spacing w:line="240" w:lineRule="atLeast"/>
    </w:pPr>
    <w:rPr>
      <w:rFonts w:ascii="Arial" w:eastAsia="Arial Unicode MS" w:hAnsi="Arial" w:cs="Arial"/>
      <w:b/>
      <w:lang w:eastAsia="pt-BR"/>
    </w:rPr>
  </w:style>
  <w:style w:type="paragraph" w:styleId="PargrafodaLista">
    <w:name w:val="List Paragraph"/>
    <w:basedOn w:val="Normal"/>
    <w:uiPriority w:val="34"/>
    <w:qFormat/>
    <w:rsid w:val="002A06A3"/>
    <w:pPr>
      <w:ind w:left="720"/>
      <w:contextualSpacing/>
    </w:pPr>
  </w:style>
  <w:style w:type="character" w:styleId="Hyperlink">
    <w:name w:val="Hyperlink"/>
    <w:uiPriority w:val="99"/>
    <w:unhideWhenUsed/>
    <w:rsid w:val="002A06A3"/>
    <w:rPr>
      <w:color w:val="0000FF"/>
      <w:u w:val="single"/>
    </w:rPr>
  </w:style>
  <w:style w:type="character" w:styleId="Forte">
    <w:name w:val="Strong"/>
    <w:uiPriority w:val="22"/>
    <w:qFormat/>
    <w:rsid w:val="00BE2D80"/>
    <w:rPr>
      <w:b/>
      <w:bCs/>
    </w:rPr>
  </w:style>
  <w:style w:type="character" w:customStyle="1" w:styleId="UnresolvedMention">
    <w:name w:val="Unresolved Mention"/>
    <w:basedOn w:val="Fontepargpadro"/>
    <w:uiPriority w:val="99"/>
    <w:semiHidden/>
    <w:unhideWhenUsed/>
    <w:rsid w:val="00A87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8766">
      <w:bodyDiv w:val="1"/>
      <w:marLeft w:val="0"/>
      <w:marRight w:val="0"/>
      <w:marTop w:val="0"/>
      <w:marBottom w:val="0"/>
      <w:divBdr>
        <w:top w:val="none" w:sz="0" w:space="0" w:color="auto"/>
        <w:left w:val="none" w:sz="0" w:space="0" w:color="auto"/>
        <w:bottom w:val="none" w:sz="0" w:space="0" w:color="auto"/>
        <w:right w:val="none" w:sz="0" w:space="0" w:color="auto"/>
      </w:divBdr>
      <w:divsChild>
        <w:div w:id="167673422">
          <w:marLeft w:val="240"/>
          <w:marRight w:val="0"/>
          <w:marTop w:val="120"/>
          <w:marBottom w:val="0"/>
          <w:divBdr>
            <w:top w:val="none" w:sz="0" w:space="0" w:color="auto"/>
            <w:left w:val="none" w:sz="0" w:space="0" w:color="auto"/>
            <w:bottom w:val="none" w:sz="0" w:space="0" w:color="auto"/>
            <w:right w:val="none" w:sz="0" w:space="0" w:color="auto"/>
          </w:divBdr>
        </w:div>
        <w:div w:id="805584216">
          <w:marLeft w:val="720"/>
          <w:marRight w:val="0"/>
          <w:marTop w:val="120"/>
          <w:marBottom w:val="0"/>
          <w:divBdr>
            <w:top w:val="none" w:sz="0" w:space="0" w:color="auto"/>
            <w:left w:val="none" w:sz="0" w:space="0" w:color="auto"/>
            <w:bottom w:val="none" w:sz="0" w:space="0" w:color="auto"/>
            <w:right w:val="none" w:sz="0" w:space="0" w:color="auto"/>
          </w:divBdr>
        </w:div>
      </w:divsChild>
    </w:div>
    <w:div w:id="373703402">
      <w:bodyDiv w:val="1"/>
      <w:marLeft w:val="0"/>
      <w:marRight w:val="0"/>
      <w:marTop w:val="0"/>
      <w:marBottom w:val="0"/>
      <w:divBdr>
        <w:top w:val="none" w:sz="0" w:space="0" w:color="auto"/>
        <w:left w:val="none" w:sz="0" w:space="0" w:color="auto"/>
        <w:bottom w:val="none" w:sz="0" w:space="0" w:color="auto"/>
        <w:right w:val="none" w:sz="0" w:space="0" w:color="auto"/>
      </w:divBdr>
    </w:div>
    <w:div w:id="642929294">
      <w:bodyDiv w:val="1"/>
      <w:marLeft w:val="0"/>
      <w:marRight w:val="0"/>
      <w:marTop w:val="0"/>
      <w:marBottom w:val="0"/>
      <w:divBdr>
        <w:top w:val="none" w:sz="0" w:space="0" w:color="auto"/>
        <w:left w:val="none" w:sz="0" w:space="0" w:color="auto"/>
        <w:bottom w:val="none" w:sz="0" w:space="0" w:color="auto"/>
        <w:right w:val="none" w:sz="0" w:space="0" w:color="auto"/>
      </w:divBdr>
    </w:div>
    <w:div w:id="671833994">
      <w:bodyDiv w:val="1"/>
      <w:marLeft w:val="0"/>
      <w:marRight w:val="0"/>
      <w:marTop w:val="0"/>
      <w:marBottom w:val="0"/>
      <w:divBdr>
        <w:top w:val="none" w:sz="0" w:space="0" w:color="auto"/>
        <w:left w:val="none" w:sz="0" w:space="0" w:color="auto"/>
        <w:bottom w:val="none" w:sz="0" w:space="0" w:color="auto"/>
        <w:right w:val="none" w:sz="0" w:space="0" w:color="auto"/>
      </w:divBdr>
      <w:divsChild>
        <w:div w:id="1030375847">
          <w:marLeft w:val="1154"/>
          <w:marRight w:val="0"/>
          <w:marTop w:val="0"/>
          <w:marBottom w:val="0"/>
          <w:divBdr>
            <w:top w:val="none" w:sz="0" w:space="0" w:color="auto"/>
            <w:left w:val="none" w:sz="0" w:space="0" w:color="auto"/>
            <w:bottom w:val="none" w:sz="0" w:space="0" w:color="auto"/>
            <w:right w:val="none" w:sz="0" w:space="0" w:color="auto"/>
          </w:divBdr>
        </w:div>
      </w:divsChild>
    </w:div>
    <w:div w:id="916137105">
      <w:bodyDiv w:val="1"/>
      <w:marLeft w:val="0"/>
      <w:marRight w:val="0"/>
      <w:marTop w:val="0"/>
      <w:marBottom w:val="0"/>
      <w:divBdr>
        <w:top w:val="none" w:sz="0" w:space="0" w:color="auto"/>
        <w:left w:val="none" w:sz="0" w:space="0" w:color="auto"/>
        <w:bottom w:val="none" w:sz="0" w:space="0" w:color="auto"/>
        <w:right w:val="none" w:sz="0" w:space="0" w:color="auto"/>
      </w:divBdr>
      <w:divsChild>
        <w:div w:id="220095813">
          <w:marLeft w:val="720"/>
          <w:marRight w:val="0"/>
          <w:marTop w:val="120"/>
          <w:marBottom w:val="0"/>
          <w:divBdr>
            <w:top w:val="none" w:sz="0" w:space="0" w:color="auto"/>
            <w:left w:val="none" w:sz="0" w:space="0" w:color="auto"/>
            <w:bottom w:val="none" w:sz="0" w:space="0" w:color="auto"/>
            <w:right w:val="none" w:sz="0" w:space="0" w:color="auto"/>
          </w:divBdr>
        </w:div>
        <w:div w:id="537592602">
          <w:marLeft w:val="240"/>
          <w:marRight w:val="0"/>
          <w:marTop w:val="120"/>
          <w:marBottom w:val="0"/>
          <w:divBdr>
            <w:top w:val="none" w:sz="0" w:space="0" w:color="auto"/>
            <w:left w:val="none" w:sz="0" w:space="0" w:color="auto"/>
            <w:bottom w:val="none" w:sz="0" w:space="0" w:color="auto"/>
            <w:right w:val="none" w:sz="0" w:space="0" w:color="auto"/>
          </w:divBdr>
        </w:div>
      </w:divsChild>
    </w:div>
    <w:div w:id="984353482">
      <w:bodyDiv w:val="1"/>
      <w:marLeft w:val="0"/>
      <w:marRight w:val="0"/>
      <w:marTop w:val="0"/>
      <w:marBottom w:val="0"/>
      <w:divBdr>
        <w:top w:val="none" w:sz="0" w:space="0" w:color="auto"/>
        <w:left w:val="none" w:sz="0" w:space="0" w:color="auto"/>
        <w:bottom w:val="none" w:sz="0" w:space="0" w:color="auto"/>
        <w:right w:val="none" w:sz="0" w:space="0" w:color="auto"/>
      </w:divBdr>
    </w:div>
    <w:div w:id="999652605">
      <w:bodyDiv w:val="1"/>
      <w:marLeft w:val="0"/>
      <w:marRight w:val="0"/>
      <w:marTop w:val="0"/>
      <w:marBottom w:val="0"/>
      <w:divBdr>
        <w:top w:val="none" w:sz="0" w:space="0" w:color="auto"/>
        <w:left w:val="none" w:sz="0" w:space="0" w:color="auto"/>
        <w:bottom w:val="none" w:sz="0" w:space="0" w:color="auto"/>
        <w:right w:val="none" w:sz="0" w:space="0" w:color="auto"/>
      </w:divBdr>
    </w:div>
    <w:div w:id="1211108981">
      <w:bodyDiv w:val="1"/>
      <w:marLeft w:val="0"/>
      <w:marRight w:val="0"/>
      <w:marTop w:val="0"/>
      <w:marBottom w:val="0"/>
      <w:divBdr>
        <w:top w:val="none" w:sz="0" w:space="0" w:color="auto"/>
        <w:left w:val="none" w:sz="0" w:space="0" w:color="auto"/>
        <w:bottom w:val="none" w:sz="0" w:space="0" w:color="auto"/>
        <w:right w:val="none" w:sz="0" w:space="0" w:color="auto"/>
      </w:divBdr>
    </w:div>
    <w:div w:id="1581721217">
      <w:bodyDiv w:val="1"/>
      <w:marLeft w:val="0"/>
      <w:marRight w:val="0"/>
      <w:marTop w:val="0"/>
      <w:marBottom w:val="0"/>
      <w:divBdr>
        <w:top w:val="none" w:sz="0" w:space="0" w:color="auto"/>
        <w:left w:val="none" w:sz="0" w:space="0" w:color="auto"/>
        <w:bottom w:val="none" w:sz="0" w:space="0" w:color="auto"/>
        <w:right w:val="none" w:sz="0" w:space="0" w:color="auto"/>
      </w:divBdr>
    </w:div>
    <w:div w:id="1633173287">
      <w:bodyDiv w:val="1"/>
      <w:marLeft w:val="0"/>
      <w:marRight w:val="0"/>
      <w:marTop w:val="0"/>
      <w:marBottom w:val="0"/>
      <w:divBdr>
        <w:top w:val="none" w:sz="0" w:space="0" w:color="auto"/>
        <w:left w:val="none" w:sz="0" w:space="0" w:color="auto"/>
        <w:bottom w:val="none" w:sz="0" w:space="0" w:color="auto"/>
        <w:right w:val="none" w:sz="0" w:space="0" w:color="auto"/>
      </w:divBdr>
      <w:divsChild>
        <w:div w:id="1714117998">
          <w:marLeft w:val="240"/>
          <w:marRight w:val="0"/>
          <w:marTop w:val="120"/>
          <w:marBottom w:val="0"/>
          <w:divBdr>
            <w:top w:val="none" w:sz="0" w:space="0" w:color="auto"/>
            <w:left w:val="none" w:sz="0" w:space="0" w:color="auto"/>
            <w:bottom w:val="none" w:sz="0" w:space="0" w:color="auto"/>
            <w:right w:val="none" w:sz="0" w:space="0" w:color="auto"/>
          </w:divBdr>
        </w:div>
        <w:div w:id="2049717387">
          <w:marLeft w:val="720"/>
          <w:marRight w:val="0"/>
          <w:marTop w:val="120"/>
          <w:marBottom w:val="0"/>
          <w:divBdr>
            <w:top w:val="none" w:sz="0" w:space="0" w:color="auto"/>
            <w:left w:val="none" w:sz="0" w:space="0" w:color="auto"/>
            <w:bottom w:val="none" w:sz="0" w:space="0" w:color="auto"/>
            <w:right w:val="none" w:sz="0" w:space="0" w:color="auto"/>
          </w:divBdr>
        </w:div>
      </w:divsChild>
    </w:div>
    <w:div w:id="1634601046">
      <w:bodyDiv w:val="1"/>
      <w:marLeft w:val="0"/>
      <w:marRight w:val="0"/>
      <w:marTop w:val="0"/>
      <w:marBottom w:val="0"/>
      <w:divBdr>
        <w:top w:val="none" w:sz="0" w:space="0" w:color="auto"/>
        <w:left w:val="none" w:sz="0" w:space="0" w:color="auto"/>
        <w:bottom w:val="none" w:sz="0" w:space="0" w:color="auto"/>
        <w:right w:val="none" w:sz="0" w:space="0" w:color="auto"/>
      </w:divBdr>
    </w:div>
    <w:div w:id="1694766663">
      <w:bodyDiv w:val="1"/>
      <w:marLeft w:val="0"/>
      <w:marRight w:val="0"/>
      <w:marTop w:val="0"/>
      <w:marBottom w:val="0"/>
      <w:divBdr>
        <w:top w:val="none" w:sz="0" w:space="0" w:color="auto"/>
        <w:left w:val="none" w:sz="0" w:space="0" w:color="auto"/>
        <w:bottom w:val="none" w:sz="0" w:space="0" w:color="auto"/>
        <w:right w:val="none" w:sz="0" w:space="0" w:color="auto"/>
      </w:divBdr>
    </w:div>
    <w:div w:id="1780446299">
      <w:bodyDiv w:val="1"/>
      <w:marLeft w:val="0"/>
      <w:marRight w:val="0"/>
      <w:marTop w:val="0"/>
      <w:marBottom w:val="0"/>
      <w:divBdr>
        <w:top w:val="none" w:sz="0" w:space="0" w:color="auto"/>
        <w:left w:val="none" w:sz="0" w:space="0" w:color="auto"/>
        <w:bottom w:val="none" w:sz="0" w:space="0" w:color="auto"/>
        <w:right w:val="none" w:sz="0" w:space="0" w:color="auto"/>
      </w:divBdr>
      <w:divsChild>
        <w:div w:id="88084520">
          <w:marLeft w:val="240"/>
          <w:marRight w:val="0"/>
          <w:marTop w:val="120"/>
          <w:marBottom w:val="0"/>
          <w:divBdr>
            <w:top w:val="none" w:sz="0" w:space="0" w:color="auto"/>
            <w:left w:val="none" w:sz="0" w:space="0" w:color="auto"/>
            <w:bottom w:val="none" w:sz="0" w:space="0" w:color="auto"/>
            <w:right w:val="none" w:sz="0" w:space="0" w:color="auto"/>
          </w:divBdr>
        </w:div>
        <w:div w:id="1393965356">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66C4E-004A-4FE2-A89F-44580866A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1503</Words>
  <Characters>8117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Thereza Cristina Ferreira Martins</dc:creator>
  <cp:keywords/>
  <cp:lastModifiedBy>Daiane Cruz da Silva Mendonça</cp:lastModifiedBy>
  <cp:revision>7</cp:revision>
  <cp:lastPrinted>2020-03-27T20:02:00Z</cp:lastPrinted>
  <dcterms:created xsi:type="dcterms:W3CDTF">2020-05-18T19:37:00Z</dcterms:created>
  <dcterms:modified xsi:type="dcterms:W3CDTF">2020-12-11T12:21:00Z</dcterms:modified>
</cp:coreProperties>
</file>