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1619" w:type="dxa"/>
        <w:jc w:val="center"/>
        <w:tblLook w:val="04A0" w:firstRow="1" w:lastRow="0" w:firstColumn="1" w:lastColumn="0" w:noHBand="0" w:noVBand="1"/>
      </w:tblPr>
      <w:tblGrid>
        <w:gridCol w:w="820"/>
        <w:gridCol w:w="3999"/>
        <w:gridCol w:w="1427"/>
        <w:gridCol w:w="1683"/>
        <w:gridCol w:w="1887"/>
        <w:gridCol w:w="1803"/>
      </w:tblGrid>
      <w:tr w:rsidR="00D52430" w:rsidRPr="004B291E" w14:paraId="0C2E7304" w14:textId="2CF9ADCC" w:rsidTr="009468B2">
        <w:trPr>
          <w:trHeight w:val="580"/>
          <w:jc w:val="center"/>
        </w:trPr>
        <w:tc>
          <w:tcPr>
            <w:tcW w:w="820" w:type="dxa"/>
            <w:hideMark/>
          </w:tcPr>
          <w:p w14:paraId="4C0A42C9" w14:textId="6A59DC36" w:rsidR="00D52430" w:rsidRPr="00D52430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3999" w:type="dxa"/>
            <w:hideMark/>
          </w:tcPr>
          <w:p w14:paraId="40B0EF3A" w14:textId="553E0641" w:rsidR="00D52430" w:rsidRPr="00D52430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5ED649E7" w14:textId="39951FDA" w:rsidR="00D52430" w:rsidRPr="00D52430" w:rsidRDefault="009468B2" w:rsidP="00BA307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683" w:type="dxa"/>
            <w:noWrap/>
            <w:hideMark/>
          </w:tcPr>
          <w:p w14:paraId="5DDE07D8" w14:textId="4EC0B67F" w:rsidR="00D52430" w:rsidRPr="00D52430" w:rsidRDefault="009468B2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 de Medida</w:t>
            </w:r>
          </w:p>
        </w:tc>
        <w:tc>
          <w:tcPr>
            <w:tcW w:w="1887" w:type="dxa"/>
          </w:tcPr>
          <w:p w14:paraId="5DBEBAD5" w14:textId="02661AAC" w:rsidR="00D52430" w:rsidRPr="00D52430" w:rsidRDefault="00455F3A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803" w:type="dxa"/>
          </w:tcPr>
          <w:p w14:paraId="018D3179" w14:textId="5AD2F242" w:rsidR="00D52430" w:rsidRPr="00D52430" w:rsidRDefault="00455F3A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9468B2" w:rsidRPr="004B291E" w14:paraId="331EFD22" w14:textId="20AF9193" w:rsidTr="009468B2">
        <w:trPr>
          <w:trHeight w:val="700"/>
          <w:jc w:val="center"/>
        </w:trPr>
        <w:tc>
          <w:tcPr>
            <w:tcW w:w="820" w:type="dxa"/>
            <w:hideMark/>
          </w:tcPr>
          <w:p w14:paraId="693953FD" w14:textId="77777777" w:rsidR="009468B2" w:rsidRDefault="009468B2" w:rsidP="009468B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7E39B2" w14:textId="38F52A5E" w:rsidR="009468B2" w:rsidRPr="004B291E" w:rsidRDefault="009468B2" w:rsidP="009468B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99" w:type="dxa"/>
            <w:tcBorders>
              <w:bottom w:val="single" w:sz="4" w:space="0" w:color="auto"/>
            </w:tcBorders>
          </w:tcPr>
          <w:p w14:paraId="32781AD6" w14:textId="531113A3" w:rsidR="009468B2" w:rsidRPr="00382D2B" w:rsidRDefault="009468B2" w:rsidP="009468B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>Gás de Cozinha (GLP) acondicionado em botijão com capacidade para 13 Kg, de acordo com todas as Normas da ANP.</w:t>
            </w:r>
          </w:p>
        </w:tc>
        <w:tc>
          <w:tcPr>
            <w:tcW w:w="1427" w:type="dxa"/>
            <w:hideMark/>
          </w:tcPr>
          <w:p w14:paraId="44AA4DEC" w14:textId="0491F2B9" w:rsidR="009468B2" w:rsidRPr="00D52430" w:rsidRDefault="009468B2" w:rsidP="009468B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683" w:type="dxa"/>
            <w:noWrap/>
            <w:hideMark/>
          </w:tcPr>
          <w:p w14:paraId="547C29D4" w14:textId="5BA99A0F" w:rsidR="009468B2" w:rsidRPr="00D52430" w:rsidRDefault="009468B2" w:rsidP="009468B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Botijão</w:t>
            </w:r>
          </w:p>
        </w:tc>
        <w:tc>
          <w:tcPr>
            <w:tcW w:w="1887" w:type="dxa"/>
          </w:tcPr>
          <w:p w14:paraId="4FF94D65" w14:textId="0AC49129" w:rsidR="009468B2" w:rsidRPr="004B291E" w:rsidRDefault="009468B2" w:rsidP="009468B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14:paraId="0A708B19" w14:textId="77777777" w:rsidR="009468B2" w:rsidRPr="004B291E" w:rsidRDefault="009468B2" w:rsidP="009468B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68B2" w:rsidRPr="004B291E" w14:paraId="6A8E997A" w14:textId="77777777" w:rsidTr="009468B2">
        <w:trPr>
          <w:trHeight w:val="700"/>
          <w:jc w:val="center"/>
        </w:trPr>
        <w:tc>
          <w:tcPr>
            <w:tcW w:w="820" w:type="dxa"/>
          </w:tcPr>
          <w:p w14:paraId="1476E148" w14:textId="77777777" w:rsidR="009468B2" w:rsidRDefault="009468B2" w:rsidP="009468B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24D3C8" w14:textId="70FC2726" w:rsidR="009468B2" w:rsidRDefault="009468B2" w:rsidP="009468B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</w:tcPr>
          <w:p w14:paraId="3CDD772C" w14:textId="1488097E" w:rsidR="009468B2" w:rsidRDefault="009468B2" w:rsidP="009468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Gás de Cozinha (GLP) acondicionado em botijão com capacidade para 45 kg de acordo com todas as Normas da ANP.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1731B2D2" w14:textId="6C971E99" w:rsidR="009468B2" w:rsidRPr="00D52430" w:rsidRDefault="009468B2" w:rsidP="009468B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noWrap/>
          </w:tcPr>
          <w:p w14:paraId="68A5E1FA" w14:textId="7F1C1B41" w:rsidR="009468B2" w:rsidRPr="00D52430" w:rsidRDefault="009468B2" w:rsidP="009468B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Botijão</w:t>
            </w:r>
          </w:p>
        </w:tc>
        <w:tc>
          <w:tcPr>
            <w:tcW w:w="1887" w:type="dxa"/>
          </w:tcPr>
          <w:p w14:paraId="3EDB1CCC" w14:textId="77777777" w:rsidR="009468B2" w:rsidRPr="004B291E" w:rsidRDefault="009468B2" w:rsidP="009468B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14:paraId="76EC83F1" w14:textId="77777777" w:rsidR="009468B2" w:rsidRPr="004B291E" w:rsidRDefault="009468B2" w:rsidP="009468B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5C3CBDFA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9468B2">
        <w:rPr>
          <w:rFonts w:ascii="Arial" w:hAnsi="Arial" w:cs="Arial"/>
        </w:rPr>
        <w:t>outubr</w:t>
      </w:r>
      <w:r w:rsidR="005C4836">
        <w:rPr>
          <w:rFonts w:ascii="Arial" w:hAnsi="Arial" w:cs="Arial"/>
        </w:rPr>
        <w:t>o</w:t>
      </w:r>
      <w:r w:rsidRPr="1F3F92BA">
        <w:rPr>
          <w:rFonts w:ascii="Arial" w:hAnsi="Arial" w:cs="Arial"/>
        </w:rPr>
        <w:t xml:space="preserve"> de 2020.</w:t>
      </w:r>
      <w:bookmarkStart w:id="2" w:name="_GoBack"/>
      <w:bookmarkEnd w:id="2"/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55F62-B67D-4D5B-AB88-464395B2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7</cp:revision>
  <cp:lastPrinted>2020-03-27T20:02:00Z</cp:lastPrinted>
  <dcterms:created xsi:type="dcterms:W3CDTF">2020-05-18T19:37:00Z</dcterms:created>
  <dcterms:modified xsi:type="dcterms:W3CDTF">2020-09-30T17:27:00Z</dcterms:modified>
</cp:coreProperties>
</file>