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876DBB" w14:textId="324CEF2E" w:rsidR="00382D2B" w:rsidRDefault="0056025D" w:rsidP="0046147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033" w:type="dxa"/>
        <w:jc w:val="center"/>
        <w:tblLook w:val="04A0" w:firstRow="1" w:lastRow="0" w:firstColumn="1" w:lastColumn="0" w:noHBand="0" w:noVBand="1"/>
      </w:tblPr>
      <w:tblGrid>
        <w:gridCol w:w="743"/>
        <w:gridCol w:w="4328"/>
        <w:gridCol w:w="1057"/>
        <w:gridCol w:w="1683"/>
        <w:gridCol w:w="2096"/>
        <w:gridCol w:w="2096"/>
        <w:gridCol w:w="2030"/>
      </w:tblGrid>
      <w:tr w:rsidR="002A500D" w:rsidRPr="004B291E" w14:paraId="0C2E7304" w14:textId="2CF9ADCC" w:rsidTr="002A500D">
        <w:trPr>
          <w:trHeight w:val="580"/>
          <w:jc w:val="center"/>
        </w:trPr>
        <w:tc>
          <w:tcPr>
            <w:tcW w:w="743" w:type="dxa"/>
            <w:hideMark/>
          </w:tcPr>
          <w:p w14:paraId="4C0A42C9" w14:textId="77777777" w:rsidR="002A500D" w:rsidRPr="00D52430" w:rsidRDefault="002A500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28" w:type="dxa"/>
            <w:hideMark/>
          </w:tcPr>
          <w:p w14:paraId="40B0EF3A" w14:textId="77777777" w:rsidR="002A500D" w:rsidRPr="00D52430" w:rsidRDefault="002A500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57" w:type="dxa"/>
            <w:hideMark/>
          </w:tcPr>
          <w:p w14:paraId="5ED649E7" w14:textId="09EADC05" w:rsidR="002A500D" w:rsidRPr="00D52430" w:rsidRDefault="002A500D" w:rsidP="00AA07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ID.</w:t>
            </w:r>
          </w:p>
        </w:tc>
        <w:tc>
          <w:tcPr>
            <w:tcW w:w="1683" w:type="dxa"/>
            <w:noWrap/>
            <w:hideMark/>
          </w:tcPr>
          <w:p w14:paraId="5DDE07D8" w14:textId="0D83F2C9" w:rsidR="002A500D" w:rsidRPr="00D52430" w:rsidRDefault="002A500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96" w:type="dxa"/>
          </w:tcPr>
          <w:p w14:paraId="715B3795" w14:textId="1BC83B9D" w:rsidR="002A500D" w:rsidRPr="00D52430" w:rsidRDefault="002A500D" w:rsidP="00AA07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096" w:type="dxa"/>
          </w:tcPr>
          <w:p w14:paraId="5DBEBAD5" w14:textId="2E5F21FB" w:rsidR="002A500D" w:rsidRPr="00D52430" w:rsidRDefault="002A500D" w:rsidP="00AA07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2030" w:type="dxa"/>
          </w:tcPr>
          <w:p w14:paraId="018D3179" w14:textId="4AC0E6EC" w:rsidR="002A500D" w:rsidRPr="00D52430" w:rsidRDefault="002A500D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2A500D" w:rsidRPr="004B291E" w14:paraId="331EFD22" w14:textId="20AF9193" w:rsidTr="002A500D">
        <w:trPr>
          <w:trHeight w:val="700"/>
          <w:jc w:val="center"/>
        </w:trPr>
        <w:tc>
          <w:tcPr>
            <w:tcW w:w="743" w:type="dxa"/>
            <w:hideMark/>
          </w:tcPr>
          <w:p w14:paraId="693953FD" w14:textId="77777777" w:rsidR="002A500D" w:rsidRDefault="002A500D" w:rsidP="002A50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2A500D" w:rsidRPr="004B291E" w:rsidRDefault="002A500D" w:rsidP="002A50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28" w:type="dxa"/>
            <w:vAlign w:val="center"/>
          </w:tcPr>
          <w:p w14:paraId="3A804DF8" w14:textId="77777777" w:rsidR="002A500D" w:rsidRDefault="002A500D" w:rsidP="002A50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6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Dispositivo de Teste Rápido COVID-19 IgG/</w:t>
            </w:r>
            <w:proofErr w:type="spellStart"/>
            <w:r w:rsidRPr="005306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IgM</w:t>
            </w:r>
            <w:proofErr w:type="spellEnd"/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673BF510" w14:textId="77777777" w:rsidR="002A500D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(Sangue total venoso/Sangue total por punção digital/soro/plasma)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teste de diagnóstico rápido para a detecção qualitativa de anticorpos IgG e </w:t>
            </w:r>
            <w:proofErr w:type="spellStart"/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IgM</w:t>
            </w:r>
            <w:proofErr w:type="spellEnd"/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contra SARS-CoV-2 no sangue total venoso, sangue total pela punção digital, soro ou plasma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uso para diagnóstico in vitro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uso profissional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02355C14" w14:textId="77777777" w:rsidR="002A500D" w:rsidRDefault="002A500D" w:rsidP="002A50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 Fornecido</w:t>
            </w:r>
          </w:p>
          <w:p w14:paraId="541A2901" w14:textId="77777777" w:rsidR="002A500D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Dispositivo de teste </w:t>
            </w:r>
          </w:p>
          <w:p w14:paraId="0AA3FEFC" w14:textId="77777777" w:rsidR="002A500D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olsa de dessecante </w:t>
            </w:r>
          </w:p>
          <w:p w14:paraId="5079B814" w14:textId="77777777" w:rsidR="002A500D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 x C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onta-gotas descartáveis (para todos os tipos de amostras) </w:t>
            </w:r>
          </w:p>
          <w:p w14:paraId="6897A963" w14:textId="77777777" w:rsidR="002A500D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Tampão diluente (1*6 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) </w:t>
            </w:r>
          </w:p>
          <w:p w14:paraId="1D4A17CE" w14:textId="77777777" w:rsidR="002A500D" w:rsidRPr="00403E2E" w:rsidRDefault="002A500D" w:rsidP="002A500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Instrução de uso</w:t>
            </w:r>
          </w:p>
          <w:p w14:paraId="32781AD6" w14:textId="15676452" w:rsidR="002A500D" w:rsidRPr="00461473" w:rsidRDefault="002A500D" w:rsidP="002A50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hideMark/>
          </w:tcPr>
          <w:p w14:paraId="64E9EF16" w14:textId="77777777" w:rsidR="002A500D" w:rsidRPr="00D52430" w:rsidRDefault="002A500D" w:rsidP="002A500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36B1CAF6" w14:textId="77777777" w:rsidR="002A500D" w:rsidRDefault="002A500D" w:rsidP="002A500D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6E1B4592" w:rsidR="002A500D" w:rsidRPr="00D52430" w:rsidRDefault="002A500D" w:rsidP="002A50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</w:t>
            </w:r>
          </w:p>
        </w:tc>
        <w:tc>
          <w:tcPr>
            <w:tcW w:w="1683" w:type="dxa"/>
            <w:noWrap/>
            <w:hideMark/>
          </w:tcPr>
          <w:p w14:paraId="1C92DC69" w14:textId="77777777" w:rsidR="002A500D" w:rsidRPr="00D52430" w:rsidRDefault="002A500D" w:rsidP="002A50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D77228D" w14:textId="77777777" w:rsidR="002A500D" w:rsidRDefault="002A500D" w:rsidP="002A50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2436F3FA" w:rsidR="002A500D" w:rsidRPr="00D52430" w:rsidRDefault="002A500D" w:rsidP="002A500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2096" w:type="dxa"/>
          </w:tcPr>
          <w:p w14:paraId="14671B3C" w14:textId="77777777" w:rsidR="002A500D" w:rsidRPr="004B291E" w:rsidRDefault="002A500D" w:rsidP="002A500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4FF94D65" w14:textId="5370407F" w:rsidR="002A500D" w:rsidRPr="004B291E" w:rsidRDefault="002A500D" w:rsidP="002A500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0" w:type="dxa"/>
          </w:tcPr>
          <w:p w14:paraId="0A708B19" w14:textId="77777777" w:rsidR="002A500D" w:rsidRPr="004B291E" w:rsidRDefault="002A500D" w:rsidP="002A500D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461473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358279E" w14:textId="1747202B" w:rsidR="00227827" w:rsidRPr="00C81E95" w:rsidRDefault="47CDB399" w:rsidP="00461473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  <w:r w:rsidR="00AA07B4">
        <w:rPr>
          <w:rFonts w:ascii="Arial" w:hAnsi="Arial" w:cs="Arial"/>
        </w:rPr>
        <w:t>60 DIAS</w:t>
      </w:r>
    </w:p>
    <w:p w14:paraId="0D666B11" w14:textId="28BDF6D0" w:rsidR="00382D2B" w:rsidRDefault="00382D2B" w:rsidP="00461473">
      <w:pPr>
        <w:rPr>
          <w:rFonts w:ascii="Arial" w:hAnsi="Arial" w:cs="Arial"/>
        </w:rPr>
      </w:pPr>
    </w:p>
    <w:p w14:paraId="3A3ACD11" w14:textId="45D8557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2A500D">
        <w:rPr>
          <w:rFonts w:ascii="Arial" w:hAnsi="Arial" w:cs="Arial"/>
        </w:rPr>
        <w:t>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Pr="00461473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52CDC27A" w:rsidR="00227827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CNPJ: </w:t>
      </w:r>
    </w:p>
    <w:p w14:paraId="3AAAA873" w14:textId="77777777" w:rsidR="00461473" w:rsidRPr="00461473" w:rsidRDefault="00461473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6E1C67FA" w:rsidR="00C81E95" w:rsidRPr="00461473" w:rsidRDefault="00227827" w:rsidP="00461473">
      <w:pPr>
        <w:jc w:val="center"/>
        <w:rPr>
          <w:sz w:val="20"/>
          <w:szCs w:val="20"/>
        </w:rPr>
      </w:pPr>
      <w:r w:rsidRPr="00461473">
        <w:rPr>
          <w:sz w:val="20"/>
          <w:szCs w:val="20"/>
        </w:rPr>
        <w:t>CARIMBO DA EMPRESA COM CNPJ</w:t>
      </w:r>
    </w:p>
    <w:sectPr w:rsidR="00C81E95" w:rsidRPr="00461473" w:rsidSect="002A500D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500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61473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07B4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226F-8BC0-40C2-A14A-7F3EDFDA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2020-07-31T13:59:00Z</dcterms:created>
  <dcterms:modified xsi:type="dcterms:W3CDTF">2020-07-31T13:59:00Z</dcterms:modified>
</cp:coreProperties>
</file>