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7C19D50E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CC0BF9">
        <w:rPr>
          <w:rFonts w:eastAsia="Arial Unicode MS"/>
          <w:sz w:val="22"/>
          <w:szCs w:val="22"/>
        </w:rPr>
        <w:t xml:space="preserve">Educação e Cultura / </w:t>
      </w:r>
      <w:bookmarkStart w:id="2" w:name="_GoBack"/>
      <w:bookmarkEnd w:id="2"/>
      <w:r>
        <w:rPr>
          <w:rFonts w:eastAsia="Arial Unicode MS"/>
          <w:sz w:val="22"/>
          <w:szCs w:val="22"/>
        </w:rPr>
        <w:t>Prefeitura Municipal de Saquarema</w:t>
      </w: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847" w:type="dxa"/>
        <w:jc w:val="center"/>
        <w:tblLook w:val="04A0" w:firstRow="1" w:lastRow="0" w:firstColumn="1" w:lastColumn="0" w:noHBand="0" w:noVBand="1"/>
      </w:tblPr>
      <w:tblGrid>
        <w:gridCol w:w="1010"/>
        <w:gridCol w:w="4541"/>
        <w:gridCol w:w="476"/>
        <w:gridCol w:w="1416"/>
        <w:gridCol w:w="1704"/>
        <w:gridCol w:w="1814"/>
        <w:gridCol w:w="1886"/>
      </w:tblGrid>
      <w:tr w:rsidR="00382D2B" w:rsidRPr="004B291E" w14:paraId="0C2E7304" w14:textId="2CF9ADCC" w:rsidTr="00382D2B">
        <w:trPr>
          <w:trHeight w:val="580"/>
          <w:jc w:val="center"/>
        </w:trPr>
        <w:tc>
          <w:tcPr>
            <w:tcW w:w="1025" w:type="dxa"/>
            <w:hideMark/>
          </w:tcPr>
          <w:p w14:paraId="4C0A42C9" w14:textId="77777777" w:rsidR="00382D2B" w:rsidRPr="004B291E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40" w:type="dxa"/>
            <w:hideMark/>
          </w:tcPr>
          <w:p w14:paraId="40B0EF3A" w14:textId="77777777" w:rsidR="00382D2B" w:rsidRPr="004B291E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79" w:type="dxa"/>
            <w:hideMark/>
          </w:tcPr>
          <w:p w14:paraId="5ED649E7" w14:textId="77777777" w:rsidR="00382D2B" w:rsidRPr="004B291E" w:rsidRDefault="00382D2B" w:rsidP="00BA30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397" w:type="dxa"/>
            <w:noWrap/>
            <w:hideMark/>
          </w:tcPr>
          <w:p w14:paraId="5DDE07D8" w14:textId="0D83F2C9" w:rsidR="00382D2B" w:rsidRPr="00382D2B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736" w:type="dxa"/>
          </w:tcPr>
          <w:p w14:paraId="218F1FD2" w14:textId="4AE0A2AB" w:rsidR="00382D2B" w:rsidRPr="00382D2B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843" w:type="dxa"/>
          </w:tcPr>
          <w:p w14:paraId="5DBEBAD5" w14:textId="402CEA0D" w:rsidR="00382D2B" w:rsidRPr="00382D2B" w:rsidRDefault="00382D2B" w:rsidP="00382D2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927" w:type="dxa"/>
          </w:tcPr>
          <w:p w14:paraId="018D3179" w14:textId="4AC0E6EC" w:rsidR="00382D2B" w:rsidRPr="00382D2B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382D2B" w:rsidRPr="004B291E" w14:paraId="331EFD22" w14:textId="20AF9193" w:rsidTr="00382D2B">
        <w:trPr>
          <w:trHeight w:val="700"/>
          <w:jc w:val="center"/>
        </w:trPr>
        <w:tc>
          <w:tcPr>
            <w:tcW w:w="1025" w:type="dxa"/>
            <w:hideMark/>
          </w:tcPr>
          <w:p w14:paraId="117E39B2" w14:textId="77777777" w:rsidR="00382D2B" w:rsidRPr="004B291E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40" w:type="dxa"/>
            <w:vAlign w:val="center"/>
          </w:tcPr>
          <w:p w14:paraId="32781AD6" w14:textId="21F2527B" w:rsidR="00382D2B" w:rsidRPr="00382D2B" w:rsidRDefault="00382D2B" w:rsidP="00382D2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szCs w:val="22"/>
              </w:rPr>
              <w:t xml:space="preserve">Colchonete de casal </w:t>
            </w:r>
            <w:proofErr w:type="spellStart"/>
            <w:r w:rsidRPr="00382D2B">
              <w:rPr>
                <w:rFonts w:ascii="Arial" w:hAnsi="Arial" w:cs="Arial"/>
                <w:szCs w:val="22"/>
              </w:rPr>
              <w:t>corino</w:t>
            </w:r>
            <w:proofErr w:type="spellEnd"/>
            <w:r w:rsidRPr="00382D2B">
              <w:rPr>
                <w:rFonts w:ascii="Arial" w:hAnsi="Arial" w:cs="Arial"/>
                <w:szCs w:val="22"/>
              </w:rPr>
              <w:t xml:space="preserve">, com dimensões mínimas: 1,28 </w:t>
            </w:r>
            <w:proofErr w:type="gramStart"/>
            <w:r w:rsidRPr="00382D2B">
              <w:rPr>
                <w:rFonts w:ascii="Arial" w:hAnsi="Arial" w:cs="Arial"/>
                <w:szCs w:val="22"/>
              </w:rPr>
              <w:t>x</w:t>
            </w:r>
            <w:proofErr w:type="gramEnd"/>
            <w:r w:rsidRPr="00382D2B">
              <w:rPr>
                <w:rFonts w:ascii="Arial" w:hAnsi="Arial" w:cs="Arial"/>
                <w:szCs w:val="22"/>
              </w:rPr>
              <w:t xml:space="preserve"> 1,88 x 7 cm, com revestimento externo resistente. Espuma </w:t>
            </w:r>
            <w:proofErr w:type="spellStart"/>
            <w:r w:rsidRPr="00382D2B">
              <w:rPr>
                <w:rFonts w:ascii="Arial" w:hAnsi="Arial" w:cs="Arial"/>
                <w:szCs w:val="22"/>
              </w:rPr>
              <w:t>antichama</w:t>
            </w:r>
            <w:proofErr w:type="spellEnd"/>
            <w:r w:rsidRPr="00382D2B">
              <w:rPr>
                <w:rFonts w:ascii="Arial" w:hAnsi="Arial" w:cs="Arial"/>
                <w:szCs w:val="22"/>
              </w:rPr>
              <w:t xml:space="preserve"> e </w:t>
            </w:r>
            <w:proofErr w:type="spellStart"/>
            <w:r w:rsidRPr="00382D2B">
              <w:rPr>
                <w:rFonts w:ascii="Arial" w:hAnsi="Arial" w:cs="Arial"/>
                <w:szCs w:val="22"/>
              </w:rPr>
              <w:t>antimofo</w:t>
            </w:r>
            <w:proofErr w:type="spellEnd"/>
            <w:r w:rsidRPr="00382D2B">
              <w:rPr>
                <w:rFonts w:ascii="Arial" w:hAnsi="Arial" w:cs="Arial"/>
                <w:szCs w:val="22"/>
              </w:rPr>
              <w:t>. Densidade mínima de 28 kg/m3. Os materiais constituintes deverão possuir proteção dupla: ANTIÁCARO e ANTIALÉRGICA. O colchonete deverá ser embalado em plástico transparente de forma a impedir a entrada de poeira e insetos.</w:t>
            </w:r>
          </w:p>
        </w:tc>
        <w:tc>
          <w:tcPr>
            <w:tcW w:w="279" w:type="dxa"/>
            <w:hideMark/>
          </w:tcPr>
          <w:p w14:paraId="44AA4DEC" w14:textId="77777777" w:rsidR="00382D2B" w:rsidRPr="004B291E" w:rsidRDefault="00382D2B" w:rsidP="009257B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1397" w:type="dxa"/>
            <w:noWrap/>
            <w:hideMark/>
          </w:tcPr>
          <w:p w14:paraId="547C29D4" w14:textId="0F0DF578" w:rsidR="00382D2B" w:rsidRPr="004B291E" w:rsidRDefault="00382D2B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736" w:type="dxa"/>
          </w:tcPr>
          <w:p w14:paraId="32018B84" w14:textId="77777777" w:rsidR="00382D2B" w:rsidRPr="004B291E" w:rsidRDefault="00382D2B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F94D65" w14:textId="0AC49129" w:rsidR="00382D2B" w:rsidRPr="004B291E" w:rsidRDefault="00382D2B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7" w:type="dxa"/>
          </w:tcPr>
          <w:p w14:paraId="0A708B19" w14:textId="77777777" w:rsidR="00382D2B" w:rsidRPr="004B291E" w:rsidRDefault="00382D2B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6852EBEF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03212F4" w14:textId="2C0E0065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031EFCB" w14:textId="06C9151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B39EA3D" w14:textId="27B9596B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CA833BE" w14:textId="2BD5B9A5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13FBC91" w14:textId="77777777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3EF2D26" w14:textId="77777777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527A80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382D2B">
        <w:rPr>
          <w:rFonts w:ascii="Arial" w:hAnsi="Arial" w:cs="Arial"/>
        </w:rPr>
        <w:t>julh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09B8D95D" w14:textId="27BF8E04" w:rsidR="00C81E95" w:rsidRPr="00382D2B" w:rsidRDefault="00227827" w:rsidP="00382D2B">
      <w:pPr>
        <w:jc w:val="center"/>
      </w:pPr>
      <w:r>
        <w:t>CARIMBO DA EMPRESA COM CNPJ</w:t>
      </w:r>
    </w:p>
    <w:sectPr w:rsidR="00C81E95" w:rsidRPr="00382D2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0BF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897A-6487-4889-AB2D-727121D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4</cp:revision>
  <cp:lastPrinted>2020-03-27T20:02:00Z</cp:lastPrinted>
  <dcterms:created xsi:type="dcterms:W3CDTF">2020-05-18T19:37:00Z</dcterms:created>
  <dcterms:modified xsi:type="dcterms:W3CDTF">2020-07-06T15:58:00Z</dcterms:modified>
</cp:coreProperties>
</file>