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EF" w:rsidRPr="00D44F9C" w:rsidRDefault="004A3CEF" w:rsidP="004A3CEF">
      <w:pPr>
        <w:jc w:val="right"/>
        <w:rPr>
          <w:rFonts w:asciiTheme="minorHAnsi" w:hAnsiTheme="minorHAnsi"/>
        </w:rPr>
      </w:pPr>
    </w:p>
    <w:p w:rsidR="00AE3216" w:rsidRDefault="00AE3216" w:rsidP="00AE3216">
      <w:pPr>
        <w:jc w:val="center"/>
        <w:rPr>
          <w:rFonts w:cs="Tahoma"/>
          <w:b/>
          <w:bCs/>
          <w:sz w:val="40"/>
          <w:szCs w:val="40"/>
          <w:u w:val="single"/>
        </w:rPr>
      </w:pPr>
      <w:r>
        <w:rPr>
          <w:rFonts w:cs="Tahoma"/>
          <w:b/>
          <w:bCs/>
          <w:sz w:val="40"/>
          <w:szCs w:val="40"/>
          <w:u w:val="single"/>
        </w:rPr>
        <w:t>R E C I BO</w:t>
      </w:r>
    </w:p>
    <w:p w:rsidR="00AE3216" w:rsidRDefault="00AE3216" w:rsidP="00AE3216">
      <w:pPr>
        <w:jc w:val="center"/>
        <w:rPr>
          <w:rFonts w:cs="Tahoma"/>
          <w:b/>
          <w:bCs/>
          <w:sz w:val="40"/>
          <w:szCs w:val="40"/>
          <w:u w:val="single"/>
        </w:rPr>
      </w:pPr>
    </w:p>
    <w:p w:rsidR="00AE3216" w:rsidRPr="002D0450" w:rsidRDefault="00AE3216" w:rsidP="00AE3216">
      <w:pPr>
        <w:tabs>
          <w:tab w:val="left" w:pos="567"/>
        </w:tabs>
        <w:jc w:val="both"/>
      </w:pPr>
      <w:r>
        <w:tab/>
      </w:r>
      <w:r w:rsidRPr="002D0450">
        <w:tab/>
        <w:t>Declaramos haver re</w:t>
      </w:r>
      <w:r>
        <w:t xml:space="preserve">cebido o original do EDITAL DE PREGÃO </w:t>
      </w:r>
      <w:r w:rsidR="009C511A">
        <w:t xml:space="preserve">nº </w:t>
      </w:r>
      <w:r w:rsidR="00F50D1F">
        <w:t>15/</w:t>
      </w:r>
      <w:r w:rsidRPr="002D0450">
        <w:t xml:space="preserve">2017, cujo objeto é a </w:t>
      </w:r>
      <w:r w:rsidR="009C511A">
        <w:t xml:space="preserve">Contratação de </w:t>
      </w:r>
      <w:r w:rsidR="00F50D1F">
        <w:t>para prestação de serviços de manutenção em diversos logradouros do Município de Saquarema</w:t>
      </w:r>
      <w:r w:rsidR="00F50D1F">
        <w:t>,</w:t>
      </w:r>
      <w:r w:rsidR="00F50D1F">
        <w:rPr>
          <w:rFonts w:eastAsia="Cambria"/>
        </w:rPr>
        <w:t xml:space="preserve"> c</w:t>
      </w:r>
      <w:r w:rsidR="009C511A">
        <w:rPr>
          <w:rFonts w:eastAsia="Cambria"/>
        </w:rPr>
        <w:t>onforme</w:t>
      </w:r>
      <w:r>
        <w:rPr>
          <w:rFonts w:eastAsia="Cambria"/>
        </w:rPr>
        <w:t xml:space="preserve"> especificações contida no</w:t>
      </w:r>
      <w:r w:rsidRPr="002D0450">
        <w:rPr>
          <w:rFonts w:eastAsia="Cambria"/>
        </w:rPr>
        <w:t xml:space="preserve"> </w:t>
      </w:r>
      <w:r>
        <w:rPr>
          <w:rFonts w:eastAsia="Cambria"/>
        </w:rPr>
        <w:t>Termo de Referência</w:t>
      </w:r>
      <w:r w:rsidRPr="002D0450">
        <w:rPr>
          <w:rFonts w:eastAsia="Cambria"/>
        </w:rPr>
        <w:t xml:space="preserve"> </w:t>
      </w:r>
      <w:r w:rsidRPr="002D0450">
        <w:t xml:space="preserve">e demais anexos contidos no Processo Administrativo nº </w:t>
      </w:r>
      <w:r w:rsidR="009C511A">
        <w:rPr>
          <w:color w:val="000000"/>
        </w:rPr>
        <w:t>445</w:t>
      </w:r>
      <w:r w:rsidR="00F50D1F">
        <w:rPr>
          <w:color w:val="000000"/>
        </w:rPr>
        <w:t>9</w:t>
      </w:r>
      <w:r w:rsidR="009C511A">
        <w:rPr>
          <w:color w:val="000000"/>
        </w:rPr>
        <w:t>/2017</w:t>
      </w:r>
      <w:r w:rsidRPr="002D0450">
        <w:t xml:space="preserve">, a realizar-se no </w:t>
      </w:r>
      <w:r w:rsidR="009C511A" w:rsidRPr="002D0450">
        <w:t xml:space="preserve">dia </w:t>
      </w:r>
      <w:r w:rsidR="009C511A">
        <w:t>2</w:t>
      </w:r>
      <w:r w:rsidR="00F50D1F">
        <w:t>8</w:t>
      </w:r>
      <w:r w:rsidR="009C511A">
        <w:t xml:space="preserve"> </w:t>
      </w:r>
      <w:r w:rsidR="009C511A" w:rsidRPr="00FB2C57">
        <w:t>de</w:t>
      </w:r>
      <w:r w:rsidRPr="00FB2C57">
        <w:t xml:space="preserve"> </w:t>
      </w:r>
      <w:r>
        <w:t>Abril</w:t>
      </w:r>
      <w:r w:rsidRPr="002D0450">
        <w:t xml:space="preserve"> de 2017, às </w:t>
      </w:r>
      <w:proofErr w:type="gramStart"/>
      <w:r w:rsidR="009C511A">
        <w:t>1</w:t>
      </w:r>
      <w:r w:rsidR="00F50D1F">
        <w:t>4</w:t>
      </w:r>
      <w:bookmarkStart w:id="0" w:name="_GoBack"/>
      <w:bookmarkEnd w:id="0"/>
      <w:r>
        <w:t>:</w:t>
      </w:r>
      <w:r w:rsidRPr="002D0450">
        <w:t>00</w:t>
      </w:r>
      <w:proofErr w:type="gramEnd"/>
      <w:r w:rsidRPr="002D0450">
        <w:t xml:space="preserve"> horas na sala da Comissão Permanente de Licitação.</w:t>
      </w:r>
    </w:p>
    <w:p w:rsidR="00AE3216" w:rsidRPr="002D0450" w:rsidRDefault="00AE3216" w:rsidP="00AE3216">
      <w:pPr>
        <w:jc w:val="both"/>
        <w:rPr>
          <w:rFonts w:cs="Tahoma"/>
          <w:sz w:val="32"/>
          <w:szCs w:val="28"/>
        </w:rPr>
      </w:pPr>
    </w:p>
    <w:p w:rsidR="00AE3216" w:rsidRDefault="00AE3216" w:rsidP="00AE3216">
      <w:pPr>
        <w:jc w:val="both"/>
        <w:rPr>
          <w:rFonts w:cs="Tahoma"/>
        </w:rPr>
      </w:pPr>
    </w:p>
    <w:p w:rsidR="00AE3216" w:rsidRDefault="00AE3216" w:rsidP="00AE3216">
      <w:pPr>
        <w:jc w:val="center"/>
        <w:rPr>
          <w:rFonts w:cs="Tahoma"/>
        </w:rPr>
      </w:pPr>
      <w:r>
        <w:rPr>
          <w:rFonts w:cs="Tahoma"/>
        </w:rPr>
        <w:t xml:space="preserve">VALÉRIA SANTANA HERDY </w:t>
      </w:r>
    </w:p>
    <w:p w:rsidR="00AE3216" w:rsidRDefault="00AE3216" w:rsidP="00AE3216">
      <w:pPr>
        <w:jc w:val="center"/>
        <w:rPr>
          <w:rFonts w:cs="Tahoma"/>
        </w:rPr>
      </w:pPr>
      <w:r>
        <w:rPr>
          <w:rFonts w:cs="Tahoma"/>
        </w:rPr>
        <w:t>Presidente CPL</w:t>
      </w:r>
    </w:p>
    <w:p w:rsidR="00AE3216" w:rsidRDefault="00AE3216" w:rsidP="00AE3216">
      <w:pPr>
        <w:jc w:val="both"/>
        <w:rPr>
          <w:rFonts w:cs="Tahoma"/>
          <w:sz w:val="28"/>
          <w:szCs w:val="28"/>
        </w:rPr>
      </w:pPr>
    </w:p>
    <w:p w:rsidR="00AE3216" w:rsidRDefault="00AE3216" w:rsidP="00AE3216">
      <w:pPr>
        <w:jc w:val="both"/>
        <w:rPr>
          <w:rFonts w:cs="Tahoma"/>
        </w:rPr>
      </w:pP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ab/>
        <w:t xml:space="preserve">                </w:t>
      </w:r>
      <w:r>
        <w:rPr>
          <w:rFonts w:cs="Tahoma"/>
        </w:rPr>
        <w:t xml:space="preserve">   Em, _____/_____/_____</w:t>
      </w:r>
    </w:p>
    <w:p w:rsidR="00AE3216" w:rsidRDefault="00AE3216" w:rsidP="00AE3216">
      <w:pPr>
        <w:jc w:val="both"/>
        <w:rPr>
          <w:rFonts w:cs="Tahoma"/>
        </w:rPr>
      </w:pPr>
    </w:p>
    <w:p w:rsidR="00AE3216" w:rsidRDefault="00AE3216" w:rsidP="00AE3216">
      <w:pPr>
        <w:jc w:val="both"/>
        <w:rPr>
          <w:rFonts w:cs="Tahoma"/>
        </w:rPr>
      </w:pPr>
    </w:p>
    <w:p w:rsidR="00AE3216" w:rsidRDefault="00AE3216" w:rsidP="00AE3216">
      <w:pPr>
        <w:jc w:val="both"/>
        <w:rPr>
          <w:rFonts w:cs="Tahoma"/>
        </w:rPr>
      </w:pPr>
    </w:p>
    <w:p w:rsidR="00AE3216" w:rsidRDefault="00AE3216" w:rsidP="00AE3216">
      <w:pPr>
        <w:rPr>
          <w:rFonts w:cs="Tahoma"/>
        </w:rPr>
      </w:pPr>
      <w:r>
        <w:rPr>
          <w:rFonts w:cs="Tahoma"/>
        </w:rPr>
        <w:t>TEL:</w:t>
      </w:r>
    </w:p>
    <w:p w:rsidR="00AE3216" w:rsidRDefault="00AE3216" w:rsidP="00AE3216">
      <w:pPr>
        <w:rPr>
          <w:rFonts w:cs="Tahoma"/>
        </w:rPr>
      </w:pPr>
      <w:r>
        <w:rPr>
          <w:rFonts w:cs="Tahoma"/>
        </w:rPr>
        <w:t>E-MAIL:</w:t>
      </w:r>
    </w:p>
    <w:p w:rsidR="00AE3216" w:rsidRDefault="009C511A" w:rsidP="00AE3216">
      <w:pPr>
        <w:jc w:val="both"/>
        <w:rPr>
          <w:rFonts w:cs="Tahoma"/>
        </w:rPr>
      </w:pPr>
      <w:r>
        <w:rPr>
          <w:rFonts w:cs="Tahoma"/>
        </w:rPr>
        <w:t>CONTATO:</w:t>
      </w:r>
    </w:p>
    <w:p w:rsidR="00AE3216" w:rsidRDefault="00AE3216" w:rsidP="00AE3216">
      <w:pPr>
        <w:jc w:val="right"/>
        <w:rPr>
          <w:rFonts w:cs="Tahoma"/>
        </w:rPr>
      </w:pPr>
      <w:r>
        <w:rPr>
          <w:rFonts w:cs="Tahoma"/>
        </w:rPr>
        <w:t>_________________________________</w:t>
      </w:r>
    </w:p>
    <w:p w:rsidR="00AE3216" w:rsidRDefault="00AE3216" w:rsidP="00AE3216">
      <w:pPr>
        <w:jc w:val="right"/>
        <w:rPr>
          <w:rFonts w:cs="Tahoma"/>
        </w:rPr>
      </w:pPr>
      <w:r>
        <w:rPr>
          <w:rFonts w:cs="Tahoma"/>
        </w:rPr>
        <w:t xml:space="preserve">                            </w:t>
      </w:r>
    </w:p>
    <w:p w:rsidR="00AE3216" w:rsidRDefault="00AE3216" w:rsidP="00AE3216">
      <w:pPr>
        <w:jc w:val="right"/>
        <w:rPr>
          <w:rFonts w:cs="Tahoma"/>
        </w:rPr>
      </w:pPr>
      <w:r>
        <w:rPr>
          <w:rFonts w:cs="Tahoma"/>
        </w:rPr>
        <w:t xml:space="preserve">                Assinatura e carimbo do CNPJ</w:t>
      </w:r>
    </w:p>
    <w:p w:rsidR="00D239A5" w:rsidRDefault="00D239A5" w:rsidP="00AE3216">
      <w:pPr>
        <w:jc w:val="both"/>
        <w:rPr>
          <w:b/>
          <w:bCs/>
          <w:sz w:val="20"/>
          <w:szCs w:val="20"/>
        </w:rPr>
      </w:pPr>
    </w:p>
    <w:sectPr w:rsidR="00D239A5" w:rsidSect="002503B3">
      <w:headerReference w:type="default" r:id="rId8"/>
      <w:footerReference w:type="default" r:id="rId9"/>
      <w:pgSz w:w="11906" w:h="16838"/>
      <w:pgMar w:top="720" w:right="1558" w:bottom="227" w:left="156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A5" w:rsidRDefault="00D239A5" w:rsidP="00636DFF">
      <w:pPr>
        <w:spacing w:after="0" w:line="240" w:lineRule="auto"/>
      </w:pPr>
      <w:r>
        <w:separator/>
      </w:r>
    </w:p>
  </w:endnote>
  <w:endnote w:type="continuationSeparator" w:id="0">
    <w:p w:rsidR="00D239A5" w:rsidRDefault="00D239A5" w:rsidP="0063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 w:rsidP="00512CC4">
    <w:pPr>
      <w:pStyle w:val="SemEspaament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DFF6634" wp14:editId="2A00C371">
          <wp:simplePos x="0" y="0"/>
          <wp:positionH relativeFrom="column">
            <wp:posOffset>-695960</wp:posOffset>
          </wp:positionH>
          <wp:positionV relativeFrom="paragraph">
            <wp:posOffset>-642620</wp:posOffset>
          </wp:positionV>
          <wp:extent cx="6981825" cy="704215"/>
          <wp:effectExtent l="0" t="0" r="9525" b="635"/>
          <wp:wrapThrough wrapText="bothSides">
            <wp:wrapPolygon edited="0">
              <wp:start x="0" y="0"/>
              <wp:lineTo x="0" y="21035"/>
              <wp:lineTo x="21571" y="21035"/>
              <wp:lineTo x="21571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1825" cy="70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A5" w:rsidRDefault="00D239A5" w:rsidP="00636DFF">
      <w:pPr>
        <w:spacing w:after="0" w:line="240" w:lineRule="auto"/>
      </w:pPr>
      <w:r>
        <w:separator/>
      </w:r>
    </w:p>
  </w:footnote>
  <w:footnote w:type="continuationSeparator" w:id="0">
    <w:p w:rsidR="00D239A5" w:rsidRDefault="00D239A5" w:rsidP="00636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77CD276A" wp14:editId="146E13EF">
          <wp:simplePos x="0" y="0"/>
          <wp:positionH relativeFrom="column">
            <wp:posOffset>-695325</wp:posOffset>
          </wp:positionH>
          <wp:positionV relativeFrom="paragraph">
            <wp:posOffset>8255</wp:posOffset>
          </wp:positionV>
          <wp:extent cx="6981825" cy="1095375"/>
          <wp:effectExtent l="0" t="0" r="9525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1825" cy="109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563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639"/>
    </w:tblGrid>
    <w:tr w:rsidR="00D239A5" w:rsidRPr="007C6942" w:rsidTr="004A3CEF">
      <w:trPr>
        <w:trHeight w:val="204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color w:val="000000"/>
              <w:sz w:val="28"/>
              <w:szCs w:val="28"/>
              <w:lang w:eastAsia="pt-BR"/>
            </w:rPr>
            <w:t>ESTADO DO RIO DE JANEIRO</w:t>
          </w:r>
        </w:p>
      </w:tc>
    </w:tr>
    <w:tr w:rsidR="00D239A5" w:rsidRPr="007C6942" w:rsidTr="004A3CEF">
      <w:trPr>
        <w:trHeight w:val="281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b/>
              <w:bCs/>
              <w:color w:val="000000"/>
              <w:sz w:val="28"/>
              <w:szCs w:val="28"/>
              <w:lang w:eastAsia="pt-BR"/>
            </w:rPr>
            <w:t>Prefeitura Municipal de Saquarema</w:t>
          </w:r>
        </w:p>
      </w:tc>
    </w:tr>
    <w:tr w:rsidR="00D239A5" w:rsidRPr="007C6942" w:rsidTr="004A3CEF">
      <w:trPr>
        <w:trHeight w:val="80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B47EB3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>
            <w:rPr>
              <w:color w:val="000000"/>
              <w:sz w:val="28"/>
              <w:szCs w:val="28"/>
              <w:lang w:eastAsia="pt-BR"/>
            </w:rPr>
            <w:t>Departamento de Compras e Suprimentos</w:t>
          </w:r>
        </w:p>
      </w:tc>
    </w:tr>
  </w:tbl>
  <w:p w:rsidR="00D239A5" w:rsidRDefault="00D239A5">
    <w:pPr>
      <w:pStyle w:val="Cabealho"/>
    </w:pPr>
  </w:p>
  <w:p w:rsidR="00D239A5" w:rsidRDefault="00D239A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FF"/>
    <w:rsid w:val="000359F0"/>
    <w:rsid w:val="001E256E"/>
    <w:rsid w:val="002503B3"/>
    <w:rsid w:val="00441DF1"/>
    <w:rsid w:val="004A3CEF"/>
    <w:rsid w:val="004E3128"/>
    <w:rsid w:val="004E3242"/>
    <w:rsid w:val="004E37AF"/>
    <w:rsid w:val="00512CC4"/>
    <w:rsid w:val="005379B2"/>
    <w:rsid w:val="0057707D"/>
    <w:rsid w:val="00616F37"/>
    <w:rsid w:val="00636DFF"/>
    <w:rsid w:val="00850318"/>
    <w:rsid w:val="009C24D6"/>
    <w:rsid w:val="009C511A"/>
    <w:rsid w:val="009C6D63"/>
    <w:rsid w:val="00A52330"/>
    <w:rsid w:val="00AE3216"/>
    <w:rsid w:val="00B47EB3"/>
    <w:rsid w:val="00D239A5"/>
    <w:rsid w:val="00DF59AB"/>
    <w:rsid w:val="00E347D4"/>
    <w:rsid w:val="00F5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F59A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rsid w:val="00DF59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DF59A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rsid w:val="00DF59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8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D3F36-518D-4A24-8DCB-00C2F625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551</Characters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2017-04-04T15:19:00Z</cp:lastPrinted>
  <dcterms:created xsi:type="dcterms:W3CDTF">2017-04-25T19:54:00Z</dcterms:created>
  <dcterms:modified xsi:type="dcterms:W3CDTF">2017-04-25T19:57:00Z</dcterms:modified>
</cp:coreProperties>
</file>