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67374" w14:textId="77777777" w:rsidR="0055277D" w:rsidRPr="00403306" w:rsidRDefault="0055277D" w:rsidP="00852895">
      <w:pPr>
        <w:pStyle w:val="Corpodetexto"/>
        <w:ind w:right="237" w:firstLine="0"/>
        <w:jc w:val="center"/>
        <w:rPr>
          <w:rFonts w:ascii="Arial" w:hAnsi="Arial" w:cs="Arial"/>
        </w:rPr>
      </w:pPr>
      <w:r w:rsidRPr="00403306">
        <w:rPr>
          <w:rFonts w:ascii="Arial" w:hAnsi="Arial" w:cs="Arial"/>
        </w:rPr>
        <w:t>FACULDADE</w:t>
      </w:r>
      <w:r w:rsidRPr="00403306">
        <w:rPr>
          <w:rFonts w:ascii="Arial" w:hAnsi="Arial" w:cs="Arial"/>
          <w:spacing w:val="-4"/>
        </w:rPr>
        <w:t xml:space="preserve"> </w:t>
      </w:r>
      <w:r w:rsidRPr="00403306">
        <w:rPr>
          <w:rFonts w:ascii="Arial" w:hAnsi="Arial" w:cs="Arial"/>
        </w:rPr>
        <w:t>METROPOLITANA</w:t>
      </w:r>
      <w:r w:rsidRPr="00403306">
        <w:rPr>
          <w:rFonts w:ascii="Arial" w:hAnsi="Arial" w:cs="Arial"/>
          <w:spacing w:val="-6"/>
        </w:rPr>
        <w:t xml:space="preserve"> </w:t>
      </w:r>
      <w:r w:rsidRPr="00403306">
        <w:rPr>
          <w:rFonts w:ascii="Arial" w:hAnsi="Arial" w:cs="Arial"/>
        </w:rPr>
        <w:t>DO</w:t>
      </w:r>
      <w:r w:rsidRPr="00403306">
        <w:rPr>
          <w:rFonts w:ascii="Arial" w:hAnsi="Arial" w:cs="Arial"/>
          <w:spacing w:val="-3"/>
        </w:rPr>
        <w:t xml:space="preserve"> </w:t>
      </w:r>
      <w:r w:rsidRPr="00403306">
        <w:rPr>
          <w:rFonts w:ascii="Arial" w:hAnsi="Arial" w:cs="Arial"/>
        </w:rPr>
        <w:t>ESTADO</w:t>
      </w:r>
      <w:r w:rsidRPr="00403306">
        <w:rPr>
          <w:rFonts w:ascii="Arial" w:hAnsi="Arial" w:cs="Arial"/>
          <w:spacing w:val="-4"/>
        </w:rPr>
        <w:t xml:space="preserve"> </w:t>
      </w:r>
      <w:r w:rsidRPr="00403306">
        <w:rPr>
          <w:rFonts w:ascii="Arial" w:hAnsi="Arial" w:cs="Arial"/>
        </w:rPr>
        <w:t>DE</w:t>
      </w:r>
      <w:r w:rsidRPr="00403306">
        <w:rPr>
          <w:rFonts w:ascii="Arial" w:hAnsi="Arial" w:cs="Arial"/>
          <w:spacing w:val="-4"/>
        </w:rPr>
        <w:t xml:space="preserve"> </w:t>
      </w:r>
      <w:r w:rsidRPr="00403306">
        <w:rPr>
          <w:rFonts w:ascii="Arial" w:hAnsi="Arial" w:cs="Arial"/>
        </w:rPr>
        <w:t>SÃO</w:t>
      </w:r>
      <w:r w:rsidRPr="00403306">
        <w:rPr>
          <w:rFonts w:ascii="Arial" w:hAnsi="Arial" w:cs="Arial"/>
          <w:spacing w:val="-5"/>
        </w:rPr>
        <w:t xml:space="preserve"> </w:t>
      </w:r>
      <w:r w:rsidRPr="00403306">
        <w:rPr>
          <w:rFonts w:ascii="Arial" w:hAnsi="Arial" w:cs="Arial"/>
          <w:spacing w:val="-2"/>
        </w:rPr>
        <w:t>PAULO</w:t>
      </w:r>
    </w:p>
    <w:p w14:paraId="20A7E636" w14:textId="5BCF033C" w:rsidR="0055277D" w:rsidRPr="00403306" w:rsidRDefault="0055277D" w:rsidP="00852895">
      <w:pPr>
        <w:pStyle w:val="Corpodetexto"/>
        <w:ind w:left="236" w:right="236"/>
        <w:jc w:val="right"/>
        <w:rPr>
          <w:rFonts w:ascii="Arial" w:hAnsi="Arial" w:cs="Arial"/>
          <w:color w:val="FF0000"/>
          <w:spacing w:val="-2"/>
        </w:rPr>
      </w:pPr>
    </w:p>
    <w:p w14:paraId="2D89F168" w14:textId="77777777" w:rsidR="0055277D" w:rsidRPr="00403306" w:rsidRDefault="0055277D" w:rsidP="00852895">
      <w:pPr>
        <w:pStyle w:val="Corpodetexto"/>
        <w:ind w:left="236" w:right="236"/>
        <w:jc w:val="right"/>
        <w:rPr>
          <w:rFonts w:ascii="Arial" w:hAnsi="Arial" w:cs="Arial"/>
          <w:spacing w:val="-2"/>
        </w:rPr>
      </w:pPr>
    </w:p>
    <w:p w14:paraId="0F5FE8CA" w14:textId="77777777" w:rsidR="0055277D" w:rsidRPr="00403306" w:rsidRDefault="0055277D" w:rsidP="00852895">
      <w:pPr>
        <w:pStyle w:val="Corpodetexto"/>
        <w:ind w:left="236" w:right="236"/>
        <w:jc w:val="right"/>
        <w:rPr>
          <w:rFonts w:ascii="Arial" w:hAnsi="Arial" w:cs="Arial"/>
          <w:spacing w:val="-2"/>
        </w:rPr>
      </w:pPr>
    </w:p>
    <w:p w14:paraId="52FB4BEC" w14:textId="77777777" w:rsidR="0055277D" w:rsidRPr="00403306" w:rsidRDefault="0055277D" w:rsidP="00852895">
      <w:pPr>
        <w:pStyle w:val="Corpodetexto"/>
        <w:ind w:left="236" w:right="236"/>
        <w:jc w:val="right"/>
        <w:rPr>
          <w:rFonts w:ascii="Arial" w:hAnsi="Arial" w:cs="Arial"/>
          <w:spacing w:val="-2"/>
        </w:rPr>
      </w:pPr>
    </w:p>
    <w:p w14:paraId="460ABC3F" w14:textId="77777777" w:rsidR="0055277D" w:rsidRPr="00403306" w:rsidRDefault="0055277D" w:rsidP="00852895">
      <w:pPr>
        <w:pStyle w:val="Corpodetexto"/>
        <w:ind w:left="236" w:right="236"/>
        <w:jc w:val="right"/>
        <w:rPr>
          <w:rFonts w:ascii="Arial" w:hAnsi="Arial" w:cs="Arial"/>
          <w:spacing w:val="-2"/>
        </w:rPr>
      </w:pPr>
    </w:p>
    <w:p w14:paraId="721ADC5C" w14:textId="77777777" w:rsidR="0055277D" w:rsidRPr="00403306" w:rsidRDefault="0055277D" w:rsidP="00852895">
      <w:pPr>
        <w:pStyle w:val="Corpodetexto"/>
        <w:ind w:left="236" w:right="236"/>
        <w:jc w:val="right"/>
        <w:rPr>
          <w:rFonts w:ascii="Arial" w:hAnsi="Arial" w:cs="Arial"/>
        </w:rPr>
      </w:pPr>
    </w:p>
    <w:p w14:paraId="64375A84" w14:textId="77777777" w:rsidR="0055277D" w:rsidRPr="00403306" w:rsidRDefault="0055277D" w:rsidP="00852895">
      <w:pPr>
        <w:pStyle w:val="Corpodetexto"/>
        <w:jc w:val="right"/>
        <w:rPr>
          <w:rFonts w:ascii="Arial" w:hAnsi="Arial" w:cs="Arial"/>
        </w:rPr>
      </w:pPr>
    </w:p>
    <w:p w14:paraId="3A985CEF" w14:textId="77777777" w:rsidR="0055277D" w:rsidRPr="00403306" w:rsidRDefault="0055277D" w:rsidP="00852895">
      <w:pPr>
        <w:pStyle w:val="Corpodetexto"/>
        <w:jc w:val="right"/>
        <w:rPr>
          <w:rFonts w:ascii="Arial" w:hAnsi="Arial" w:cs="Arial"/>
        </w:rPr>
      </w:pPr>
    </w:p>
    <w:p w14:paraId="234CAF4F" w14:textId="77777777" w:rsidR="0055277D" w:rsidRPr="00607293" w:rsidRDefault="0055277D" w:rsidP="00852895">
      <w:pPr>
        <w:pStyle w:val="Corpodetexto"/>
        <w:ind w:firstLine="0"/>
        <w:jc w:val="right"/>
        <w:rPr>
          <w:rFonts w:ascii="Arial" w:hAnsi="Arial" w:cs="Arial"/>
          <w:b/>
          <w:bCs/>
        </w:rPr>
      </w:pPr>
    </w:p>
    <w:p w14:paraId="4FEE1E73" w14:textId="5493F445" w:rsidR="0055277D" w:rsidRPr="00607293" w:rsidRDefault="00607293" w:rsidP="00852895">
      <w:pPr>
        <w:pStyle w:val="Corpodetexto"/>
        <w:ind w:right="239" w:firstLine="0"/>
        <w:jc w:val="center"/>
        <w:rPr>
          <w:rFonts w:ascii="Arial" w:hAnsi="Arial" w:cs="Arial"/>
          <w:b/>
          <w:bCs/>
        </w:rPr>
      </w:pPr>
      <w:r w:rsidRPr="00607293">
        <w:rPr>
          <w:rFonts w:ascii="Arial" w:hAnsi="Arial" w:cs="Arial"/>
          <w:b/>
          <w:bCs/>
          <w:spacing w:val="-2"/>
        </w:rPr>
        <w:t>MARIO LUIZ DOS SANTOS RAMALHO</w:t>
      </w:r>
    </w:p>
    <w:p w14:paraId="5B93B659" w14:textId="77777777" w:rsidR="0055277D" w:rsidRPr="00403306" w:rsidRDefault="0055277D" w:rsidP="00852895">
      <w:pPr>
        <w:pStyle w:val="Corpodetexto"/>
        <w:jc w:val="right"/>
        <w:rPr>
          <w:rFonts w:ascii="Arial" w:hAnsi="Arial" w:cs="Arial"/>
        </w:rPr>
      </w:pPr>
    </w:p>
    <w:p w14:paraId="4CC74913" w14:textId="77777777" w:rsidR="0055277D" w:rsidRPr="00403306" w:rsidRDefault="0055277D" w:rsidP="00852895">
      <w:pPr>
        <w:pStyle w:val="Corpodetexto"/>
        <w:jc w:val="right"/>
        <w:rPr>
          <w:rFonts w:ascii="Arial" w:hAnsi="Arial" w:cs="Arial"/>
        </w:rPr>
      </w:pPr>
    </w:p>
    <w:p w14:paraId="144B4874" w14:textId="77777777" w:rsidR="0055277D" w:rsidRPr="00403306" w:rsidRDefault="0055277D" w:rsidP="00852895">
      <w:pPr>
        <w:pStyle w:val="Corpodetexto"/>
        <w:jc w:val="right"/>
        <w:rPr>
          <w:rFonts w:ascii="Arial" w:hAnsi="Arial" w:cs="Arial"/>
        </w:rPr>
      </w:pPr>
    </w:p>
    <w:p w14:paraId="79393AE9" w14:textId="77777777" w:rsidR="0055277D" w:rsidRPr="00403306" w:rsidRDefault="0055277D" w:rsidP="00852895">
      <w:pPr>
        <w:pStyle w:val="Corpodetexto"/>
        <w:jc w:val="right"/>
        <w:rPr>
          <w:rFonts w:ascii="Arial" w:hAnsi="Arial" w:cs="Arial"/>
        </w:rPr>
      </w:pPr>
    </w:p>
    <w:p w14:paraId="2922D4AC" w14:textId="77777777" w:rsidR="0055277D" w:rsidRPr="00403306" w:rsidRDefault="0055277D" w:rsidP="00852895">
      <w:pPr>
        <w:pStyle w:val="Corpodetexto"/>
        <w:ind w:firstLine="0"/>
        <w:jc w:val="right"/>
        <w:rPr>
          <w:rFonts w:ascii="Arial" w:hAnsi="Arial" w:cs="Arial"/>
        </w:rPr>
      </w:pPr>
    </w:p>
    <w:p w14:paraId="38459F87" w14:textId="0492CA2E" w:rsidR="0055277D" w:rsidRDefault="0055277D" w:rsidP="00852895">
      <w:pPr>
        <w:spacing w:before="1"/>
        <w:ind w:left="236" w:right="236"/>
        <w:jc w:val="right"/>
        <w:rPr>
          <w:rFonts w:ascii="Arial" w:hAnsi="Arial" w:cs="Arial"/>
          <w:b/>
          <w:spacing w:val="-2"/>
          <w:sz w:val="24"/>
        </w:rPr>
      </w:pPr>
    </w:p>
    <w:p w14:paraId="5770D2A0" w14:textId="74E7519A" w:rsidR="00E53A32" w:rsidRPr="00403306" w:rsidRDefault="00E53A32" w:rsidP="00852895">
      <w:pPr>
        <w:spacing w:before="1"/>
        <w:ind w:right="236" w:firstLine="0"/>
        <w:jc w:val="center"/>
        <w:rPr>
          <w:rFonts w:ascii="Arial" w:hAnsi="Arial" w:cs="Arial"/>
          <w:b/>
          <w:sz w:val="24"/>
        </w:rPr>
      </w:pPr>
      <w:r w:rsidRPr="00E53A32">
        <w:rPr>
          <w:rFonts w:ascii="Arial" w:hAnsi="Arial" w:cs="Arial"/>
          <w:b/>
          <w:sz w:val="24"/>
        </w:rPr>
        <w:t xml:space="preserve">A importância da atividade física escolar no rendimento </w:t>
      </w:r>
      <w:r w:rsidR="00852895">
        <w:rPr>
          <w:rFonts w:ascii="Arial" w:hAnsi="Arial" w:cs="Arial"/>
          <w:b/>
          <w:sz w:val="24"/>
        </w:rPr>
        <w:t xml:space="preserve">        </w:t>
      </w:r>
      <w:r w:rsidRPr="00E53A32">
        <w:rPr>
          <w:rFonts w:ascii="Arial" w:hAnsi="Arial" w:cs="Arial"/>
          <w:b/>
          <w:sz w:val="24"/>
        </w:rPr>
        <w:t>comportamental dos alunos do ensino fundamental</w:t>
      </w:r>
    </w:p>
    <w:p w14:paraId="1626600B" w14:textId="77777777" w:rsidR="0055277D" w:rsidRPr="00403306" w:rsidRDefault="0055277D" w:rsidP="00852895">
      <w:pPr>
        <w:pStyle w:val="Corpodetexto"/>
        <w:jc w:val="right"/>
        <w:rPr>
          <w:rFonts w:ascii="Arial" w:hAnsi="Arial" w:cs="Arial"/>
        </w:rPr>
      </w:pPr>
    </w:p>
    <w:p w14:paraId="593F3C3E" w14:textId="77777777" w:rsidR="0055277D" w:rsidRPr="00403306" w:rsidRDefault="0055277D" w:rsidP="00852895">
      <w:pPr>
        <w:pStyle w:val="Corpodetexto"/>
        <w:jc w:val="right"/>
        <w:rPr>
          <w:rFonts w:ascii="Arial" w:hAnsi="Arial" w:cs="Arial"/>
        </w:rPr>
      </w:pPr>
    </w:p>
    <w:p w14:paraId="69F703D7" w14:textId="77777777" w:rsidR="0055277D" w:rsidRPr="00403306" w:rsidRDefault="0055277D" w:rsidP="00852895">
      <w:pPr>
        <w:pStyle w:val="Corpodetexto"/>
        <w:jc w:val="right"/>
        <w:rPr>
          <w:rFonts w:ascii="Arial" w:hAnsi="Arial" w:cs="Arial"/>
        </w:rPr>
      </w:pPr>
    </w:p>
    <w:p w14:paraId="445B4FD5" w14:textId="77777777" w:rsidR="0055277D" w:rsidRPr="00403306" w:rsidRDefault="0055277D" w:rsidP="00852895">
      <w:pPr>
        <w:pStyle w:val="Corpodetexto"/>
        <w:jc w:val="right"/>
        <w:rPr>
          <w:rFonts w:ascii="Arial" w:hAnsi="Arial" w:cs="Arial"/>
        </w:rPr>
      </w:pPr>
    </w:p>
    <w:p w14:paraId="74D90321" w14:textId="77777777" w:rsidR="0055277D" w:rsidRPr="00403306" w:rsidRDefault="0055277D" w:rsidP="00852895">
      <w:pPr>
        <w:pStyle w:val="Corpodetexto"/>
        <w:jc w:val="right"/>
        <w:rPr>
          <w:rFonts w:ascii="Arial" w:hAnsi="Arial" w:cs="Arial"/>
        </w:rPr>
      </w:pPr>
    </w:p>
    <w:p w14:paraId="48E69F2D" w14:textId="77777777" w:rsidR="0055277D" w:rsidRPr="00403306" w:rsidRDefault="0055277D" w:rsidP="00852895">
      <w:pPr>
        <w:pStyle w:val="Corpodetexto"/>
        <w:jc w:val="right"/>
        <w:rPr>
          <w:rFonts w:ascii="Arial" w:hAnsi="Arial" w:cs="Arial"/>
        </w:rPr>
      </w:pPr>
    </w:p>
    <w:p w14:paraId="78B14F34" w14:textId="77777777" w:rsidR="0055277D" w:rsidRPr="00403306" w:rsidRDefault="0055277D" w:rsidP="00852895">
      <w:pPr>
        <w:pStyle w:val="Corpodetexto"/>
        <w:jc w:val="right"/>
        <w:rPr>
          <w:rFonts w:ascii="Arial" w:hAnsi="Arial" w:cs="Arial"/>
        </w:rPr>
      </w:pPr>
    </w:p>
    <w:p w14:paraId="243305EB" w14:textId="77777777" w:rsidR="0055277D" w:rsidRPr="00403306" w:rsidRDefault="0055277D" w:rsidP="00852895">
      <w:pPr>
        <w:pStyle w:val="Corpodetexto"/>
        <w:jc w:val="right"/>
        <w:rPr>
          <w:rFonts w:ascii="Arial" w:hAnsi="Arial" w:cs="Arial"/>
        </w:rPr>
      </w:pPr>
    </w:p>
    <w:p w14:paraId="706C72AE" w14:textId="77777777" w:rsidR="0055277D" w:rsidRPr="00403306" w:rsidRDefault="0055277D" w:rsidP="00852895">
      <w:pPr>
        <w:pStyle w:val="Corpodetexto"/>
        <w:jc w:val="right"/>
        <w:rPr>
          <w:rFonts w:ascii="Arial" w:hAnsi="Arial" w:cs="Arial"/>
        </w:rPr>
      </w:pPr>
    </w:p>
    <w:p w14:paraId="7E127A76" w14:textId="77777777" w:rsidR="0055277D" w:rsidRPr="00403306" w:rsidRDefault="0055277D" w:rsidP="00852895">
      <w:pPr>
        <w:pStyle w:val="Corpodetexto"/>
        <w:spacing w:before="274"/>
        <w:ind w:firstLine="0"/>
        <w:jc w:val="right"/>
        <w:rPr>
          <w:rFonts w:ascii="Arial" w:hAnsi="Arial" w:cs="Arial"/>
        </w:rPr>
      </w:pPr>
    </w:p>
    <w:p w14:paraId="2BD35777" w14:textId="77777777" w:rsidR="00852895" w:rsidRDefault="0055277D" w:rsidP="00852895">
      <w:pPr>
        <w:pStyle w:val="Corpodetexto"/>
        <w:ind w:right="3278" w:firstLine="0"/>
        <w:jc w:val="right"/>
        <w:rPr>
          <w:rFonts w:ascii="Arial" w:hAnsi="Arial" w:cs="Arial"/>
        </w:rPr>
      </w:pPr>
      <w:r w:rsidRPr="00403306">
        <w:rPr>
          <w:rFonts w:ascii="Arial" w:hAnsi="Arial" w:cs="Arial"/>
        </w:rPr>
        <w:t>RIBEIRÃO</w:t>
      </w:r>
      <w:r w:rsidR="00852895">
        <w:rPr>
          <w:rFonts w:ascii="Arial" w:hAnsi="Arial" w:cs="Arial"/>
          <w:spacing w:val="-17"/>
        </w:rPr>
        <w:t xml:space="preserve"> </w:t>
      </w:r>
      <w:r w:rsidRPr="00403306">
        <w:rPr>
          <w:rFonts w:ascii="Arial" w:hAnsi="Arial" w:cs="Arial"/>
        </w:rPr>
        <w:t>PRETO</w:t>
      </w:r>
    </w:p>
    <w:p w14:paraId="25F10A23" w14:textId="2B02F414" w:rsidR="0055277D" w:rsidRPr="00403306" w:rsidRDefault="00852895" w:rsidP="00852895">
      <w:pPr>
        <w:pStyle w:val="Corpodetexto"/>
        <w:ind w:right="3278" w:firstLine="0"/>
        <w:jc w:val="center"/>
        <w:rPr>
          <w:rFonts w:ascii="Arial" w:hAnsi="Arial" w:cs="Arial"/>
        </w:rPr>
      </w:pPr>
      <w:r>
        <w:rPr>
          <w:rFonts w:ascii="Arial" w:hAnsi="Arial" w:cs="Arial"/>
          <w:spacing w:val="-4"/>
        </w:rPr>
        <w:t xml:space="preserve">                                                  </w:t>
      </w:r>
      <w:r w:rsidR="0055277D" w:rsidRPr="00403306">
        <w:rPr>
          <w:rFonts w:ascii="Arial" w:hAnsi="Arial" w:cs="Arial"/>
          <w:spacing w:val="-4"/>
        </w:rPr>
        <w:t>2025</w:t>
      </w:r>
    </w:p>
    <w:p w14:paraId="63DF9752" w14:textId="77777777" w:rsidR="00F52B27" w:rsidRPr="00403306" w:rsidRDefault="00F52B27" w:rsidP="0055277D">
      <w:pPr>
        <w:pStyle w:val="Corpodetexto"/>
        <w:ind w:left="236" w:right="236"/>
        <w:jc w:val="center"/>
        <w:rPr>
          <w:rFonts w:ascii="Arial" w:hAnsi="Arial" w:cs="Arial"/>
          <w:color w:val="FF0000"/>
        </w:rPr>
        <w:sectPr w:rsidR="00F52B27" w:rsidRPr="00403306" w:rsidSect="00135365">
          <w:headerReference w:type="default" r:id="rId8"/>
          <w:pgSz w:w="11910" w:h="16840"/>
          <w:pgMar w:top="1417" w:right="1701" w:bottom="1417" w:left="1701" w:header="720" w:footer="720" w:gutter="0"/>
          <w:cols w:space="720"/>
          <w:docGrid w:linePitch="299"/>
        </w:sectPr>
      </w:pPr>
    </w:p>
    <w:p w14:paraId="6967B97A" w14:textId="77777777" w:rsidR="0055277D" w:rsidRPr="00403306" w:rsidRDefault="0055277D" w:rsidP="0055277D">
      <w:pPr>
        <w:pStyle w:val="Corpodetexto"/>
        <w:ind w:left="236" w:right="236"/>
        <w:jc w:val="center"/>
        <w:rPr>
          <w:rFonts w:ascii="Arial" w:hAnsi="Arial" w:cs="Arial"/>
        </w:rPr>
      </w:pPr>
    </w:p>
    <w:p w14:paraId="74BAEBCD" w14:textId="77777777" w:rsidR="0055277D" w:rsidRPr="00403306" w:rsidRDefault="0055277D" w:rsidP="0055277D">
      <w:pPr>
        <w:pStyle w:val="Corpodetexto"/>
        <w:ind w:left="236" w:right="236"/>
        <w:jc w:val="center"/>
        <w:rPr>
          <w:rFonts w:ascii="Arial" w:hAnsi="Arial" w:cs="Arial"/>
        </w:rPr>
      </w:pPr>
    </w:p>
    <w:p w14:paraId="5E7195EC" w14:textId="33A16466" w:rsidR="0055277D" w:rsidRDefault="00DA227F" w:rsidP="00DA227F">
      <w:pPr>
        <w:pStyle w:val="Corpodetexto"/>
        <w:ind w:left="236" w:right="236"/>
        <w:rPr>
          <w:rFonts w:ascii="Arial" w:hAnsi="Arial" w:cs="Arial"/>
        </w:rPr>
      </w:pPr>
      <w:r>
        <w:rPr>
          <w:rFonts w:ascii="Arial" w:hAnsi="Arial" w:cs="Arial"/>
        </w:rPr>
        <w:t xml:space="preserve">                </w:t>
      </w:r>
      <w:r w:rsidR="00607293">
        <w:rPr>
          <w:rFonts w:ascii="Arial" w:hAnsi="Arial" w:cs="Arial"/>
        </w:rPr>
        <w:t>MARIO LUIZ DOS SANTOS RAMALHO</w:t>
      </w:r>
    </w:p>
    <w:p w14:paraId="73CC14F3" w14:textId="77777777" w:rsidR="00607293" w:rsidRPr="00403306" w:rsidRDefault="00607293" w:rsidP="0055277D">
      <w:pPr>
        <w:pStyle w:val="Corpodetexto"/>
        <w:ind w:left="236" w:right="236"/>
        <w:jc w:val="center"/>
        <w:rPr>
          <w:rFonts w:ascii="Arial" w:hAnsi="Arial" w:cs="Arial"/>
          <w:color w:val="FF0000"/>
        </w:rPr>
      </w:pPr>
    </w:p>
    <w:p w14:paraId="46916F47" w14:textId="77777777" w:rsidR="0055277D" w:rsidRPr="00403306" w:rsidRDefault="0055277D" w:rsidP="0055277D">
      <w:pPr>
        <w:pStyle w:val="Corpodetexto"/>
        <w:ind w:left="236" w:right="236"/>
        <w:jc w:val="center"/>
        <w:rPr>
          <w:rFonts w:ascii="Arial" w:hAnsi="Arial" w:cs="Arial"/>
          <w:color w:val="FF0000"/>
        </w:rPr>
      </w:pPr>
    </w:p>
    <w:p w14:paraId="5466C9E3" w14:textId="77777777" w:rsidR="0055277D" w:rsidRPr="00403306" w:rsidRDefault="0055277D" w:rsidP="0055277D">
      <w:pPr>
        <w:pStyle w:val="Corpodetexto"/>
        <w:ind w:left="236" w:right="236"/>
        <w:jc w:val="center"/>
        <w:rPr>
          <w:rFonts w:ascii="Arial" w:hAnsi="Arial" w:cs="Arial"/>
          <w:color w:val="FF0000"/>
        </w:rPr>
      </w:pPr>
    </w:p>
    <w:p w14:paraId="15CBA27A" w14:textId="77777777" w:rsidR="0055277D" w:rsidRPr="00403306" w:rsidRDefault="0055277D" w:rsidP="0055277D">
      <w:pPr>
        <w:pStyle w:val="Corpodetexto"/>
        <w:ind w:left="236" w:right="236"/>
        <w:jc w:val="center"/>
        <w:rPr>
          <w:rFonts w:ascii="Arial" w:hAnsi="Arial" w:cs="Arial"/>
          <w:color w:val="FF0000"/>
        </w:rPr>
      </w:pPr>
    </w:p>
    <w:p w14:paraId="61D9F161" w14:textId="77777777" w:rsidR="0055277D" w:rsidRPr="00403306" w:rsidRDefault="0055277D" w:rsidP="0055277D">
      <w:pPr>
        <w:pStyle w:val="Corpodetexto"/>
        <w:ind w:left="236" w:right="236"/>
        <w:jc w:val="center"/>
        <w:rPr>
          <w:rFonts w:ascii="Arial" w:hAnsi="Arial" w:cs="Arial"/>
          <w:color w:val="FF0000"/>
        </w:rPr>
      </w:pPr>
    </w:p>
    <w:p w14:paraId="13C7C701" w14:textId="77777777" w:rsidR="0055277D" w:rsidRPr="00403306" w:rsidRDefault="0055277D" w:rsidP="00852895">
      <w:pPr>
        <w:pStyle w:val="Corpodetexto"/>
        <w:ind w:right="236" w:firstLine="0"/>
        <w:rPr>
          <w:rFonts w:ascii="Arial" w:hAnsi="Arial" w:cs="Arial"/>
          <w:color w:val="FF0000"/>
        </w:rPr>
      </w:pPr>
    </w:p>
    <w:p w14:paraId="065BF42B" w14:textId="77777777" w:rsidR="0055277D" w:rsidRPr="00403306" w:rsidRDefault="0055277D" w:rsidP="0055277D">
      <w:pPr>
        <w:pStyle w:val="Corpodetexto"/>
        <w:ind w:left="236" w:right="236"/>
        <w:jc w:val="center"/>
        <w:rPr>
          <w:rFonts w:ascii="Arial" w:hAnsi="Arial" w:cs="Arial"/>
          <w:color w:val="FF0000"/>
        </w:rPr>
      </w:pPr>
    </w:p>
    <w:p w14:paraId="1DEE6204" w14:textId="056D9F78" w:rsidR="00E53A32" w:rsidRPr="00E53A32" w:rsidRDefault="00E53A32" w:rsidP="00DA227F">
      <w:pPr>
        <w:pStyle w:val="Corpodetexto"/>
        <w:ind w:left="236" w:right="236" w:firstLine="0"/>
        <w:jc w:val="center"/>
        <w:rPr>
          <w:rFonts w:ascii="Arial" w:hAnsi="Arial" w:cs="Arial"/>
          <w:b/>
          <w:bCs/>
        </w:rPr>
      </w:pPr>
      <w:r w:rsidRPr="00E53A32">
        <w:rPr>
          <w:rFonts w:ascii="Arial" w:hAnsi="Arial" w:cs="Arial"/>
          <w:b/>
          <w:bCs/>
        </w:rPr>
        <w:t>A importância da atividade física escolar no rendimento comportamental dos alunos do ensino fundamental</w:t>
      </w:r>
    </w:p>
    <w:p w14:paraId="33DFAC84" w14:textId="5000833B" w:rsidR="0055277D" w:rsidRPr="00403306" w:rsidRDefault="0055277D" w:rsidP="0055277D">
      <w:pPr>
        <w:pStyle w:val="Corpodetexto"/>
        <w:ind w:left="236" w:right="236"/>
        <w:jc w:val="center"/>
        <w:rPr>
          <w:rFonts w:ascii="Arial" w:hAnsi="Arial" w:cs="Arial"/>
          <w:color w:val="FF0000"/>
        </w:rPr>
      </w:pPr>
    </w:p>
    <w:p w14:paraId="26EA19BF" w14:textId="77777777" w:rsidR="0055277D" w:rsidRPr="00403306" w:rsidRDefault="0055277D" w:rsidP="0055277D">
      <w:pPr>
        <w:pStyle w:val="Corpodetexto"/>
        <w:ind w:left="236" w:right="236"/>
        <w:jc w:val="center"/>
        <w:rPr>
          <w:rFonts w:ascii="Arial" w:hAnsi="Arial" w:cs="Arial"/>
          <w:color w:val="FF0000"/>
        </w:rPr>
      </w:pPr>
    </w:p>
    <w:p w14:paraId="7DEA8D66" w14:textId="77777777" w:rsidR="0055277D" w:rsidRPr="00403306" w:rsidRDefault="0055277D" w:rsidP="0055277D">
      <w:pPr>
        <w:pStyle w:val="Corpodetexto"/>
        <w:ind w:left="236" w:right="236"/>
        <w:jc w:val="center"/>
        <w:rPr>
          <w:rFonts w:ascii="Arial" w:hAnsi="Arial" w:cs="Arial"/>
          <w:color w:val="FF0000"/>
        </w:rPr>
      </w:pPr>
    </w:p>
    <w:p w14:paraId="2A3F7A2B" w14:textId="77777777" w:rsidR="0055277D" w:rsidRPr="00403306" w:rsidRDefault="0055277D" w:rsidP="0055277D">
      <w:pPr>
        <w:pStyle w:val="Corpodetexto"/>
        <w:ind w:left="236" w:right="236"/>
        <w:jc w:val="center"/>
        <w:rPr>
          <w:rFonts w:ascii="Arial" w:hAnsi="Arial" w:cs="Arial"/>
          <w:color w:val="FF0000"/>
        </w:rPr>
      </w:pPr>
    </w:p>
    <w:p w14:paraId="603E7DB0" w14:textId="77777777" w:rsidR="0055277D" w:rsidRPr="00403306" w:rsidRDefault="0055277D" w:rsidP="0055277D">
      <w:pPr>
        <w:pStyle w:val="Corpodetexto"/>
        <w:ind w:left="236" w:right="236"/>
        <w:jc w:val="center"/>
        <w:rPr>
          <w:rFonts w:ascii="Arial" w:hAnsi="Arial" w:cs="Arial"/>
          <w:color w:val="FF0000"/>
        </w:rPr>
      </w:pPr>
    </w:p>
    <w:p w14:paraId="11B0F3D8" w14:textId="77777777" w:rsidR="0055277D" w:rsidRPr="00403306" w:rsidRDefault="0055277D" w:rsidP="00852895">
      <w:pPr>
        <w:pStyle w:val="Corpodetexto"/>
        <w:ind w:right="236" w:firstLine="0"/>
        <w:rPr>
          <w:rFonts w:ascii="Arial" w:hAnsi="Arial" w:cs="Arial"/>
          <w:color w:val="FF0000"/>
        </w:rPr>
      </w:pPr>
    </w:p>
    <w:p w14:paraId="45A8EAE2" w14:textId="6381F563" w:rsidR="0055277D" w:rsidRPr="00403306" w:rsidRDefault="0055277D" w:rsidP="00DA227F">
      <w:pPr>
        <w:pStyle w:val="Corpodetexto"/>
        <w:ind w:left="4253" w:right="236"/>
        <w:rPr>
          <w:rFonts w:ascii="Arial" w:hAnsi="Arial" w:cs="Arial"/>
        </w:rPr>
      </w:pPr>
      <w:r w:rsidRPr="00403306">
        <w:rPr>
          <w:rFonts w:ascii="Arial" w:hAnsi="Arial" w:cs="Arial"/>
        </w:rPr>
        <w:t xml:space="preserve">Trabalho de Conclusão de Curso apresentado(a) à Faculdade Metropolitana do Estado de São Paulo como exigência parcial para obtenção do título de Licenciado em </w:t>
      </w:r>
      <w:r w:rsidR="00607293">
        <w:rPr>
          <w:rFonts w:ascii="Arial" w:hAnsi="Arial" w:cs="Arial"/>
        </w:rPr>
        <w:t>Educação Fisica</w:t>
      </w:r>
      <w:r w:rsidR="00607293" w:rsidRPr="00403306">
        <w:rPr>
          <w:rFonts w:ascii="Arial" w:hAnsi="Arial" w:cs="Arial"/>
        </w:rPr>
        <w:t xml:space="preserve"> </w:t>
      </w:r>
      <w:r w:rsidR="005E6562">
        <w:rPr>
          <w:rFonts w:ascii="Arial" w:hAnsi="Arial" w:cs="Arial"/>
        </w:rPr>
        <w:t>O</w:t>
      </w:r>
      <w:r w:rsidRPr="00403306">
        <w:rPr>
          <w:rFonts w:ascii="Arial" w:hAnsi="Arial" w:cs="Arial"/>
        </w:rPr>
        <w:t xml:space="preserve">rientador: </w:t>
      </w:r>
      <w:r w:rsidR="00607293" w:rsidRPr="00607293">
        <w:rPr>
          <w:rFonts w:ascii="Arial" w:hAnsi="Arial" w:cs="Arial"/>
        </w:rPr>
        <w:t>Eduardo Henrique de Oliveira</w:t>
      </w:r>
    </w:p>
    <w:p w14:paraId="7C47A8EE" w14:textId="77777777" w:rsidR="0055277D" w:rsidRPr="00403306" w:rsidRDefault="0055277D" w:rsidP="0055277D">
      <w:pPr>
        <w:pStyle w:val="Corpodetexto"/>
        <w:ind w:left="236" w:right="236"/>
        <w:jc w:val="center"/>
        <w:rPr>
          <w:rFonts w:ascii="Arial" w:hAnsi="Arial" w:cs="Arial"/>
          <w:color w:val="FF0000"/>
        </w:rPr>
      </w:pPr>
    </w:p>
    <w:p w14:paraId="6428A194" w14:textId="77777777" w:rsidR="0055277D" w:rsidRPr="00403306" w:rsidRDefault="0055277D" w:rsidP="0055277D">
      <w:pPr>
        <w:pStyle w:val="Corpodetexto"/>
        <w:ind w:left="236" w:right="236"/>
        <w:jc w:val="center"/>
        <w:rPr>
          <w:rFonts w:ascii="Arial" w:hAnsi="Arial" w:cs="Arial"/>
          <w:color w:val="FF0000"/>
        </w:rPr>
      </w:pPr>
    </w:p>
    <w:p w14:paraId="05CB92FF" w14:textId="77777777" w:rsidR="0055277D" w:rsidRPr="00403306" w:rsidRDefault="0055277D" w:rsidP="0055277D">
      <w:pPr>
        <w:pStyle w:val="Corpodetexto"/>
        <w:ind w:left="236" w:right="236"/>
        <w:jc w:val="center"/>
        <w:rPr>
          <w:rFonts w:ascii="Arial" w:hAnsi="Arial" w:cs="Arial"/>
          <w:color w:val="FF0000"/>
        </w:rPr>
      </w:pPr>
    </w:p>
    <w:p w14:paraId="7E1E9C96" w14:textId="77777777" w:rsidR="0055277D" w:rsidRPr="00403306" w:rsidRDefault="0055277D" w:rsidP="0055277D">
      <w:pPr>
        <w:pStyle w:val="Corpodetexto"/>
        <w:ind w:left="236" w:right="236"/>
        <w:jc w:val="center"/>
        <w:rPr>
          <w:rFonts w:ascii="Arial" w:hAnsi="Arial" w:cs="Arial"/>
          <w:color w:val="FF0000"/>
        </w:rPr>
      </w:pPr>
    </w:p>
    <w:p w14:paraId="3B30B0E2" w14:textId="77777777" w:rsidR="0055277D" w:rsidRPr="00403306" w:rsidRDefault="0055277D" w:rsidP="0055277D">
      <w:pPr>
        <w:pStyle w:val="Corpodetexto"/>
        <w:ind w:left="236" w:right="236"/>
        <w:jc w:val="center"/>
        <w:rPr>
          <w:rFonts w:ascii="Arial" w:hAnsi="Arial" w:cs="Arial"/>
          <w:color w:val="FF0000"/>
        </w:rPr>
      </w:pPr>
    </w:p>
    <w:p w14:paraId="0C03D846" w14:textId="77777777" w:rsidR="0055277D" w:rsidRPr="00403306" w:rsidRDefault="0055277D" w:rsidP="00852895">
      <w:pPr>
        <w:pStyle w:val="Corpodetexto"/>
        <w:ind w:left="236" w:right="236"/>
        <w:jc w:val="right"/>
        <w:rPr>
          <w:rFonts w:ascii="Arial" w:hAnsi="Arial" w:cs="Arial"/>
          <w:color w:val="FF0000"/>
        </w:rPr>
      </w:pPr>
    </w:p>
    <w:p w14:paraId="2D965BB5" w14:textId="092EFA1D" w:rsidR="0055277D" w:rsidRPr="00403306" w:rsidRDefault="00852895" w:rsidP="00852895">
      <w:pPr>
        <w:pStyle w:val="Corpodetexto"/>
        <w:ind w:right="3278" w:firstLine="0"/>
        <w:rPr>
          <w:rFonts w:ascii="Arial" w:hAnsi="Arial" w:cs="Arial"/>
        </w:rPr>
      </w:pPr>
      <w:r>
        <w:rPr>
          <w:rFonts w:ascii="Arial" w:hAnsi="Arial" w:cs="Arial"/>
        </w:rPr>
        <w:t xml:space="preserve">                                     </w:t>
      </w:r>
      <w:r w:rsidR="00DA227F">
        <w:rPr>
          <w:rFonts w:ascii="Arial" w:hAnsi="Arial" w:cs="Arial"/>
        </w:rPr>
        <w:t xml:space="preserve">  </w:t>
      </w:r>
      <w:r>
        <w:rPr>
          <w:rFonts w:ascii="Arial" w:hAnsi="Arial" w:cs="Arial"/>
        </w:rPr>
        <w:t xml:space="preserve">   </w:t>
      </w:r>
      <w:r w:rsidR="0055277D" w:rsidRPr="00403306">
        <w:rPr>
          <w:rFonts w:ascii="Arial" w:hAnsi="Arial" w:cs="Arial"/>
        </w:rPr>
        <w:t>RIBEIRÃO</w:t>
      </w:r>
      <w:r w:rsidR="0055277D" w:rsidRPr="00403306">
        <w:rPr>
          <w:rFonts w:ascii="Arial" w:hAnsi="Arial" w:cs="Arial"/>
          <w:spacing w:val="-17"/>
        </w:rPr>
        <w:t xml:space="preserve"> </w:t>
      </w:r>
      <w:r w:rsidR="0055277D" w:rsidRPr="00403306">
        <w:rPr>
          <w:rFonts w:ascii="Arial" w:hAnsi="Arial" w:cs="Arial"/>
        </w:rPr>
        <w:t>PRETO SP</w:t>
      </w:r>
    </w:p>
    <w:p w14:paraId="7C490930" w14:textId="3423EF7C" w:rsidR="0055277D" w:rsidRPr="00403306" w:rsidRDefault="00F672C2" w:rsidP="00F672C2">
      <w:pPr>
        <w:pStyle w:val="Corpodetexto"/>
        <w:ind w:right="3278"/>
        <w:jc w:val="center"/>
        <w:rPr>
          <w:rFonts w:ascii="Arial" w:hAnsi="Arial" w:cs="Arial"/>
        </w:rPr>
      </w:pPr>
      <w:r>
        <w:rPr>
          <w:rFonts w:ascii="Arial" w:hAnsi="Arial" w:cs="Arial"/>
          <w:spacing w:val="-4"/>
        </w:rPr>
        <w:t xml:space="preserve">                                  </w:t>
      </w:r>
      <w:r w:rsidR="0055277D" w:rsidRPr="00403306">
        <w:rPr>
          <w:rFonts w:ascii="Arial" w:hAnsi="Arial" w:cs="Arial"/>
          <w:spacing w:val="-4"/>
        </w:rPr>
        <w:t>2025</w:t>
      </w:r>
    </w:p>
    <w:p w14:paraId="2DE781A5" w14:textId="77777777" w:rsidR="00F52B27" w:rsidRPr="00403306" w:rsidRDefault="00F52B27" w:rsidP="009A6439">
      <w:pPr>
        <w:spacing w:line="321" w:lineRule="exact"/>
        <w:rPr>
          <w:rFonts w:ascii="Arial" w:hAnsi="Arial" w:cs="Arial"/>
          <w:sz w:val="28"/>
        </w:rPr>
        <w:sectPr w:rsidR="00F52B27" w:rsidRPr="00403306" w:rsidSect="00135365">
          <w:pgSz w:w="11910" w:h="16840"/>
          <w:pgMar w:top="1417" w:right="1701" w:bottom="1417" w:left="1701" w:header="720" w:footer="720" w:gutter="0"/>
          <w:cols w:space="720"/>
          <w:docGrid w:linePitch="299"/>
        </w:sectPr>
      </w:pPr>
    </w:p>
    <w:p w14:paraId="709739A3" w14:textId="77777777" w:rsidR="00135365" w:rsidRPr="00403306" w:rsidRDefault="00135365" w:rsidP="009A6439">
      <w:pPr>
        <w:ind w:firstLine="0"/>
        <w:rPr>
          <w:rFonts w:ascii="Arial" w:hAnsi="Arial" w:cs="Arial"/>
          <w:spacing w:val="-2"/>
        </w:rPr>
      </w:pPr>
    </w:p>
    <w:p w14:paraId="4EA5A2E2" w14:textId="512F1E6D" w:rsidR="00135365" w:rsidRPr="00403306" w:rsidRDefault="00DB4B84" w:rsidP="00DB4B84">
      <w:pPr>
        <w:ind w:firstLine="0"/>
        <w:rPr>
          <w:rFonts w:ascii="Arial" w:hAnsi="Arial" w:cs="Arial"/>
        </w:rPr>
      </w:pPr>
      <w:r>
        <w:rPr>
          <w:rFonts w:ascii="Arial" w:hAnsi="Arial" w:cs="Arial"/>
          <w:spacing w:val="-2"/>
        </w:rPr>
        <w:t xml:space="preserve">              </w:t>
      </w:r>
      <w:r w:rsidR="00135365" w:rsidRPr="00403306">
        <w:rPr>
          <w:rFonts w:ascii="Arial" w:hAnsi="Arial" w:cs="Arial"/>
          <w:spacing w:val="-2"/>
        </w:rPr>
        <w:t xml:space="preserve">Catalogação-na-Publicação </w:t>
      </w:r>
      <w:r w:rsidR="00135365" w:rsidRPr="00403306">
        <w:rPr>
          <w:rFonts w:ascii="Arial" w:hAnsi="Arial" w:cs="Arial"/>
        </w:rPr>
        <w:t>Biblioteca</w:t>
      </w:r>
      <w:r w:rsidR="00135365" w:rsidRPr="00403306">
        <w:rPr>
          <w:rFonts w:ascii="Arial" w:hAnsi="Arial" w:cs="Arial"/>
          <w:spacing w:val="-3"/>
        </w:rPr>
        <w:t xml:space="preserve"> </w:t>
      </w:r>
      <w:r w:rsidR="00135365" w:rsidRPr="00403306">
        <w:rPr>
          <w:rFonts w:ascii="Arial" w:hAnsi="Arial" w:cs="Arial"/>
          <w:spacing w:val="-2"/>
        </w:rPr>
        <w:t>METROPOLITANA</w:t>
      </w:r>
    </w:p>
    <w:p w14:paraId="43668D5F" w14:textId="77777777" w:rsidR="00135365" w:rsidRPr="00403306" w:rsidRDefault="00135365" w:rsidP="00F672C2">
      <w:pPr>
        <w:pStyle w:val="Corpodetexto"/>
        <w:spacing w:before="22"/>
        <w:ind w:firstLine="0"/>
        <w:rPr>
          <w:rFonts w:ascii="Arial" w:hAnsi="Arial" w:cs="Arial"/>
          <w:sz w:val="20"/>
        </w:rPr>
      </w:pPr>
      <w:r w:rsidRPr="00403306">
        <w:rPr>
          <w:rFonts w:ascii="Arial" w:hAnsi="Arial" w:cs="Arial"/>
          <w:noProof/>
          <w:sz w:val="20"/>
          <w:lang w:val="pt-BR" w:eastAsia="pt-BR"/>
        </w:rPr>
        <mc:AlternateContent>
          <mc:Choice Requires="wps">
            <w:drawing>
              <wp:anchor distT="0" distB="0" distL="0" distR="0" simplePos="0" relativeHeight="251659264" behindDoc="1" locked="0" layoutInCell="1" allowOverlap="1" wp14:anchorId="7A562352" wp14:editId="3EB878A7">
                <wp:simplePos x="0" y="0"/>
                <wp:positionH relativeFrom="page">
                  <wp:posOffset>1438275</wp:posOffset>
                </wp:positionH>
                <wp:positionV relativeFrom="paragraph">
                  <wp:posOffset>180975</wp:posOffset>
                </wp:positionV>
                <wp:extent cx="5057775" cy="3467100"/>
                <wp:effectExtent l="0" t="0" r="28575" b="1905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57775" cy="3467100"/>
                        </a:xfrm>
                        <a:prstGeom prst="rect">
                          <a:avLst/>
                        </a:prstGeom>
                        <a:ln w="6096">
                          <a:solidFill>
                            <a:srgbClr val="000000"/>
                          </a:solidFill>
                          <a:prstDash val="solid"/>
                        </a:ln>
                      </wps:spPr>
                      <wps:txbx>
                        <w:txbxContent>
                          <w:p w14:paraId="0FA59682" w14:textId="77777777" w:rsidR="00135365" w:rsidRDefault="00135365" w:rsidP="00135365">
                            <w:pPr>
                              <w:pStyle w:val="Corpodetexto"/>
                              <w:spacing w:before="137"/>
                            </w:pPr>
                          </w:p>
                          <w:p w14:paraId="6F93A68D" w14:textId="48C8FD4A" w:rsidR="00CE712D" w:rsidRPr="00E53A32" w:rsidRDefault="00135365" w:rsidP="0033223B">
                            <w:pPr>
                              <w:pStyle w:val="Corpodetexto"/>
                              <w:ind w:left="236" w:right="236" w:firstLine="0"/>
                              <w:jc w:val="left"/>
                              <w:rPr>
                                <w:rFonts w:ascii="Arial" w:hAnsi="Arial" w:cs="Arial"/>
                                <w:b/>
                                <w:bCs/>
                              </w:rPr>
                            </w:pPr>
                            <w:r>
                              <w:tab/>
                            </w:r>
                            <w:r w:rsidR="00CE712D" w:rsidRPr="00CE712D">
                              <w:rPr>
                                <w:rFonts w:ascii="Arial" w:hAnsi="Arial" w:cs="Arial"/>
                              </w:rPr>
                              <w:t>A importância da atividade física escolar no rendimento</w:t>
                            </w:r>
                            <w:r w:rsidR="00CE712D">
                              <w:rPr>
                                <w:rFonts w:ascii="Arial" w:hAnsi="Arial" w:cs="Arial"/>
                              </w:rPr>
                              <w:t xml:space="preserve"> </w:t>
                            </w:r>
                            <w:r w:rsidR="00CE712D" w:rsidRPr="00CE712D">
                              <w:rPr>
                                <w:rFonts w:ascii="Arial" w:hAnsi="Arial" w:cs="Arial"/>
                              </w:rPr>
                              <w:t>comportamental dos alunos do ensino fundamental</w:t>
                            </w:r>
                          </w:p>
                          <w:p w14:paraId="32D16002" w14:textId="79244E0A" w:rsidR="00135365" w:rsidRDefault="00CE712D" w:rsidP="0033223B">
                            <w:pPr>
                              <w:pStyle w:val="Corpodetexto"/>
                              <w:tabs>
                                <w:tab w:val="left" w:pos="1680"/>
                              </w:tabs>
                              <w:spacing w:before="139"/>
                              <w:ind w:left="972" w:right="359" w:hanging="870"/>
                              <w:jc w:val="left"/>
                            </w:pPr>
                            <w:r>
                              <w:t xml:space="preserve">Mario </w:t>
                            </w:r>
                            <w:r w:rsidR="0033223B">
                              <w:t>L</w:t>
                            </w:r>
                            <w:r>
                              <w:t xml:space="preserve">uiz dos </w:t>
                            </w:r>
                            <w:r w:rsidR="0033223B">
                              <w:t>S</w:t>
                            </w:r>
                            <w:r>
                              <w:t xml:space="preserve">antos </w:t>
                            </w:r>
                            <w:r w:rsidR="0033223B">
                              <w:t>R</w:t>
                            </w:r>
                            <w:r>
                              <w:t>amalho</w:t>
                            </w:r>
                            <w:r w:rsidR="00135365">
                              <w:t>. – Ribeirão Preto, 20</w:t>
                            </w:r>
                            <w:r>
                              <w:t>25</w:t>
                            </w:r>
                            <w:r w:rsidR="00135365">
                              <w:t>.</w:t>
                            </w:r>
                          </w:p>
                          <w:p w14:paraId="2516CB17" w14:textId="139F294B" w:rsidR="00135365" w:rsidRDefault="0033223B" w:rsidP="0033223B">
                            <w:pPr>
                              <w:pStyle w:val="Corpodetexto"/>
                              <w:ind w:left="1639"/>
                              <w:jc w:val="left"/>
                            </w:pPr>
                            <w:r>
                              <w:t>2</w:t>
                            </w:r>
                            <w:r w:rsidR="00536BF3">
                              <w:t>5</w:t>
                            </w:r>
                            <w:r w:rsidR="00135365">
                              <w:rPr>
                                <w:spacing w:val="-5"/>
                              </w:rPr>
                              <w:t xml:space="preserve"> f.</w:t>
                            </w:r>
                          </w:p>
                          <w:p w14:paraId="7679F576" w14:textId="00D2C954" w:rsidR="00135365" w:rsidRDefault="00135365" w:rsidP="0033223B">
                            <w:pPr>
                              <w:pStyle w:val="Corpodetexto"/>
                              <w:jc w:val="left"/>
                            </w:pPr>
                            <w:r>
                              <w:t>Orientador:</w:t>
                            </w:r>
                            <w:r>
                              <w:rPr>
                                <w:spacing w:val="-6"/>
                              </w:rPr>
                              <w:t xml:space="preserve"> </w:t>
                            </w:r>
                            <w:r w:rsidR="009F7016" w:rsidRPr="009F7016">
                              <w:rPr>
                                <w:spacing w:val="-6"/>
                              </w:rPr>
                              <w:t>Eduardo Henrique de Oliveira</w:t>
                            </w:r>
                          </w:p>
                          <w:p w14:paraId="5E754CD6" w14:textId="75D6208E" w:rsidR="00135365" w:rsidRDefault="00135365" w:rsidP="0033223B">
                            <w:pPr>
                              <w:pStyle w:val="Corpodetexto"/>
                              <w:spacing w:before="137"/>
                              <w:ind w:left="103" w:firstLine="0"/>
                              <w:jc w:val="left"/>
                            </w:pPr>
                            <w:r>
                              <w:t>Monografia</w:t>
                            </w:r>
                            <w:r>
                              <w:rPr>
                                <w:spacing w:val="-10"/>
                              </w:rPr>
                              <w:t xml:space="preserve"> </w:t>
                            </w:r>
                            <w:r>
                              <w:t>(</w:t>
                            </w:r>
                            <w:r w:rsidR="009F7016">
                              <w:t>Licenciatura</w:t>
                            </w:r>
                            <w:r>
                              <w:t>)</w:t>
                            </w:r>
                            <w:r>
                              <w:rPr>
                                <w:spacing w:val="-12"/>
                              </w:rPr>
                              <w:t xml:space="preserve"> </w:t>
                            </w:r>
                            <w:r>
                              <w:t>–</w:t>
                            </w:r>
                            <w:r>
                              <w:rPr>
                                <w:spacing w:val="-11"/>
                              </w:rPr>
                              <w:t xml:space="preserve"> </w:t>
                            </w:r>
                            <w:r>
                              <w:t>Faculdade</w:t>
                            </w:r>
                            <w:r>
                              <w:rPr>
                                <w:spacing w:val="-10"/>
                              </w:rPr>
                              <w:t xml:space="preserve"> </w:t>
                            </w:r>
                            <w:r>
                              <w:t xml:space="preserve">Metropolitana do Estado de São Paulo, </w:t>
                            </w:r>
                            <w:r w:rsidR="00CE712D">
                              <w:t>Licenciatura em Educação Fisica</w:t>
                            </w:r>
                            <w:r>
                              <w:t>, 20</w:t>
                            </w:r>
                            <w:r w:rsidR="00CE712D">
                              <w:t>25</w:t>
                            </w:r>
                            <w:r>
                              <w:t>.</w:t>
                            </w:r>
                          </w:p>
                          <w:p w14:paraId="21849783" w14:textId="55F8E729" w:rsidR="00F672C2" w:rsidRPr="009A6439" w:rsidRDefault="00135365" w:rsidP="00F672C2">
                            <w:pPr>
                              <w:pStyle w:val="Corpodetexto"/>
                              <w:ind w:left="1039" w:right="359" w:firstLine="532"/>
                              <w:jc w:val="left"/>
                              <w:rPr>
                                <w:color w:val="EE0000"/>
                              </w:rPr>
                            </w:pPr>
                            <w:r>
                              <w:t>1.</w:t>
                            </w:r>
                            <w:r>
                              <w:rPr>
                                <w:spacing w:val="-7"/>
                              </w:rPr>
                              <w:t xml:space="preserve"> </w:t>
                            </w:r>
                            <w:r>
                              <w:t>Família.</w:t>
                            </w:r>
                            <w:r>
                              <w:rPr>
                                <w:spacing w:val="-5"/>
                              </w:rPr>
                              <w:t xml:space="preserve"> </w:t>
                            </w:r>
                            <w:r>
                              <w:t>2.</w:t>
                            </w:r>
                            <w:r>
                              <w:rPr>
                                <w:spacing w:val="-7"/>
                              </w:rPr>
                              <w:t xml:space="preserve"> </w:t>
                            </w:r>
                            <w:r>
                              <w:t>Escolas.</w:t>
                            </w:r>
                            <w:r>
                              <w:rPr>
                                <w:spacing w:val="-5"/>
                              </w:rPr>
                              <w:t xml:space="preserve"> </w:t>
                            </w:r>
                            <w:r>
                              <w:t>3.</w:t>
                            </w:r>
                            <w:r>
                              <w:rPr>
                                <w:spacing w:val="-7"/>
                              </w:rPr>
                              <w:t xml:space="preserve"> </w:t>
                            </w:r>
                            <w:r>
                              <w:t>Aprendizagem</w:t>
                            </w:r>
                          </w:p>
                          <w:p w14:paraId="76B53F6C" w14:textId="2099D8A4" w:rsidR="00135365" w:rsidRPr="009A6439" w:rsidRDefault="00135365" w:rsidP="0033223B">
                            <w:pPr>
                              <w:pStyle w:val="Corpodetexto"/>
                              <w:spacing w:before="1"/>
                              <w:ind w:right="101"/>
                              <w:jc w:val="left"/>
                              <w:rPr>
                                <w:color w:val="EE000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A562352" id="_x0000_t202" coordsize="21600,21600" o:spt="202" path="m,l,21600r21600,l21600,xe">
                <v:stroke joinstyle="miter"/>
                <v:path gradientshapeok="t" o:connecttype="rect"/>
              </v:shapetype>
              <v:shape id="Textbox 10" o:spid="_x0000_s1026" type="#_x0000_t202" style="position:absolute;left:0;text-align:left;margin-left:113.25pt;margin-top:14.25pt;width:398.25pt;height:273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" filled="f" strokeweight=".48pt">
                <v:path arrowok="t"/>
                <v:textbox inset="0,0,0,0">
                  <w:txbxContent>
                    <w:p w14:paraId="0FA59682" w14:textId="77777777" w:rsidR="00135365" w:rsidRDefault="00135365" w:rsidP="00135365">
                      <w:pPr>
                        <w:pStyle w:val="Corpodetexto"/>
                        <w:spacing w:before="137"/>
                      </w:pPr>
                    </w:p>
                    <w:p w14:paraId="6F93A68D" w14:textId="48C8FD4A" w:rsidR="00CE712D" w:rsidRPr="00E53A32" w:rsidRDefault="00135365" w:rsidP="0033223B">
                      <w:pPr>
                        <w:pStyle w:val="Corpodetexto"/>
                        <w:ind w:left="236" w:right="236" w:firstLine="0"/>
                        <w:jc w:val="left"/>
                        <w:rPr>
                          <w:rFonts w:ascii="Arial" w:hAnsi="Arial" w:cs="Arial"/>
                          <w:b/>
                          <w:bCs/>
                        </w:rPr>
                      </w:pPr>
                      <w:r>
                        <w:tab/>
                      </w:r>
                      <w:r w:rsidR="00CE712D" w:rsidRPr="00CE712D">
                        <w:rPr>
                          <w:rFonts w:ascii="Arial" w:hAnsi="Arial" w:cs="Arial"/>
                        </w:rPr>
                        <w:t>A importância da atividade física escolar no rendimento</w:t>
                      </w:r>
                      <w:r w:rsidR="00CE712D">
                        <w:rPr>
                          <w:rFonts w:ascii="Arial" w:hAnsi="Arial" w:cs="Arial"/>
                        </w:rPr>
                        <w:t xml:space="preserve"> </w:t>
                      </w:r>
                      <w:r w:rsidR="00CE712D" w:rsidRPr="00CE712D">
                        <w:rPr>
                          <w:rFonts w:ascii="Arial" w:hAnsi="Arial" w:cs="Arial"/>
                        </w:rPr>
                        <w:t>comportamental dos alunos do ensino fundamental</w:t>
                      </w:r>
                    </w:p>
                    <w:p w14:paraId="32D16002" w14:textId="79244E0A" w:rsidR="00135365" w:rsidRDefault="00CE712D" w:rsidP="0033223B">
                      <w:pPr>
                        <w:pStyle w:val="Corpodetexto"/>
                        <w:tabs>
                          <w:tab w:val="left" w:pos="1680"/>
                        </w:tabs>
                        <w:spacing w:before="139"/>
                        <w:ind w:left="972" w:right="359" w:hanging="870"/>
                        <w:jc w:val="left"/>
                      </w:pPr>
                      <w:r>
                        <w:t xml:space="preserve">Mario </w:t>
                      </w:r>
                      <w:r w:rsidR="0033223B">
                        <w:t>L</w:t>
                      </w:r>
                      <w:r>
                        <w:t xml:space="preserve">uiz dos </w:t>
                      </w:r>
                      <w:r w:rsidR="0033223B">
                        <w:t>S</w:t>
                      </w:r>
                      <w:r>
                        <w:t xml:space="preserve">antos </w:t>
                      </w:r>
                      <w:r w:rsidR="0033223B">
                        <w:t>R</w:t>
                      </w:r>
                      <w:r>
                        <w:t>amalho</w:t>
                      </w:r>
                      <w:r w:rsidR="00135365">
                        <w:t>. – Ribeirão Preto, 20</w:t>
                      </w:r>
                      <w:r>
                        <w:t>25</w:t>
                      </w:r>
                      <w:r w:rsidR="00135365">
                        <w:t>.</w:t>
                      </w:r>
                    </w:p>
                    <w:p w14:paraId="2516CB17" w14:textId="139F294B" w:rsidR="00135365" w:rsidRDefault="0033223B" w:rsidP="0033223B">
                      <w:pPr>
                        <w:pStyle w:val="Corpodetexto"/>
                        <w:ind w:left="1639"/>
                        <w:jc w:val="left"/>
                      </w:pPr>
                      <w:r>
                        <w:t>2</w:t>
                      </w:r>
                      <w:r w:rsidR="00536BF3">
                        <w:t>5</w:t>
                      </w:r>
                      <w:r w:rsidR="00135365">
                        <w:rPr>
                          <w:spacing w:val="-5"/>
                        </w:rPr>
                        <w:t xml:space="preserve"> f.</w:t>
                      </w:r>
                    </w:p>
                    <w:p w14:paraId="7679F576" w14:textId="00D2C954" w:rsidR="00135365" w:rsidRDefault="00135365" w:rsidP="0033223B">
                      <w:pPr>
                        <w:pStyle w:val="Corpodetexto"/>
                        <w:jc w:val="left"/>
                      </w:pPr>
                      <w:r>
                        <w:t>Orientador:</w:t>
                      </w:r>
                      <w:r>
                        <w:rPr>
                          <w:spacing w:val="-6"/>
                        </w:rPr>
                        <w:t xml:space="preserve"> </w:t>
                      </w:r>
                      <w:r w:rsidR="009F7016" w:rsidRPr="009F7016">
                        <w:rPr>
                          <w:spacing w:val="-6"/>
                        </w:rPr>
                        <w:t>Eduardo Henrique de Oliveira</w:t>
                      </w:r>
                    </w:p>
                    <w:p w14:paraId="5E754CD6" w14:textId="75D6208E" w:rsidR="00135365" w:rsidRDefault="00135365" w:rsidP="0033223B">
                      <w:pPr>
                        <w:pStyle w:val="Corpodetexto"/>
                        <w:spacing w:before="137"/>
                        <w:ind w:left="103" w:firstLine="0"/>
                        <w:jc w:val="left"/>
                      </w:pPr>
                      <w:r>
                        <w:t>Monografia</w:t>
                      </w:r>
                      <w:r>
                        <w:rPr>
                          <w:spacing w:val="-10"/>
                        </w:rPr>
                        <w:t xml:space="preserve"> </w:t>
                      </w:r>
                      <w:r>
                        <w:t>(</w:t>
                      </w:r>
                      <w:r w:rsidR="009F7016">
                        <w:t>Licenciatura</w:t>
                      </w:r>
                      <w:r>
                        <w:t>)</w:t>
                      </w:r>
                      <w:r>
                        <w:rPr>
                          <w:spacing w:val="-12"/>
                        </w:rPr>
                        <w:t xml:space="preserve"> </w:t>
                      </w:r>
                      <w:r>
                        <w:t>–</w:t>
                      </w:r>
                      <w:r>
                        <w:rPr>
                          <w:spacing w:val="-11"/>
                        </w:rPr>
                        <w:t xml:space="preserve"> </w:t>
                      </w:r>
                      <w:r>
                        <w:t>Faculdade</w:t>
                      </w:r>
                      <w:r>
                        <w:rPr>
                          <w:spacing w:val="-10"/>
                        </w:rPr>
                        <w:t xml:space="preserve"> </w:t>
                      </w:r>
                      <w:r>
                        <w:t xml:space="preserve">Metropolitana do Estado de São Paulo, </w:t>
                      </w:r>
                      <w:r w:rsidR="00CE712D">
                        <w:t>Licenciatura em Educação Fisica</w:t>
                      </w:r>
                      <w:r>
                        <w:t>, 20</w:t>
                      </w:r>
                      <w:r w:rsidR="00CE712D">
                        <w:t>25</w:t>
                      </w:r>
                      <w:r>
                        <w:t>.</w:t>
                      </w:r>
                    </w:p>
                    <w:p w14:paraId="21849783" w14:textId="55F8E729" w:rsidR="00F672C2" w:rsidRPr="009A6439" w:rsidRDefault="00135365" w:rsidP="00F672C2">
                      <w:pPr>
                        <w:pStyle w:val="Corpodetexto"/>
                        <w:ind w:left="1039" w:right="359" w:firstLine="532"/>
                        <w:jc w:val="left"/>
                        <w:rPr>
                          <w:color w:val="EE0000"/>
                        </w:rPr>
                      </w:pPr>
                      <w:r>
                        <w:t>1.</w:t>
                      </w:r>
                      <w:r>
                        <w:rPr>
                          <w:spacing w:val="-7"/>
                        </w:rPr>
                        <w:t xml:space="preserve"> </w:t>
                      </w:r>
                      <w:r>
                        <w:t>Família.</w:t>
                      </w:r>
                      <w:r>
                        <w:rPr>
                          <w:spacing w:val="-5"/>
                        </w:rPr>
                        <w:t xml:space="preserve"> </w:t>
                      </w:r>
                      <w:r>
                        <w:t>2.</w:t>
                      </w:r>
                      <w:r>
                        <w:rPr>
                          <w:spacing w:val="-7"/>
                        </w:rPr>
                        <w:t xml:space="preserve"> </w:t>
                      </w:r>
                      <w:r>
                        <w:t>Escolas.</w:t>
                      </w:r>
                      <w:r>
                        <w:rPr>
                          <w:spacing w:val="-5"/>
                        </w:rPr>
                        <w:t xml:space="preserve"> </w:t>
                      </w:r>
                      <w:r>
                        <w:t>3.</w:t>
                      </w:r>
                      <w:r>
                        <w:rPr>
                          <w:spacing w:val="-7"/>
                        </w:rPr>
                        <w:t xml:space="preserve"> </w:t>
                      </w:r>
                      <w:r>
                        <w:t>Aprendizagem</w:t>
                      </w:r>
                    </w:p>
                    <w:p w14:paraId="76B53F6C" w14:textId="2099D8A4" w:rsidR="00135365" w:rsidRPr="009A6439" w:rsidRDefault="00135365" w:rsidP="0033223B">
                      <w:pPr>
                        <w:pStyle w:val="Corpodetexto"/>
                        <w:spacing w:before="1"/>
                        <w:ind w:right="101"/>
                        <w:jc w:val="left"/>
                        <w:rPr>
                          <w:color w:val="EE0000"/>
                        </w:rPr>
                      </w:pPr>
                    </w:p>
                  </w:txbxContent>
                </v:textbox>
                <w10:wrap type="topAndBottom" anchorx="page"/>
              </v:shape>
            </w:pict>
          </mc:Fallback>
        </mc:AlternateContent>
      </w:r>
    </w:p>
    <w:p w14:paraId="504A441C" w14:textId="77777777" w:rsidR="00135365" w:rsidRPr="00403306" w:rsidRDefault="00135365" w:rsidP="00135365">
      <w:pPr>
        <w:pStyle w:val="Corpodetexto"/>
        <w:spacing w:before="142"/>
        <w:rPr>
          <w:rFonts w:ascii="Arial" w:hAnsi="Arial" w:cs="Arial"/>
        </w:rPr>
      </w:pPr>
    </w:p>
    <w:p w14:paraId="4C23D4C4" w14:textId="77777777" w:rsidR="00135365" w:rsidRPr="00403306" w:rsidRDefault="00135365" w:rsidP="00CE712D">
      <w:pPr>
        <w:pStyle w:val="Corpodetexto"/>
        <w:ind w:left="2" w:right="136"/>
        <w:jc w:val="left"/>
        <w:rPr>
          <w:rFonts w:ascii="Arial" w:hAnsi="Arial" w:cs="Arial"/>
        </w:rPr>
      </w:pPr>
      <w:r w:rsidRPr="00403306">
        <w:rPr>
          <w:rFonts w:ascii="Arial" w:hAnsi="Arial" w:cs="Arial"/>
        </w:rPr>
        <w:t>AUTORIZO A REPRODUÇÃO E DIVULGAÇÃO TOTAL OU PARCIAL DESTE TRABALHO, POR QUALQUER MEIO DE COMUNICAÇÃO CONVENCIONAL OU ELETRÔNICO, PARA FINS DE ESTUDO E PESQUISA, DESDE QUE CITADA A FONTE E COMUNICADO AOS AUTORES A REFERÊNCIA DA CITAÇÃO.</w:t>
      </w:r>
    </w:p>
    <w:p w14:paraId="15A640F1" w14:textId="77777777" w:rsidR="00135365" w:rsidRPr="00403306" w:rsidRDefault="00135365" w:rsidP="00135365">
      <w:pPr>
        <w:pStyle w:val="Corpodetexto"/>
        <w:rPr>
          <w:rFonts w:ascii="Arial" w:hAnsi="Arial" w:cs="Arial"/>
        </w:rPr>
      </w:pPr>
    </w:p>
    <w:p w14:paraId="21AE4F5C" w14:textId="465023B9" w:rsidR="00135365" w:rsidRPr="009A6439" w:rsidRDefault="00135365" w:rsidP="009A6439">
      <w:pPr>
        <w:pStyle w:val="Corpodetexto"/>
        <w:ind w:firstLine="0"/>
        <w:jc w:val="left"/>
        <w:rPr>
          <w:rFonts w:ascii="Arial" w:hAnsi="Arial" w:cs="Arial"/>
          <w:spacing w:val="-6"/>
        </w:rPr>
      </w:pPr>
      <w:r w:rsidRPr="00403306">
        <w:rPr>
          <w:rFonts w:ascii="Arial" w:hAnsi="Arial" w:cs="Arial"/>
        </w:rPr>
        <w:t>Ribeirão</w:t>
      </w:r>
      <w:r w:rsidRPr="00403306">
        <w:rPr>
          <w:rFonts w:ascii="Arial" w:hAnsi="Arial" w:cs="Arial"/>
          <w:spacing w:val="-5"/>
        </w:rPr>
        <w:t xml:space="preserve"> </w:t>
      </w:r>
      <w:r w:rsidRPr="00403306">
        <w:rPr>
          <w:rFonts w:ascii="Arial" w:hAnsi="Arial" w:cs="Arial"/>
        </w:rPr>
        <w:t>Preto,</w:t>
      </w:r>
      <w:r w:rsidR="009A6439">
        <w:rPr>
          <w:rFonts w:ascii="Arial" w:hAnsi="Arial" w:cs="Arial"/>
          <w:spacing w:val="-2"/>
        </w:rPr>
        <w:t xml:space="preserve">   </w:t>
      </w:r>
      <w:r w:rsidRPr="00403306">
        <w:rPr>
          <w:rFonts w:ascii="Arial" w:hAnsi="Arial" w:cs="Arial"/>
          <w:spacing w:val="-2"/>
        </w:rPr>
        <w:t>/</w:t>
      </w:r>
      <w:r w:rsidR="009A6439">
        <w:rPr>
          <w:rFonts w:ascii="Arial" w:hAnsi="Arial" w:cs="Arial"/>
          <w:spacing w:val="-2"/>
        </w:rPr>
        <w:t xml:space="preserve">   </w:t>
      </w:r>
      <w:r w:rsidRPr="00403306">
        <w:rPr>
          <w:rFonts w:ascii="Arial" w:hAnsi="Arial" w:cs="Arial"/>
          <w:spacing w:val="-2"/>
        </w:rPr>
        <w:t>/2025.</w:t>
      </w:r>
    </w:p>
    <w:p w14:paraId="04FED87D" w14:textId="58784840" w:rsidR="009A6439" w:rsidRPr="00607293" w:rsidRDefault="009A6439" w:rsidP="009A6439">
      <w:pPr>
        <w:pStyle w:val="Corpodetexto"/>
        <w:ind w:left="4539" w:right="139"/>
        <w:jc w:val="left"/>
        <w:rPr>
          <w:rFonts w:ascii="Arial" w:hAnsi="Arial" w:cs="Arial"/>
          <w:spacing w:val="-2"/>
        </w:rPr>
      </w:pPr>
      <w:r w:rsidRPr="00403306">
        <w:rPr>
          <w:rFonts w:ascii="Arial" w:hAnsi="Arial" w:cs="Arial"/>
        </w:rPr>
        <w:t>À minha família</w:t>
      </w:r>
      <w:r>
        <w:rPr>
          <w:rFonts w:ascii="Arial" w:hAnsi="Arial" w:cs="Arial"/>
        </w:rPr>
        <w:t xml:space="preserve">, em especial meus pais </w:t>
      </w:r>
      <w:r w:rsidRPr="00403306">
        <w:rPr>
          <w:rFonts w:ascii="Arial" w:hAnsi="Arial" w:cs="Arial"/>
        </w:rPr>
        <w:t>que sempre est</w:t>
      </w:r>
      <w:r w:rsidR="00735431">
        <w:rPr>
          <w:rFonts w:ascii="Arial" w:hAnsi="Arial" w:cs="Arial"/>
        </w:rPr>
        <w:t>iv</w:t>
      </w:r>
      <w:r w:rsidRPr="00403306">
        <w:rPr>
          <w:rFonts w:ascii="Arial" w:hAnsi="Arial" w:cs="Arial"/>
        </w:rPr>
        <w:t>ev</w:t>
      </w:r>
      <w:r w:rsidR="00735431">
        <w:rPr>
          <w:rFonts w:ascii="Arial" w:hAnsi="Arial" w:cs="Arial"/>
        </w:rPr>
        <w:t xml:space="preserve">am </w:t>
      </w:r>
      <w:r w:rsidRPr="00403306">
        <w:rPr>
          <w:rFonts w:ascii="Arial" w:hAnsi="Arial" w:cs="Arial"/>
        </w:rPr>
        <w:t>presente</w:t>
      </w:r>
      <w:r>
        <w:rPr>
          <w:rFonts w:ascii="Arial" w:hAnsi="Arial" w:cs="Arial"/>
        </w:rPr>
        <w:t xml:space="preserve"> em todos os momentos</w:t>
      </w:r>
      <w:r w:rsidRPr="00403306">
        <w:rPr>
          <w:rFonts w:ascii="Arial" w:hAnsi="Arial" w:cs="Arial"/>
        </w:rPr>
        <w:t xml:space="preserve">, agradeço </w:t>
      </w:r>
      <w:r>
        <w:rPr>
          <w:rFonts w:ascii="Arial" w:hAnsi="Arial" w:cs="Arial"/>
        </w:rPr>
        <w:t>o</w:t>
      </w:r>
      <w:r w:rsidRPr="00403306">
        <w:rPr>
          <w:rFonts w:ascii="Arial" w:hAnsi="Arial" w:cs="Arial"/>
        </w:rPr>
        <w:t xml:space="preserve"> carinho e apoio ao longo de toda vida, em especial no decorrer deste</w:t>
      </w:r>
      <w:r>
        <w:rPr>
          <w:rFonts w:ascii="Arial" w:hAnsi="Arial" w:cs="Arial"/>
        </w:rPr>
        <w:t xml:space="preserve"> </w:t>
      </w:r>
      <w:r w:rsidRPr="00403306">
        <w:rPr>
          <w:rFonts w:ascii="Arial" w:hAnsi="Arial" w:cs="Arial"/>
          <w:spacing w:val="-2"/>
        </w:rPr>
        <w:t>curso.</w:t>
      </w:r>
      <w:r>
        <w:rPr>
          <w:rFonts w:ascii="Arial" w:hAnsi="Arial" w:cs="Arial"/>
          <w:spacing w:val="-2"/>
        </w:rPr>
        <w:t xml:space="preserve"> </w:t>
      </w:r>
      <w:r w:rsidRPr="00403306">
        <w:rPr>
          <w:rFonts w:ascii="Arial" w:hAnsi="Arial" w:cs="Arial"/>
        </w:rPr>
        <w:t>A</w:t>
      </w:r>
      <w:r w:rsidRPr="00403306">
        <w:rPr>
          <w:rFonts w:ascii="Arial" w:hAnsi="Arial" w:cs="Arial"/>
          <w:spacing w:val="-3"/>
        </w:rPr>
        <w:t xml:space="preserve"> </w:t>
      </w:r>
      <w:r>
        <w:rPr>
          <w:rFonts w:ascii="Arial" w:hAnsi="Arial" w:cs="Arial"/>
          <w:spacing w:val="-3"/>
        </w:rPr>
        <w:t xml:space="preserve">minha esposa que me fortaleceu e </w:t>
      </w:r>
      <w:r w:rsidRPr="00403306">
        <w:rPr>
          <w:rFonts w:ascii="Arial" w:hAnsi="Arial" w:cs="Arial"/>
        </w:rPr>
        <w:t>meus</w:t>
      </w:r>
      <w:r w:rsidRPr="00403306">
        <w:rPr>
          <w:rFonts w:ascii="Arial" w:hAnsi="Arial" w:cs="Arial"/>
          <w:spacing w:val="-2"/>
        </w:rPr>
        <w:t xml:space="preserve"> </w:t>
      </w:r>
      <w:r w:rsidRPr="00403306">
        <w:rPr>
          <w:rFonts w:ascii="Arial" w:hAnsi="Arial" w:cs="Arial"/>
        </w:rPr>
        <w:t>filhos</w:t>
      </w:r>
      <w:r w:rsidRPr="00403306">
        <w:rPr>
          <w:rFonts w:ascii="Arial" w:hAnsi="Arial" w:cs="Arial"/>
          <w:spacing w:val="-2"/>
        </w:rPr>
        <w:t xml:space="preserve"> </w:t>
      </w:r>
      <w:r w:rsidRPr="00403306">
        <w:rPr>
          <w:rFonts w:ascii="Arial" w:hAnsi="Arial" w:cs="Arial"/>
        </w:rPr>
        <w:t>por</w:t>
      </w:r>
      <w:r>
        <w:rPr>
          <w:rFonts w:ascii="Arial" w:hAnsi="Arial" w:cs="Arial"/>
          <w:spacing w:val="-2"/>
        </w:rPr>
        <w:t xml:space="preserve"> </w:t>
      </w:r>
      <w:r w:rsidRPr="00403306">
        <w:rPr>
          <w:rFonts w:ascii="Arial" w:hAnsi="Arial" w:cs="Arial"/>
        </w:rPr>
        <w:t>engrandecer</w:t>
      </w:r>
      <w:r w:rsidRPr="00403306">
        <w:rPr>
          <w:rFonts w:ascii="Arial" w:hAnsi="Arial" w:cs="Arial"/>
          <w:spacing w:val="-5"/>
        </w:rPr>
        <w:t xml:space="preserve"> </w:t>
      </w:r>
      <w:r w:rsidRPr="00403306">
        <w:rPr>
          <w:rFonts w:ascii="Arial" w:hAnsi="Arial" w:cs="Arial"/>
        </w:rPr>
        <w:t>minha</w:t>
      </w:r>
      <w:r w:rsidRPr="00403306">
        <w:rPr>
          <w:rFonts w:ascii="Arial" w:hAnsi="Arial" w:cs="Arial"/>
          <w:spacing w:val="-4"/>
        </w:rPr>
        <w:t xml:space="preserve"> vida.</w:t>
      </w:r>
    </w:p>
    <w:p w14:paraId="3FC3E131" w14:textId="77777777" w:rsidR="009A6439" w:rsidRPr="00403306" w:rsidRDefault="009A6439" w:rsidP="009A6439">
      <w:pPr>
        <w:pStyle w:val="Corpodetexto"/>
        <w:ind w:left="4539" w:right="139"/>
        <w:jc w:val="right"/>
        <w:rPr>
          <w:rFonts w:ascii="Arial" w:hAnsi="Arial" w:cs="Arial"/>
        </w:rPr>
      </w:pPr>
    </w:p>
    <w:p w14:paraId="50750543" w14:textId="53B596C7" w:rsidR="00135365" w:rsidRPr="00403306" w:rsidRDefault="00135365" w:rsidP="00607293">
      <w:pPr>
        <w:pStyle w:val="Corpodetexto"/>
        <w:jc w:val="left"/>
        <w:rPr>
          <w:rFonts w:ascii="Arial" w:hAnsi="Arial" w:cs="Arial"/>
          <w:color w:val="FF0000"/>
        </w:rPr>
      </w:pPr>
    </w:p>
    <w:p w14:paraId="3EEC2A2E" w14:textId="57E653C7" w:rsidR="00135365" w:rsidRPr="005369B9" w:rsidRDefault="009A6439" w:rsidP="009A6439">
      <w:pPr>
        <w:ind w:firstLine="0"/>
        <w:rPr>
          <w:rFonts w:ascii="Arial" w:hAnsi="Arial" w:cs="Arial"/>
          <w:b/>
          <w:bCs/>
          <w:sz w:val="24"/>
          <w:szCs w:val="24"/>
        </w:rPr>
      </w:pPr>
      <w:r w:rsidRPr="005369B9">
        <w:rPr>
          <w:rFonts w:ascii="Arial" w:hAnsi="Arial" w:cs="Arial"/>
          <w:b/>
          <w:bCs/>
          <w:sz w:val="24"/>
          <w:szCs w:val="24"/>
        </w:rPr>
        <w:t>A</w:t>
      </w:r>
      <w:r w:rsidR="00135365" w:rsidRPr="005369B9">
        <w:rPr>
          <w:rFonts w:ascii="Arial" w:hAnsi="Arial" w:cs="Arial"/>
          <w:b/>
          <w:bCs/>
          <w:sz w:val="24"/>
          <w:szCs w:val="24"/>
        </w:rPr>
        <w:t>gradecimentos</w:t>
      </w:r>
    </w:p>
    <w:p w14:paraId="4B22CB69" w14:textId="2CE5CEDD" w:rsidR="00135365" w:rsidRPr="005369B9" w:rsidRDefault="00135365" w:rsidP="004F33CC">
      <w:pPr>
        <w:spacing w:after="300"/>
        <w:rPr>
          <w:rFonts w:ascii="OpenSans-Regular" w:eastAsia="Times New Roman" w:hAnsi="OpenSans-Regular" w:cs="Times New Roman"/>
          <w:b/>
          <w:bCs/>
          <w:sz w:val="24"/>
          <w:szCs w:val="24"/>
          <w:lang w:val="pt-BR" w:eastAsia="pt-BR"/>
        </w:rPr>
      </w:pPr>
      <w:r w:rsidRPr="005369B9">
        <w:rPr>
          <w:rFonts w:ascii="Arial" w:hAnsi="Arial" w:cs="Arial"/>
          <w:sz w:val="24"/>
          <w:szCs w:val="24"/>
        </w:rPr>
        <w:t>Agradeço os meus professores</w:t>
      </w:r>
      <w:r w:rsidR="00735431" w:rsidRPr="005369B9">
        <w:rPr>
          <w:rFonts w:ascii="Arial" w:hAnsi="Arial" w:cs="Arial"/>
          <w:sz w:val="24"/>
          <w:szCs w:val="24"/>
        </w:rPr>
        <w:t>,</w:t>
      </w:r>
      <w:r w:rsidRPr="005369B9">
        <w:rPr>
          <w:rFonts w:ascii="Arial" w:hAnsi="Arial" w:cs="Arial"/>
          <w:sz w:val="24"/>
          <w:szCs w:val="24"/>
        </w:rPr>
        <w:t xml:space="preserve"> </w:t>
      </w:r>
      <w:r w:rsidR="00735431" w:rsidRPr="005369B9">
        <w:rPr>
          <w:rFonts w:ascii="Arial" w:hAnsi="Arial" w:cs="Arial"/>
          <w:sz w:val="24"/>
          <w:szCs w:val="24"/>
        </w:rPr>
        <w:t>Comendador Professor Doutor.</w:t>
      </w:r>
      <w:r w:rsidR="00735431" w:rsidRPr="005369B9">
        <w:rPr>
          <w:rFonts w:ascii="OpenSans-Regular" w:hAnsi="OpenSans-Regular"/>
          <w:color w:val="333333"/>
          <w:sz w:val="24"/>
          <w:szCs w:val="24"/>
          <w:shd w:val="clear" w:color="auto" w:fill="FFFFFF"/>
        </w:rPr>
        <w:t xml:space="preserve"> </w:t>
      </w:r>
      <w:r w:rsidR="00735431" w:rsidRPr="005369B9">
        <w:rPr>
          <w:rFonts w:ascii="Arial" w:hAnsi="Arial" w:cs="Arial"/>
          <w:sz w:val="24"/>
          <w:szCs w:val="24"/>
        </w:rPr>
        <w:t xml:space="preserve">José Eduardo Costa de Oliveira </w:t>
      </w:r>
      <w:r w:rsidRPr="005369B9">
        <w:rPr>
          <w:rFonts w:ascii="Arial" w:hAnsi="Arial" w:cs="Arial"/>
          <w:sz w:val="24"/>
          <w:szCs w:val="24"/>
        </w:rPr>
        <w:t>pela construção do caminho desta pesquisa, bem como a meu orientador</w:t>
      </w:r>
      <w:r w:rsidR="00735431" w:rsidRPr="005369B9">
        <w:rPr>
          <w:rFonts w:ascii="Arial" w:hAnsi="Arial" w:cs="Arial"/>
          <w:sz w:val="24"/>
          <w:szCs w:val="24"/>
        </w:rPr>
        <w:t>,</w:t>
      </w:r>
      <w:r w:rsidR="00F672C2" w:rsidRPr="005369B9">
        <w:rPr>
          <w:rFonts w:ascii="Arial" w:hAnsi="Arial" w:cs="Arial"/>
          <w:sz w:val="24"/>
          <w:szCs w:val="24"/>
        </w:rPr>
        <w:t xml:space="preserve"> Professor Doutor</w:t>
      </w:r>
      <w:r w:rsidR="00735431" w:rsidRPr="005369B9">
        <w:rPr>
          <w:rFonts w:ascii="Arial" w:hAnsi="Arial" w:cs="Arial"/>
          <w:sz w:val="24"/>
          <w:szCs w:val="24"/>
        </w:rPr>
        <w:t xml:space="preserve"> </w:t>
      </w:r>
      <w:r w:rsidR="004F33CC" w:rsidRPr="005369B9">
        <w:rPr>
          <w:rFonts w:ascii="Arial" w:eastAsia="Times New Roman" w:hAnsi="Arial" w:cs="Arial"/>
          <w:sz w:val="24"/>
          <w:szCs w:val="24"/>
          <w:lang w:val="pt-BR" w:eastAsia="pt-BR"/>
        </w:rPr>
        <w:t>Eduardo Henrique de Oliveira</w:t>
      </w:r>
      <w:r w:rsidRPr="005369B9">
        <w:rPr>
          <w:rFonts w:ascii="Arial" w:hAnsi="Arial" w:cs="Arial"/>
          <w:sz w:val="24"/>
          <w:szCs w:val="24"/>
        </w:rPr>
        <w:t xml:space="preserve"> por aceitar a construção desta investigação. Não podendo esquecer dos </w:t>
      </w:r>
      <w:r w:rsidR="004F33CC" w:rsidRPr="005369B9">
        <w:rPr>
          <w:rFonts w:ascii="Arial" w:hAnsi="Arial" w:cs="Arial"/>
          <w:sz w:val="24"/>
          <w:szCs w:val="24"/>
        </w:rPr>
        <w:t>meus familiares</w:t>
      </w:r>
      <w:r w:rsidRPr="005369B9">
        <w:rPr>
          <w:rFonts w:ascii="Arial" w:hAnsi="Arial" w:cs="Arial"/>
          <w:sz w:val="24"/>
          <w:szCs w:val="24"/>
        </w:rPr>
        <w:t xml:space="preserve"> que compartilharam as horas difíceis, as quais fazem parte da constituição de todo o percurso d</w:t>
      </w:r>
      <w:r w:rsidR="00971B99">
        <w:rPr>
          <w:rFonts w:ascii="Arial" w:hAnsi="Arial" w:cs="Arial"/>
          <w:sz w:val="24"/>
          <w:szCs w:val="24"/>
        </w:rPr>
        <w:t>a pesquisa</w:t>
      </w:r>
      <w:r w:rsidRPr="005369B9">
        <w:rPr>
          <w:rFonts w:ascii="Arial" w:hAnsi="Arial" w:cs="Arial"/>
          <w:sz w:val="24"/>
          <w:szCs w:val="24"/>
        </w:rPr>
        <w:t>, lembrando do momento de apoio e compreensão</w:t>
      </w:r>
      <w:r w:rsidRPr="005369B9">
        <w:rPr>
          <w:rFonts w:ascii="Arial" w:hAnsi="Arial" w:cs="Arial"/>
          <w:spacing w:val="-3"/>
          <w:sz w:val="24"/>
          <w:szCs w:val="24"/>
        </w:rPr>
        <w:t xml:space="preserve"> </w:t>
      </w:r>
      <w:r w:rsidRPr="005369B9">
        <w:rPr>
          <w:rFonts w:ascii="Arial" w:hAnsi="Arial" w:cs="Arial"/>
          <w:sz w:val="24"/>
          <w:szCs w:val="24"/>
        </w:rPr>
        <w:t>por</w:t>
      </w:r>
      <w:r w:rsidRPr="005369B9">
        <w:rPr>
          <w:rFonts w:ascii="Arial" w:hAnsi="Arial" w:cs="Arial"/>
          <w:spacing w:val="-2"/>
          <w:sz w:val="24"/>
          <w:szCs w:val="24"/>
        </w:rPr>
        <w:t xml:space="preserve"> </w:t>
      </w:r>
      <w:r w:rsidRPr="005369B9">
        <w:rPr>
          <w:rFonts w:ascii="Arial" w:hAnsi="Arial" w:cs="Arial"/>
          <w:sz w:val="24"/>
          <w:szCs w:val="24"/>
        </w:rPr>
        <w:t>conta do cansaço</w:t>
      </w:r>
      <w:r w:rsidRPr="005369B9">
        <w:rPr>
          <w:rFonts w:ascii="Arial" w:hAnsi="Arial" w:cs="Arial"/>
          <w:spacing w:val="-2"/>
          <w:sz w:val="24"/>
          <w:szCs w:val="24"/>
        </w:rPr>
        <w:t xml:space="preserve"> </w:t>
      </w:r>
      <w:r w:rsidRPr="005369B9">
        <w:rPr>
          <w:rFonts w:ascii="Arial" w:hAnsi="Arial" w:cs="Arial"/>
          <w:sz w:val="24"/>
          <w:szCs w:val="24"/>
        </w:rPr>
        <w:t>e</w:t>
      </w:r>
      <w:r w:rsidRPr="005369B9">
        <w:rPr>
          <w:rFonts w:ascii="Arial" w:hAnsi="Arial" w:cs="Arial"/>
          <w:spacing w:val="-3"/>
          <w:sz w:val="24"/>
          <w:szCs w:val="24"/>
        </w:rPr>
        <w:t xml:space="preserve"> </w:t>
      </w:r>
      <w:r w:rsidRPr="005369B9">
        <w:rPr>
          <w:rFonts w:ascii="Arial" w:hAnsi="Arial" w:cs="Arial"/>
          <w:sz w:val="24"/>
          <w:szCs w:val="24"/>
        </w:rPr>
        <w:t>desanimo</w:t>
      </w:r>
      <w:r w:rsidRPr="005369B9">
        <w:rPr>
          <w:rFonts w:ascii="Arial" w:hAnsi="Arial" w:cs="Arial"/>
          <w:spacing w:val="-3"/>
          <w:sz w:val="24"/>
          <w:szCs w:val="24"/>
        </w:rPr>
        <w:t xml:space="preserve"> </w:t>
      </w:r>
      <w:r w:rsidRPr="005369B9">
        <w:rPr>
          <w:rFonts w:ascii="Arial" w:hAnsi="Arial" w:cs="Arial"/>
          <w:sz w:val="24"/>
          <w:szCs w:val="24"/>
        </w:rPr>
        <w:t>que tomam</w:t>
      </w:r>
      <w:r w:rsidRPr="005369B9">
        <w:rPr>
          <w:rFonts w:ascii="Arial" w:hAnsi="Arial" w:cs="Arial"/>
          <w:spacing w:val="-2"/>
          <w:sz w:val="24"/>
          <w:szCs w:val="24"/>
        </w:rPr>
        <w:t xml:space="preserve"> </w:t>
      </w:r>
      <w:r w:rsidRPr="005369B9">
        <w:rPr>
          <w:rFonts w:ascii="Arial" w:hAnsi="Arial" w:cs="Arial"/>
          <w:sz w:val="24"/>
          <w:szCs w:val="24"/>
        </w:rPr>
        <w:t>conta</w:t>
      </w:r>
      <w:r w:rsidRPr="005369B9">
        <w:rPr>
          <w:rFonts w:ascii="Arial" w:hAnsi="Arial" w:cs="Arial"/>
          <w:spacing w:val="-2"/>
          <w:sz w:val="24"/>
          <w:szCs w:val="24"/>
        </w:rPr>
        <w:t xml:space="preserve"> </w:t>
      </w:r>
      <w:r w:rsidRPr="005369B9">
        <w:rPr>
          <w:rFonts w:ascii="Arial" w:hAnsi="Arial" w:cs="Arial"/>
          <w:sz w:val="24"/>
          <w:szCs w:val="24"/>
        </w:rPr>
        <w:t>da fatigante</w:t>
      </w:r>
      <w:r w:rsidRPr="005369B9">
        <w:rPr>
          <w:rFonts w:ascii="Arial" w:hAnsi="Arial" w:cs="Arial"/>
          <w:spacing w:val="-2"/>
          <w:sz w:val="24"/>
          <w:szCs w:val="24"/>
        </w:rPr>
        <w:t xml:space="preserve"> </w:t>
      </w:r>
      <w:r w:rsidRPr="005369B9">
        <w:rPr>
          <w:rFonts w:ascii="Arial" w:hAnsi="Arial" w:cs="Arial"/>
          <w:sz w:val="24"/>
          <w:szCs w:val="24"/>
        </w:rPr>
        <w:t xml:space="preserve">tarefa de </w:t>
      </w:r>
      <w:r w:rsidR="004F33CC" w:rsidRPr="005369B9">
        <w:rPr>
          <w:rFonts w:ascii="Arial" w:hAnsi="Arial" w:cs="Arial"/>
          <w:sz w:val="24"/>
          <w:szCs w:val="24"/>
        </w:rPr>
        <w:t>pesquisa</w:t>
      </w:r>
      <w:r w:rsidRPr="005369B9">
        <w:rPr>
          <w:rFonts w:ascii="Arial" w:hAnsi="Arial" w:cs="Arial"/>
          <w:sz w:val="24"/>
          <w:szCs w:val="24"/>
        </w:rPr>
        <w:t xml:space="preserve"> acadêmico-científica. Além disso, é preciso lembrar meus pais, </w:t>
      </w:r>
      <w:r w:rsidR="004F33CC" w:rsidRPr="005369B9">
        <w:rPr>
          <w:rFonts w:ascii="Arial" w:hAnsi="Arial" w:cs="Arial"/>
          <w:sz w:val="24"/>
          <w:szCs w:val="24"/>
        </w:rPr>
        <w:t xml:space="preserve">que sempre me incentivaram e motivaram incessantemente, contribuindo no meu desempenho, por fim, minha esposa que </w:t>
      </w:r>
      <w:r w:rsidR="008D15A5" w:rsidRPr="005369B9">
        <w:rPr>
          <w:rFonts w:ascii="Arial" w:hAnsi="Arial" w:cs="Arial"/>
          <w:sz w:val="24"/>
          <w:szCs w:val="24"/>
        </w:rPr>
        <w:t>esteve ao meu lado em momentos de dificuldades para proseguir vindo a me presentear com nossa promessa de vida Hermione aurora.</w:t>
      </w:r>
      <w:r w:rsidRPr="005369B9">
        <w:rPr>
          <w:rFonts w:ascii="Arial" w:hAnsi="Arial" w:cs="Arial"/>
          <w:sz w:val="24"/>
          <w:szCs w:val="24"/>
        </w:rPr>
        <w:t xml:space="preserve"> </w:t>
      </w:r>
      <w:r w:rsidR="008D15A5" w:rsidRPr="005369B9">
        <w:rPr>
          <w:rFonts w:ascii="Arial" w:hAnsi="Arial" w:cs="Arial"/>
          <w:sz w:val="24"/>
          <w:szCs w:val="24"/>
        </w:rPr>
        <w:t>A</w:t>
      </w:r>
      <w:r w:rsidRPr="005369B9">
        <w:rPr>
          <w:rFonts w:ascii="Arial" w:hAnsi="Arial" w:cs="Arial"/>
          <w:sz w:val="24"/>
          <w:szCs w:val="24"/>
        </w:rPr>
        <w:t>gradeço a todos que, direta ou indiretamente, contribuíram para a realização dest</w:t>
      </w:r>
      <w:r w:rsidR="008D15A5" w:rsidRPr="005369B9">
        <w:rPr>
          <w:rFonts w:ascii="Arial" w:hAnsi="Arial" w:cs="Arial"/>
          <w:sz w:val="24"/>
          <w:szCs w:val="24"/>
        </w:rPr>
        <w:t>e trabalho.</w:t>
      </w:r>
    </w:p>
    <w:p w14:paraId="701DDA66" w14:textId="77777777" w:rsidR="00DA5B6C" w:rsidRDefault="00DA5B6C" w:rsidP="00DA5B6C">
      <w:pPr>
        <w:pStyle w:val="Corpodetexto"/>
        <w:ind w:right="136"/>
        <w:rPr>
          <w:rFonts w:ascii="Arial" w:hAnsi="Arial" w:cs="Arial"/>
        </w:rPr>
      </w:pPr>
    </w:p>
    <w:p w14:paraId="5CF77758" w14:textId="77777777" w:rsidR="00DA5B6C" w:rsidRDefault="00DA5B6C" w:rsidP="00DA5B6C">
      <w:pPr>
        <w:pStyle w:val="Corpodetexto"/>
        <w:ind w:right="136"/>
        <w:rPr>
          <w:rFonts w:ascii="Arial" w:hAnsi="Arial" w:cs="Arial"/>
        </w:rPr>
      </w:pPr>
    </w:p>
    <w:p w14:paraId="4ECA8095" w14:textId="77777777" w:rsidR="00DA5B6C" w:rsidRDefault="00DA5B6C" w:rsidP="00DA5B6C">
      <w:pPr>
        <w:pStyle w:val="Corpodetexto"/>
        <w:ind w:right="136"/>
        <w:rPr>
          <w:rFonts w:ascii="Arial" w:hAnsi="Arial" w:cs="Arial"/>
        </w:rPr>
      </w:pPr>
    </w:p>
    <w:p w14:paraId="0C59BDF4" w14:textId="77777777" w:rsidR="00DA5B6C" w:rsidRDefault="00DA5B6C" w:rsidP="00DA5B6C">
      <w:pPr>
        <w:pStyle w:val="Corpodetexto"/>
        <w:ind w:right="136"/>
        <w:rPr>
          <w:rFonts w:ascii="Arial" w:hAnsi="Arial" w:cs="Arial"/>
        </w:rPr>
      </w:pPr>
    </w:p>
    <w:p w14:paraId="3FD7230C" w14:textId="77777777" w:rsidR="00DA5B6C" w:rsidRDefault="00DA5B6C" w:rsidP="00DA5B6C">
      <w:pPr>
        <w:pStyle w:val="Corpodetexto"/>
        <w:ind w:right="136"/>
        <w:rPr>
          <w:rFonts w:ascii="Arial" w:hAnsi="Arial" w:cs="Arial"/>
        </w:rPr>
      </w:pPr>
    </w:p>
    <w:p w14:paraId="2EA9953E" w14:textId="77777777" w:rsidR="00DA5B6C" w:rsidRDefault="00DA5B6C" w:rsidP="00DA5B6C">
      <w:pPr>
        <w:pStyle w:val="Corpodetexto"/>
        <w:ind w:right="136"/>
        <w:rPr>
          <w:rFonts w:ascii="Arial" w:hAnsi="Arial" w:cs="Arial"/>
        </w:rPr>
      </w:pPr>
    </w:p>
    <w:p w14:paraId="3B040536" w14:textId="77777777" w:rsidR="00DA5B6C" w:rsidRDefault="00DA5B6C" w:rsidP="00DA5B6C">
      <w:pPr>
        <w:pStyle w:val="Corpodetexto"/>
        <w:ind w:right="136"/>
        <w:rPr>
          <w:rFonts w:ascii="Arial" w:hAnsi="Arial" w:cs="Arial"/>
        </w:rPr>
      </w:pPr>
    </w:p>
    <w:p w14:paraId="13D7D105" w14:textId="77777777" w:rsidR="00DA5B6C" w:rsidRDefault="00DA5B6C" w:rsidP="00DA5B6C">
      <w:pPr>
        <w:pStyle w:val="Corpodetexto"/>
        <w:ind w:right="136"/>
        <w:rPr>
          <w:rFonts w:ascii="Arial" w:hAnsi="Arial" w:cs="Arial"/>
        </w:rPr>
      </w:pPr>
    </w:p>
    <w:p w14:paraId="590DB4BF" w14:textId="77777777" w:rsidR="00135365" w:rsidRPr="00403306" w:rsidRDefault="00135365" w:rsidP="008D15A5">
      <w:pPr>
        <w:pStyle w:val="Corpodetexto"/>
        <w:spacing w:line="259" w:lineRule="auto"/>
        <w:ind w:right="791" w:firstLine="0"/>
        <w:rPr>
          <w:rFonts w:ascii="Arial" w:hAnsi="Arial" w:cs="Arial"/>
        </w:rPr>
      </w:pPr>
    </w:p>
    <w:p w14:paraId="7AC21DB3" w14:textId="77777777" w:rsidR="00135365" w:rsidRPr="00403306" w:rsidRDefault="00135365" w:rsidP="00135365">
      <w:pPr>
        <w:pStyle w:val="Corpodetexto"/>
        <w:spacing w:line="259" w:lineRule="auto"/>
        <w:ind w:left="3900" w:right="791"/>
        <w:rPr>
          <w:rFonts w:ascii="Arial" w:hAnsi="Arial" w:cs="Arial"/>
        </w:rPr>
      </w:pPr>
    </w:p>
    <w:p w14:paraId="69ABBB80" w14:textId="64A1D1F1" w:rsidR="00135365" w:rsidRPr="00DA5B6C" w:rsidRDefault="00DA5B6C" w:rsidP="00135365">
      <w:pPr>
        <w:pStyle w:val="Corpodetexto"/>
        <w:spacing w:line="259" w:lineRule="auto"/>
        <w:ind w:left="3900" w:right="791"/>
        <w:rPr>
          <w:rFonts w:ascii="Arial" w:hAnsi="Arial" w:cs="Arial"/>
          <w:spacing w:val="-2"/>
        </w:rPr>
      </w:pPr>
      <w:r w:rsidRPr="00DA5B6C">
        <w:rPr>
          <w:rFonts w:ascii="Arial" w:hAnsi="Arial" w:cs="Arial"/>
        </w:rPr>
        <w:t>“De nada adianta conquistar o sucesso profissional se você perde a saúde e se afasta da família no processo. O verdadeiro alto desempenho é equilibrar corpo, mente e propósito.”</w:t>
      </w:r>
    </w:p>
    <w:p w14:paraId="4BD54830" w14:textId="77777777" w:rsidR="00DA5B6C" w:rsidRDefault="00DA5B6C" w:rsidP="00135365">
      <w:pPr>
        <w:pStyle w:val="Corpodetexto"/>
        <w:spacing w:line="259" w:lineRule="auto"/>
        <w:ind w:right="842"/>
        <w:jc w:val="center"/>
        <w:rPr>
          <w:rFonts w:ascii="Arial" w:hAnsi="Arial" w:cs="Arial"/>
        </w:rPr>
      </w:pPr>
      <w:bookmarkStart w:id="0" w:name="_Hlk211250958"/>
      <w:r>
        <w:rPr>
          <w:rFonts w:ascii="Arial" w:hAnsi="Arial" w:cs="Arial"/>
        </w:rPr>
        <w:t xml:space="preserve">                </w:t>
      </w:r>
    </w:p>
    <w:p w14:paraId="7AEBA2C3" w14:textId="6CA49748" w:rsidR="00135365" w:rsidRPr="00DA5B6C" w:rsidRDefault="00DA5B6C" w:rsidP="00135365">
      <w:pPr>
        <w:pStyle w:val="Corpodetexto"/>
        <w:spacing w:line="259" w:lineRule="auto"/>
        <w:ind w:right="842"/>
        <w:jc w:val="center"/>
        <w:rPr>
          <w:rFonts w:ascii="Arial" w:hAnsi="Arial" w:cs="Arial"/>
        </w:rPr>
      </w:pPr>
      <w:r>
        <w:rPr>
          <w:rFonts w:ascii="Arial" w:hAnsi="Arial" w:cs="Arial"/>
        </w:rPr>
        <w:t xml:space="preserve">                “Mario Ramalho”</w:t>
      </w:r>
    </w:p>
    <w:p w14:paraId="1343F818" w14:textId="77777777" w:rsidR="00135365" w:rsidRPr="00403306" w:rsidRDefault="00135365" w:rsidP="00135365">
      <w:pPr>
        <w:pStyle w:val="Corpodetexto"/>
        <w:spacing w:line="259" w:lineRule="auto"/>
        <w:ind w:right="842"/>
        <w:rPr>
          <w:rFonts w:ascii="Arial" w:hAnsi="Arial" w:cs="Arial"/>
        </w:rPr>
      </w:pPr>
    </w:p>
    <w:p w14:paraId="2F512496" w14:textId="77777777" w:rsidR="008D15A5" w:rsidRDefault="008D15A5" w:rsidP="00B1777A">
      <w:pPr>
        <w:pStyle w:val="Corpodetexto"/>
        <w:spacing w:line="259" w:lineRule="auto"/>
        <w:ind w:right="3"/>
        <w:rPr>
          <w:rFonts w:ascii="Arial" w:hAnsi="Arial" w:cs="Arial"/>
          <w:lang w:val="pt-BR"/>
        </w:rPr>
      </w:pPr>
    </w:p>
    <w:p w14:paraId="1B2FAA6A" w14:textId="77777777" w:rsidR="008D15A5" w:rsidRDefault="008D15A5" w:rsidP="00B1777A">
      <w:pPr>
        <w:pStyle w:val="Corpodetexto"/>
        <w:spacing w:line="259" w:lineRule="auto"/>
        <w:ind w:right="3"/>
        <w:rPr>
          <w:rFonts w:ascii="Arial" w:hAnsi="Arial" w:cs="Arial"/>
          <w:lang w:val="pt-BR"/>
        </w:rPr>
      </w:pPr>
    </w:p>
    <w:p w14:paraId="7B29AC06" w14:textId="77777777" w:rsidR="008151C2" w:rsidRDefault="008151C2" w:rsidP="00971B99">
      <w:pPr>
        <w:pStyle w:val="Corpodetexto"/>
        <w:spacing w:line="259" w:lineRule="auto"/>
        <w:ind w:right="3" w:firstLine="0"/>
        <w:rPr>
          <w:rFonts w:ascii="Arial" w:hAnsi="Arial" w:cs="Arial"/>
          <w:lang w:val="pt-BR"/>
        </w:rPr>
      </w:pPr>
    </w:p>
    <w:p w14:paraId="332EF08D" w14:textId="6FCE9640" w:rsidR="008151C2" w:rsidRDefault="008151C2" w:rsidP="008151C2">
      <w:pPr>
        <w:pStyle w:val="Corpodetexto"/>
        <w:spacing w:line="259" w:lineRule="auto"/>
        <w:ind w:right="842"/>
        <w:jc w:val="center"/>
        <w:rPr>
          <w:rFonts w:ascii="Arial" w:hAnsi="Arial" w:cs="Arial"/>
          <w:lang w:val="pt-BR"/>
        </w:rPr>
      </w:pPr>
      <w:r>
        <w:rPr>
          <w:rFonts w:ascii="Arial" w:hAnsi="Arial" w:cs="Arial"/>
          <w:b/>
          <w:bCs/>
          <w:lang w:val="en-US"/>
        </w:rPr>
        <w:t>RESUMO</w:t>
      </w:r>
    </w:p>
    <w:p w14:paraId="65EDD66D" w14:textId="77777777" w:rsidR="008151C2" w:rsidRDefault="008151C2" w:rsidP="00B1777A">
      <w:pPr>
        <w:pStyle w:val="Corpodetexto"/>
        <w:spacing w:line="259" w:lineRule="auto"/>
        <w:ind w:right="3"/>
        <w:rPr>
          <w:rFonts w:ascii="Arial" w:hAnsi="Arial" w:cs="Arial"/>
          <w:lang w:val="pt-BR"/>
        </w:rPr>
      </w:pPr>
    </w:p>
    <w:p w14:paraId="0055093A" w14:textId="2ACF188E" w:rsidR="00B1777A" w:rsidRPr="00B1777A" w:rsidRDefault="00B1777A" w:rsidP="00B1777A">
      <w:pPr>
        <w:pStyle w:val="Corpodetexto"/>
        <w:spacing w:line="259" w:lineRule="auto"/>
        <w:ind w:right="3"/>
        <w:rPr>
          <w:rFonts w:ascii="Arial" w:hAnsi="Arial" w:cs="Arial"/>
          <w:lang w:val="pt-BR"/>
        </w:rPr>
      </w:pPr>
      <w:r w:rsidRPr="00B1777A">
        <w:rPr>
          <w:rFonts w:ascii="Arial" w:hAnsi="Arial" w:cs="Arial"/>
          <w:lang w:val="pt-BR"/>
        </w:rPr>
        <w:t xml:space="preserve">O presente trabalho pretende analisar a importância da atividade física escolar no rendimento comportamental dos alunos do ensino fundamental, buscando compreender como as práticas corporais contribuem para o desenvolvimento da disciplina, da socialização e do controle emocional no ambiente escolar. Como objetivos específicos, propõem-se a identificação dos principais benefícios </w:t>
      </w:r>
      <w:r w:rsidRPr="002A38E5">
        <w:rPr>
          <w:rFonts w:ascii="Arial" w:hAnsi="Arial" w:cs="Arial"/>
          <w:color w:val="000000" w:themeColor="text1"/>
          <w:lang w:val="pt-BR"/>
        </w:rPr>
        <w:t>comportamentais</w:t>
      </w:r>
      <w:r w:rsidRPr="00B1777A">
        <w:rPr>
          <w:rFonts w:ascii="Arial" w:hAnsi="Arial" w:cs="Arial"/>
          <w:lang w:val="pt-BR"/>
        </w:rPr>
        <w:t xml:space="preserve"> provenientes da atividade física, a análise do papel do professor de Educação Física como mediador do comportamento dos alunos e a relação entre a prática regular de exercícios e a melhoria nas atitudes e no convívio social. A metodologia adotada consiste em uma pesquisa bibliográfica, com levantamento de informações em livros, artigos científicos e documentos pedagógicos disponíveis em bases acadêmicas e meios digitais. O referencial teórico fundamenta-se em autores que abordam a influência da atividade física no comportamento e no processo educacional, destacando sua relevância para a formação integral do aluno. Cumprindo os objetivos propostos, o estudo busca reforçar o valor da Educação Física como instrumento pedagógico essencial para o desenvolvimento comportamental e social dos estudantes do ensino fundamental.</w:t>
      </w:r>
    </w:p>
    <w:p w14:paraId="594FACD7" w14:textId="2E5828FE" w:rsidR="00B1777A" w:rsidRPr="00B1777A" w:rsidRDefault="00B1777A" w:rsidP="00B1777A">
      <w:pPr>
        <w:pStyle w:val="Corpodetexto"/>
        <w:spacing w:line="259" w:lineRule="auto"/>
        <w:ind w:right="3"/>
        <w:rPr>
          <w:rFonts w:ascii="Arial" w:hAnsi="Arial" w:cs="Arial"/>
          <w:lang w:val="pt-BR"/>
        </w:rPr>
      </w:pPr>
      <w:r w:rsidRPr="003B0F9C">
        <w:rPr>
          <w:rFonts w:ascii="Arial" w:hAnsi="Arial" w:cs="Arial"/>
          <w:lang w:val="pt-BR"/>
        </w:rPr>
        <w:t>Palavras-chave:</w:t>
      </w:r>
      <w:r w:rsidRPr="00B1777A">
        <w:rPr>
          <w:rFonts w:ascii="Arial" w:hAnsi="Arial" w:cs="Arial"/>
          <w:lang w:val="pt-BR"/>
        </w:rPr>
        <w:t xml:space="preserve"> Atividade</w:t>
      </w:r>
      <w:r w:rsidR="00DA5B6C">
        <w:rPr>
          <w:rFonts w:ascii="Arial" w:hAnsi="Arial" w:cs="Arial"/>
          <w:lang w:val="pt-BR"/>
        </w:rPr>
        <w:t xml:space="preserve"> </w:t>
      </w:r>
      <w:r w:rsidRPr="00B1777A">
        <w:rPr>
          <w:rFonts w:ascii="Arial" w:hAnsi="Arial" w:cs="Arial"/>
          <w:lang w:val="pt-BR"/>
        </w:rPr>
        <w:t>física escolar. Comportamento. Ensino fundamental. Educação Física. Desenvolvimento social.</w:t>
      </w:r>
    </w:p>
    <w:p w14:paraId="0813A523" w14:textId="77777777" w:rsidR="00135365" w:rsidRDefault="00135365" w:rsidP="009F4691">
      <w:pPr>
        <w:pStyle w:val="Corpodetexto"/>
        <w:spacing w:line="259" w:lineRule="auto"/>
        <w:ind w:right="791" w:firstLine="0"/>
        <w:rPr>
          <w:rFonts w:ascii="Arial" w:hAnsi="Arial" w:cs="Arial"/>
          <w:spacing w:val="-2"/>
        </w:rPr>
      </w:pPr>
    </w:p>
    <w:p w14:paraId="7D59AE50" w14:textId="77777777" w:rsidR="009F4691" w:rsidRPr="00403306" w:rsidRDefault="009F4691" w:rsidP="009F4691">
      <w:pPr>
        <w:pStyle w:val="Corpodetexto"/>
        <w:spacing w:line="259" w:lineRule="auto"/>
        <w:ind w:right="791" w:firstLine="0"/>
        <w:rPr>
          <w:rFonts w:ascii="Arial" w:hAnsi="Arial" w:cs="Arial"/>
          <w:spacing w:val="-2"/>
        </w:rPr>
      </w:pPr>
    </w:p>
    <w:p w14:paraId="0EF632A3" w14:textId="77777777" w:rsidR="00135365" w:rsidRPr="00403306" w:rsidRDefault="00135365" w:rsidP="00135365">
      <w:pPr>
        <w:pStyle w:val="Corpodetexto"/>
        <w:spacing w:line="259" w:lineRule="auto"/>
        <w:ind w:left="3900" w:right="791"/>
        <w:rPr>
          <w:rFonts w:ascii="Arial" w:hAnsi="Arial" w:cs="Arial"/>
          <w:spacing w:val="-2"/>
        </w:rPr>
      </w:pPr>
    </w:p>
    <w:p w14:paraId="16015DBA" w14:textId="341C21B6" w:rsidR="00135365" w:rsidRPr="00403306" w:rsidRDefault="00135365" w:rsidP="00135365">
      <w:pPr>
        <w:pStyle w:val="Corpodetexto"/>
        <w:spacing w:line="259" w:lineRule="auto"/>
        <w:ind w:right="842"/>
        <w:jc w:val="center"/>
        <w:rPr>
          <w:rFonts w:ascii="Arial" w:hAnsi="Arial" w:cs="Arial"/>
          <w:b/>
          <w:bCs/>
          <w:lang w:val="en-US"/>
        </w:rPr>
      </w:pPr>
      <w:r w:rsidRPr="00403306">
        <w:rPr>
          <w:rFonts w:ascii="Arial" w:hAnsi="Arial" w:cs="Arial"/>
          <w:b/>
          <w:bCs/>
          <w:lang w:val="en-US"/>
        </w:rPr>
        <w:t>ABSTRACT</w:t>
      </w:r>
    </w:p>
    <w:p w14:paraId="4D755920" w14:textId="77777777" w:rsidR="00135365" w:rsidRPr="00403306" w:rsidRDefault="00135365" w:rsidP="00135365">
      <w:pPr>
        <w:pStyle w:val="Corpodetexto"/>
        <w:spacing w:line="259" w:lineRule="auto"/>
        <w:ind w:right="842"/>
        <w:rPr>
          <w:rFonts w:ascii="Arial" w:hAnsi="Arial" w:cs="Arial"/>
          <w:lang w:val="en-US"/>
        </w:rPr>
      </w:pPr>
    </w:p>
    <w:p w14:paraId="287A2288" w14:textId="5195D2FA" w:rsidR="00B1777A" w:rsidRPr="00B1777A" w:rsidRDefault="00B1777A" w:rsidP="00B1777A">
      <w:pPr>
        <w:pStyle w:val="Corpodetexto"/>
        <w:spacing w:before="157" w:line="261" w:lineRule="auto"/>
        <w:ind w:right="3"/>
        <w:rPr>
          <w:rFonts w:ascii="Arial" w:hAnsi="Arial" w:cs="Arial"/>
          <w:lang w:val="pt-BR"/>
        </w:rPr>
      </w:pPr>
      <w:r w:rsidRPr="00B1777A">
        <w:rPr>
          <w:rFonts w:ascii="Arial" w:hAnsi="Arial" w:cs="Arial"/>
          <w:lang w:val="pt-BR"/>
        </w:rPr>
        <w:t xml:space="preserve">The present study aims to analyze the importance of physical activity at school for the behavioral performance of elementary school students, seeking to understand how physical practices contribute to the development of discipline, socialization, and emotional control within the school environment. The specific objectives include identifying the main behavioral benefits derived from physical activity, analyzing the role of the Physical Education teacher as a mediator of students’ behavior, and relating regular exercise practice to improvements in attitudes and social interaction. The methodology adopted consists of a bibliographic research, based on books, scientific articles, and pedagogical documents available in academic databases and digital </w:t>
      </w:r>
      <w:r w:rsidR="007155EF" w:rsidRPr="00B1777A">
        <w:rPr>
          <w:rFonts w:ascii="Arial" w:hAnsi="Arial" w:cs="Arial"/>
          <w:lang w:val="pt-BR"/>
        </w:rPr>
        <w:t>m</w:t>
      </w:r>
      <w:r w:rsidR="007155EF">
        <w:rPr>
          <w:rFonts w:ascii="Arial" w:hAnsi="Arial" w:cs="Arial"/>
          <w:lang w:val="pt-BR"/>
        </w:rPr>
        <w:t>e</w:t>
      </w:r>
      <w:r w:rsidR="007155EF" w:rsidRPr="00B1777A">
        <w:rPr>
          <w:rFonts w:ascii="Arial" w:hAnsi="Arial" w:cs="Arial"/>
          <w:lang w:val="pt-BR"/>
        </w:rPr>
        <w:t>dia</w:t>
      </w:r>
      <w:r w:rsidRPr="00B1777A">
        <w:rPr>
          <w:rFonts w:ascii="Arial" w:hAnsi="Arial" w:cs="Arial"/>
          <w:lang w:val="pt-BR"/>
        </w:rPr>
        <w:t>. The theoretical framework is grounded in authors who discuss the influence of physical activity on behavior and the educational process, highlighting its relevance for the student’s integral formation. In fulfilling the proposed objectives, the study seeks to reinforce the value of Physical Education as an essential pedagogical tool for behavioral and social development among elementary school students.</w:t>
      </w:r>
    </w:p>
    <w:p w14:paraId="5870DDB8" w14:textId="32DB5941" w:rsidR="00DA5B6C" w:rsidRPr="00A413E4" w:rsidRDefault="00B1777A" w:rsidP="00A413E4">
      <w:pPr>
        <w:pStyle w:val="Corpodetexto"/>
        <w:spacing w:before="157" w:line="261" w:lineRule="auto"/>
        <w:ind w:right="3"/>
        <w:rPr>
          <w:rFonts w:ascii="Arial" w:hAnsi="Arial" w:cs="Arial"/>
          <w:lang w:val="pt-BR"/>
        </w:rPr>
      </w:pPr>
      <w:r w:rsidRPr="003B0F9C">
        <w:rPr>
          <w:rFonts w:ascii="Arial" w:hAnsi="Arial" w:cs="Arial"/>
          <w:lang w:val="pt-BR"/>
        </w:rPr>
        <w:t>Keywords:</w:t>
      </w:r>
      <w:r w:rsidRPr="00B1777A">
        <w:rPr>
          <w:rFonts w:ascii="Arial" w:hAnsi="Arial" w:cs="Arial"/>
          <w:lang w:val="pt-BR"/>
        </w:rPr>
        <w:t xml:space="preserve"> School physical activity. Behavior. Elementary education. Physical Education. Social development.</w:t>
      </w:r>
    </w:p>
    <w:p w14:paraId="0D708218" w14:textId="07295A10" w:rsidR="00135365" w:rsidRDefault="00135365" w:rsidP="005369B9">
      <w:pPr>
        <w:ind w:right="134"/>
        <w:jc w:val="center"/>
        <w:rPr>
          <w:rFonts w:ascii="Arial" w:hAnsi="Arial" w:cs="Arial"/>
          <w:b/>
          <w:spacing w:val="-2"/>
          <w:sz w:val="28"/>
        </w:rPr>
      </w:pPr>
      <w:r w:rsidRPr="00403306">
        <w:rPr>
          <w:rFonts w:ascii="Arial" w:hAnsi="Arial" w:cs="Arial"/>
          <w:b/>
          <w:spacing w:val="-2"/>
          <w:sz w:val="28"/>
        </w:rPr>
        <w:lastRenderedPageBreak/>
        <w:t>SUMÁRIO</w:t>
      </w:r>
    </w:p>
    <w:p w14:paraId="48C71390" w14:textId="77777777" w:rsidR="0038071A" w:rsidRDefault="0038071A" w:rsidP="005369B9">
      <w:pPr>
        <w:ind w:right="134"/>
        <w:rPr>
          <w:rFonts w:ascii="Arial" w:hAnsi="Arial" w:cs="Arial"/>
          <w:b/>
          <w:spacing w:val="-2"/>
          <w:sz w:val="28"/>
        </w:rPr>
      </w:pPr>
    </w:p>
    <w:p w14:paraId="5EE137F5" w14:textId="77777777" w:rsidR="0038071A" w:rsidRPr="00403306" w:rsidRDefault="0038071A" w:rsidP="005369B9">
      <w:pPr>
        <w:ind w:right="134"/>
        <w:rPr>
          <w:rFonts w:ascii="Arial" w:hAnsi="Arial" w:cs="Arial"/>
          <w:b/>
          <w:sz w:val="28"/>
        </w:rPr>
      </w:pPr>
    </w:p>
    <w:p w14:paraId="303B7D34" w14:textId="15A430F5" w:rsidR="00135365" w:rsidRPr="00403306" w:rsidRDefault="00135365" w:rsidP="005369B9">
      <w:pPr>
        <w:pStyle w:val="Ttulo2"/>
        <w:tabs>
          <w:tab w:val="right" w:leader="dot" w:pos="9041"/>
        </w:tabs>
        <w:spacing w:before="240"/>
        <w:ind w:left="0" w:firstLine="0"/>
        <w:jc w:val="both"/>
        <w:rPr>
          <w:b w:val="0"/>
        </w:rPr>
      </w:pPr>
      <w:r w:rsidRPr="00403306">
        <w:rPr>
          <w:spacing w:val="-2"/>
        </w:rPr>
        <w:t>Introdução</w:t>
      </w:r>
      <w:r w:rsidRPr="00403306">
        <w:tab/>
      </w:r>
      <w:r w:rsidR="001A7E1A">
        <w:t>7</w:t>
      </w:r>
    </w:p>
    <w:p w14:paraId="753F0D5A" w14:textId="588A0272" w:rsidR="00135365" w:rsidRPr="00403306" w:rsidRDefault="00135365" w:rsidP="005369B9">
      <w:pPr>
        <w:pStyle w:val="Ttulo2"/>
        <w:tabs>
          <w:tab w:val="left" w:pos="200"/>
          <w:tab w:val="right" w:leader="dot" w:pos="9073"/>
        </w:tabs>
        <w:spacing w:before="276"/>
        <w:ind w:left="0" w:firstLine="0"/>
        <w:jc w:val="both"/>
        <w:rPr>
          <w:b w:val="0"/>
        </w:rPr>
      </w:pPr>
      <w:r w:rsidRPr="00403306">
        <w:rPr>
          <w:spacing w:val="-2"/>
        </w:rPr>
        <w:t>Metodologia</w:t>
      </w:r>
      <w:r w:rsidRPr="00403306">
        <w:tab/>
      </w:r>
      <w:r w:rsidR="001A7E1A">
        <w:t>8</w:t>
      </w:r>
    </w:p>
    <w:p w14:paraId="0EF03141" w14:textId="50BB20F1" w:rsidR="00135365" w:rsidRPr="00403306" w:rsidRDefault="00920C59" w:rsidP="005369B9">
      <w:pPr>
        <w:pStyle w:val="PargrafodaLista"/>
        <w:tabs>
          <w:tab w:val="left" w:pos="386"/>
          <w:tab w:val="right" w:leader="dot" w:pos="9074"/>
        </w:tabs>
        <w:ind w:left="0" w:firstLine="0"/>
        <w:rPr>
          <w:rFonts w:ascii="Arial" w:hAnsi="Arial" w:cs="Arial"/>
          <w:sz w:val="24"/>
        </w:rPr>
      </w:pPr>
      <w:r>
        <w:rPr>
          <w:rFonts w:ascii="Arial" w:hAnsi="Arial" w:cs="Arial"/>
          <w:spacing w:val="-2"/>
          <w:sz w:val="24"/>
        </w:rPr>
        <w:t>Estrat</w:t>
      </w:r>
      <w:r w:rsidR="00536BF3">
        <w:rPr>
          <w:rFonts w:ascii="Arial" w:hAnsi="Arial" w:cs="Arial"/>
          <w:spacing w:val="-2"/>
          <w:sz w:val="24"/>
        </w:rPr>
        <w:t>é</w:t>
      </w:r>
      <w:r>
        <w:rPr>
          <w:rFonts w:ascii="Arial" w:hAnsi="Arial" w:cs="Arial"/>
          <w:spacing w:val="-2"/>
          <w:sz w:val="24"/>
        </w:rPr>
        <w:t>gias utilizadas</w:t>
      </w:r>
      <w:r w:rsidR="0003629E">
        <w:rPr>
          <w:rFonts w:ascii="Arial" w:hAnsi="Arial" w:cs="Arial"/>
          <w:spacing w:val="-2"/>
          <w:sz w:val="24"/>
        </w:rPr>
        <w:t xml:space="preserve"> e tipo de pesquisa</w:t>
      </w:r>
      <w:r w:rsidR="00135365" w:rsidRPr="00403306">
        <w:rPr>
          <w:rFonts w:ascii="Arial" w:hAnsi="Arial" w:cs="Arial"/>
          <w:sz w:val="24"/>
        </w:rPr>
        <w:tab/>
      </w:r>
      <w:r w:rsidR="0003629E">
        <w:rPr>
          <w:rFonts w:ascii="Arial" w:hAnsi="Arial" w:cs="Arial"/>
          <w:sz w:val="24"/>
        </w:rPr>
        <w:t>8</w:t>
      </w:r>
    </w:p>
    <w:p w14:paraId="2F9E5252" w14:textId="4626B44B" w:rsidR="00135365" w:rsidRDefault="0003629E" w:rsidP="005369B9">
      <w:pPr>
        <w:pStyle w:val="PargrafodaLista"/>
        <w:tabs>
          <w:tab w:val="left" w:pos="386"/>
          <w:tab w:val="right" w:leader="dot" w:pos="9075"/>
        </w:tabs>
        <w:ind w:left="0" w:firstLine="0"/>
        <w:rPr>
          <w:rFonts w:ascii="Arial" w:hAnsi="Arial" w:cs="Arial"/>
          <w:sz w:val="24"/>
        </w:rPr>
      </w:pPr>
      <w:r>
        <w:rPr>
          <w:rFonts w:ascii="Arial" w:hAnsi="Arial" w:cs="Arial"/>
          <w:spacing w:val="-2"/>
          <w:sz w:val="24"/>
        </w:rPr>
        <w:t>População ou amostra</w:t>
      </w:r>
      <w:r w:rsidR="00135365" w:rsidRPr="00403306">
        <w:rPr>
          <w:rFonts w:ascii="Arial" w:hAnsi="Arial" w:cs="Arial"/>
          <w:sz w:val="24"/>
        </w:rPr>
        <w:tab/>
      </w:r>
      <w:r w:rsidR="00B2494D">
        <w:rPr>
          <w:rFonts w:ascii="Arial" w:hAnsi="Arial" w:cs="Arial"/>
          <w:sz w:val="24"/>
        </w:rPr>
        <w:t>9</w:t>
      </w:r>
    </w:p>
    <w:p w14:paraId="2AB43CD8" w14:textId="33FBB61D" w:rsidR="00B2494D" w:rsidRPr="000B3EB5" w:rsidRDefault="00B2494D" w:rsidP="005369B9">
      <w:pPr>
        <w:pStyle w:val="PargrafodaLista"/>
        <w:tabs>
          <w:tab w:val="left" w:pos="386"/>
          <w:tab w:val="right" w:leader="dot" w:pos="9075"/>
        </w:tabs>
        <w:ind w:left="0" w:firstLine="0"/>
        <w:rPr>
          <w:rFonts w:ascii="Arial" w:hAnsi="Arial" w:cs="Arial"/>
          <w:sz w:val="24"/>
        </w:rPr>
      </w:pPr>
      <w:r>
        <w:rPr>
          <w:rFonts w:ascii="Arial" w:hAnsi="Arial" w:cs="Arial"/>
          <w:spacing w:val="-2"/>
          <w:sz w:val="24"/>
        </w:rPr>
        <w:t xml:space="preserve">Instrumentos </w:t>
      </w:r>
      <w:r w:rsidR="00834517">
        <w:rPr>
          <w:rFonts w:ascii="Arial" w:hAnsi="Arial" w:cs="Arial"/>
          <w:spacing w:val="-2"/>
          <w:sz w:val="24"/>
        </w:rPr>
        <w:t>utilizados e definição de variaveis</w:t>
      </w:r>
      <w:r w:rsidRPr="00403306">
        <w:rPr>
          <w:rFonts w:ascii="Arial" w:hAnsi="Arial" w:cs="Arial"/>
          <w:sz w:val="24"/>
        </w:rPr>
        <w:tab/>
      </w:r>
      <w:r w:rsidR="00834517">
        <w:rPr>
          <w:rFonts w:ascii="Arial" w:hAnsi="Arial" w:cs="Arial"/>
          <w:sz w:val="24"/>
        </w:rPr>
        <w:t>9</w:t>
      </w:r>
    </w:p>
    <w:p w14:paraId="67C8E71B" w14:textId="6451A141" w:rsidR="00135365" w:rsidRPr="00403306" w:rsidRDefault="000B3EB5" w:rsidP="005369B9">
      <w:pPr>
        <w:pStyle w:val="Ttulo2"/>
        <w:tabs>
          <w:tab w:val="left" w:pos="196"/>
          <w:tab w:val="right" w:leader="dot" w:pos="9073"/>
        </w:tabs>
        <w:spacing w:before="456"/>
        <w:ind w:left="0" w:firstLine="0"/>
        <w:jc w:val="both"/>
        <w:rPr>
          <w:b w:val="0"/>
        </w:rPr>
      </w:pPr>
      <w:r>
        <w:t>Coleta de dados</w:t>
      </w:r>
      <w:r w:rsidR="00135365" w:rsidRPr="00403306">
        <w:tab/>
      </w:r>
      <w:r w:rsidR="001A7E1A">
        <w:t>10</w:t>
      </w:r>
    </w:p>
    <w:p w14:paraId="2156F66A" w14:textId="705DAEE3" w:rsidR="00135365" w:rsidRPr="00403306" w:rsidRDefault="00D932A4" w:rsidP="005369B9">
      <w:pPr>
        <w:pStyle w:val="PargrafodaLista"/>
        <w:tabs>
          <w:tab w:val="left" w:pos="389"/>
          <w:tab w:val="right" w:leader="dot" w:pos="9076"/>
        </w:tabs>
        <w:ind w:left="0" w:firstLine="0"/>
        <w:rPr>
          <w:rFonts w:ascii="Arial" w:hAnsi="Arial" w:cs="Arial"/>
          <w:sz w:val="24"/>
        </w:rPr>
      </w:pPr>
      <w:r>
        <w:rPr>
          <w:rFonts w:ascii="Arial" w:hAnsi="Arial" w:cs="Arial"/>
          <w:sz w:val="24"/>
        </w:rPr>
        <w:t>P</w:t>
      </w:r>
      <w:r w:rsidR="009555B6">
        <w:rPr>
          <w:rFonts w:ascii="Arial" w:hAnsi="Arial" w:cs="Arial"/>
          <w:sz w:val="24"/>
        </w:rPr>
        <w:t>rocessamento dos dados</w:t>
      </w:r>
      <w:r w:rsidR="00135365" w:rsidRPr="00403306">
        <w:rPr>
          <w:rFonts w:ascii="Arial" w:hAnsi="Arial" w:cs="Arial"/>
          <w:sz w:val="24"/>
        </w:rPr>
        <w:tab/>
      </w:r>
      <w:r w:rsidR="009555B6">
        <w:rPr>
          <w:rFonts w:ascii="Arial" w:hAnsi="Arial" w:cs="Arial"/>
          <w:sz w:val="24"/>
        </w:rPr>
        <w:t>10</w:t>
      </w:r>
    </w:p>
    <w:p w14:paraId="203800CC" w14:textId="76075CE9" w:rsidR="00135365" w:rsidRPr="00403306" w:rsidRDefault="00F672C2" w:rsidP="005369B9">
      <w:pPr>
        <w:pStyle w:val="NormalWeb"/>
        <w:shd w:val="clear" w:color="auto" w:fill="FFFFFF"/>
        <w:spacing w:before="0" w:beforeAutospacing="0" w:after="0" w:afterAutospacing="0"/>
        <w:ind w:firstLine="0"/>
        <w:rPr>
          <w:rFonts w:ascii="Arial" w:hAnsi="Arial" w:cs="Arial"/>
        </w:rPr>
      </w:pPr>
      <w:r w:rsidRPr="00F672C2">
        <w:rPr>
          <w:rFonts w:ascii="Arial" w:hAnsi="Arial" w:cs="Arial"/>
        </w:rPr>
        <w:t>Métodos e técnicas empregadas</w:t>
      </w:r>
      <w:r>
        <w:rPr>
          <w:rFonts w:ascii="Arial" w:hAnsi="Arial" w:cs="Arial"/>
        </w:rPr>
        <w:t>........................................................................</w:t>
      </w:r>
      <w:r w:rsidR="009B29A3">
        <w:rPr>
          <w:rFonts w:ascii="Arial" w:hAnsi="Arial" w:cs="Arial"/>
        </w:rPr>
        <w:t>1</w:t>
      </w:r>
      <w:r w:rsidR="001A7E1A">
        <w:rPr>
          <w:rFonts w:ascii="Arial" w:hAnsi="Arial" w:cs="Arial"/>
        </w:rPr>
        <w:t>1</w:t>
      </w:r>
    </w:p>
    <w:p w14:paraId="7C1CBF87" w14:textId="54F96C1D" w:rsidR="00135365" w:rsidRPr="00403306" w:rsidRDefault="00C12E14" w:rsidP="005369B9">
      <w:pPr>
        <w:pStyle w:val="Ttulo2"/>
        <w:tabs>
          <w:tab w:val="left" w:pos="202"/>
          <w:tab w:val="right" w:leader="dot" w:pos="9058"/>
        </w:tabs>
        <w:spacing w:before="459"/>
        <w:ind w:left="0" w:firstLine="0"/>
        <w:jc w:val="both"/>
        <w:rPr>
          <w:b w:val="0"/>
        </w:rPr>
      </w:pPr>
      <w:r>
        <w:t>Referencial teorico</w:t>
      </w:r>
      <w:r w:rsidR="00135365" w:rsidRPr="00403306">
        <w:tab/>
      </w:r>
      <w:r>
        <w:t>1</w:t>
      </w:r>
      <w:r w:rsidR="001A7E1A">
        <w:t>1</w:t>
      </w:r>
    </w:p>
    <w:p w14:paraId="75EC964D" w14:textId="31FA7193" w:rsidR="00135365" w:rsidRPr="00403306" w:rsidRDefault="00634F15" w:rsidP="005369B9">
      <w:pPr>
        <w:pStyle w:val="PargrafodaLista"/>
        <w:tabs>
          <w:tab w:val="left" w:pos="391"/>
          <w:tab w:val="right" w:leader="dot" w:pos="9078"/>
        </w:tabs>
        <w:ind w:left="0" w:firstLine="0"/>
        <w:rPr>
          <w:rFonts w:ascii="Arial" w:hAnsi="Arial" w:cs="Arial"/>
          <w:sz w:val="24"/>
        </w:rPr>
      </w:pPr>
      <w:r w:rsidRPr="00634F15">
        <w:rPr>
          <w:rFonts w:ascii="Arial" w:hAnsi="Arial" w:cs="Arial"/>
          <w:sz w:val="24"/>
        </w:rPr>
        <w:t xml:space="preserve">A </w:t>
      </w:r>
      <w:r w:rsidR="00955D3E">
        <w:rPr>
          <w:rFonts w:ascii="Arial" w:hAnsi="Arial" w:cs="Arial"/>
          <w:sz w:val="24"/>
        </w:rPr>
        <w:t xml:space="preserve">Educação fisica </w:t>
      </w:r>
      <w:r w:rsidR="00FC0C01">
        <w:rPr>
          <w:rFonts w:ascii="Arial" w:hAnsi="Arial" w:cs="Arial"/>
          <w:sz w:val="24"/>
        </w:rPr>
        <w:t>escolar e sua importancia</w:t>
      </w:r>
      <w:r w:rsidR="00135365" w:rsidRPr="00403306">
        <w:rPr>
          <w:rFonts w:ascii="Arial" w:hAnsi="Arial" w:cs="Arial"/>
          <w:sz w:val="24"/>
        </w:rPr>
        <w:tab/>
      </w:r>
      <w:r w:rsidR="00FC0C01">
        <w:rPr>
          <w:rFonts w:ascii="Arial" w:hAnsi="Arial" w:cs="Arial"/>
          <w:sz w:val="24"/>
        </w:rPr>
        <w:t>11</w:t>
      </w:r>
    </w:p>
    <w:p w14:paraId="104EF658" w14:textId="4E342D41" w:rsidR="00135365" w:rsidRPr="001B472F" w:rsidRDefault="006C480D" w:rsidP="005369B9">
      <w:pPr>
        <w:tabs>
          <w:tab w:val="left" w:pos="587"/>
          <w:tab w:val="right" w:leader="dot" w:pos="9076"/>
        </w:tabs>
        <w:ind w:firstLine="0"/>
        <w:rPr>
          <w:rFonts w:ascii="Arial" w:hAnsi="Arial" w:cs="Arial"/>
          <w:sz w:val="24"/>
        </w:rPr>
      </w:pPr>
      <w:r>
        <w:rPr>
          <w:rFonts w:ascii="Arial" w:hAnsi="Arial" w:cs="Arial"/>
          <w:sz w:val="24"/>
        </w:rPr>
        <w:t>O pape</w:t>
      </w:r>
      <w:r w:rsidR="00536BF3">
        <w:rPr>
          <w:rFonts w:ascii="Arial" w:hAnsi="Arial" w:cs="Arial"/>
          <w:sz w:val="24"/>
        </w:rPr>
        <w:t>l</w:t>
      </w:r>
      <w:r>
        <w:rPr>
          <w:rFonts w:ascii="Arial" w:hAnsi="Arial" w:cs="Arial"/>
          <w:sz w:val="24"/>
        </w:rPr>
        <w:t xml:space="preserve"> da atividade f</w:t>
      </w:r>
      <w:r w:rsidR="00536BF3">
        <w:rPr>
          <w:rFonts w:ascii="Arial" w:hAnsi="Arial" w:cs="Arial"/>
          <w:sz w:val="24"/>
        </w:rPr>
        <w:t>í</w:t>
      </w:r>
      <w:r>
        <w:rPr>
          <w:rFonts w:ascii="Arial" w:hAnsi="Arial" w:cs="Arial"/>
          <w:sz w:val="24"/>
        </w:rPr>
        <w:t>sica no desenvolvimento</w:t>
      </w:r>
      <w:r w:rsidR="00536BF3">
        <w:rPr>
          <w:rFonts w:ascii="Arial" w:hAnsi="Arial" w:cs="Arial"/>
          <w:sz w:val="24"/>
        </w:rPr>
        <w:t xml:space="preserve"> </w:t>
      </w:r>
      <w:r>
        <w:rPr>
          <w:rFonts w:ascii="Arial" w:hAnsi="Arial" w:cs="Arial"/>
          <w:sz w:val="24"/>
        </w:rPr>
        <w:t>infantil</w:t>
      </w:r>
      <w:r w:rsidR="00536BF3">
        <w:rPr>
          <w:rFonts w:ascii="Arial" w:hAnsi="Arial" w:cs="Arial"/>
          <w:sz w:val="24"/>
        </w:rPr>
        <w:t>.....................................</w:t>
      </w:r>
      <w:r w:rsidR="00095F45">
        <w:rPr>
          <w:rFonts w:ascii="Arial" w:hAnsi="Arial" w:cs="Arial"/>
          <w:sz w:val="24"/>
        </w:rPr>
        <w:t>12</w:t>
      </w:r>
    </w:p>
    <w:p w14:paraId="404D56E0" w14:textId="727CDAD3" w:rsidR="00135365" w:rsidRDefault="00095F45" w:rsidP="005369B9">
      <w:pPr>
        <w:pStyle w:val="PargrafodaLista"/>
        <w:tabs>
          <w:tab w:val="left" w:pos="592"/>
          <w:tab w:val="right" w:leader="dot" w:pos="9076"/>
        </w:tabs>
        <w:ind w:left="0" w:firstLine="0"/>
        <w:rPr>
          <w:rFonts w:ascii="Arial" w:hAnsi="Arial" w:cs="Arial"/>
          <w:sz w:val="24"/>
        </w:rPr>
      </w:pPr>
      <w:r>
        <w:rPr>
          <w:rFonts w:ascii="Arial" w:hAnsi="Arial" w:cs="Arial"/>
          <w:sz w:val="24"/>
        </w:rPr>
        <w:t xml:space="preserve">Rendimento comportamental </w:t>
      </w:r>
      <w:r w:rsidR="00675777">
        <w:rPr>
          <w:rFonts w:ascii="Arial" w:hAnsi="Arial" w:cs="Arial"/>
          <w:sz w:val="24"/>
        </w:rPr>
        <w:t>e socialização no ambiente escolar</w:t>
      </w:r>
      <w:r w:rsidR="00135365" w:rsidRPr="001B472F">
        <w:rPr>
          <w:rFonts w:ascii="Arial" w:hAnsi="Arial" w:cs="Arial"/>
          <w:sz w:val="24"/>
        </w:rPr>
        <w:tab/>
      </w:r>
      <w:r w:rsidR="00675777">
        <w:rPr>
          <w:rFonts w:ascii="Arial" w:hAnsi="Arial" w:cs="Arial"/>
          <w:sz w:val="24"/>
        </w:rPr>
        <w:t>1</w:t>
      </w:r>
      <w:r w:rsidR="001A7E1A">
        <w:rPr>
          <w:rFonts w:ascii="Arial" w:hAnsi="Arial" w:cs="Arial"/>
          <w:sz w:val="24"/>
        </w:rPr>
        <w:t>3</w:t>
      </w:r>
    </w:p>
    <w:p w14:paraId="12936562" w14:textId="4D15DE3E" w:rsidR="00E91789" w:rsidRPr="001B472F" w:rsidRDefault="002F2131" w:rsidP="005369B9">
      <w:pPr>
        <w:pStyle w:val="PargrafodaLista"/>
        <w:tabs>
          <w:tab w:val="left" w:pos="592"/>
          <w:tab w:val="right" w:leader="dot" w:pos="9076"/>
        </w:tabs>
        <w:ind w:left="0" w:firstLine="0"/>
        <w:rPr>
          <w:rFonts w:ascii="Arial" w:hAnsi="Arial" w:cs="Arial"/>
          <w:sz w:val="24"/>
        </w:rPr>
      </w:pPr>
      <w:r>
        <w:rPr>
          <w:rFonts w:ascii="Arial" w:hAnsi="Arial" w:cs="Arial"/>
          <w:sz w:val="24"/>
        </w:rPr>
        <w:t>A influência da atividade f</w:t>
      </w:r>
      <w:r w:rsidR="00536BF3">
        <w:rPr>
          <w:rFonts w:ascii="Arial" w:hAnsi="Arial" w:cs="Arial"/>
          <w:sz w:val="24"/>
        </w:rPr>
        <w:t>í</w:t>
      </w:r>
      <w:r>
        <w:rPr>
          <w:rFonts w:ascii="Arial" w:hAnsi="Arial" w:cs="Arial"/>
          <w:sz w:val="24"/>
        </w:rPr>
        <w:t xml:space="preserve">sica </w:t>
      </w:r>
      <w:r w:rsidR="009A3743">
        <w:rPr>
          <w:rFonts w:ascii="Arial" w:hAnsi="Arial" w:cs="Arial"/>
          <w:sz w:val="24"/>
        </w:rPr>
        <w:t>na disciplina e no controle emocional</w:t>
      </w:r>
      <w:r w:rsidR="00E91789" w:rsidRPr="001B472F">
        <w:rPr>
          <w:rFonts w:ascii="Arial" w:hAnsi="Arial" w:cs="Arial"/>
          <w:sz w:val="24"/>
        </w:rPr>
        <w:tab/>
      </w:r>
      <w:r w:rsidR="009A3743">
        <w:rPr>
          <w:rFonts w:ascii="Arial" w:hAnsi="Arial" w:cs="Arial"/>
          <w:sz w:val="24"/>
        </w:rPr>
        <w:t>1</w:t>
      </w:r>
      <w:r w:rsidR="001A7E1A">
        <w:rPr>
          <w:rFonts w:ascii="Arial" w:hAnsi="Arial" w:cs="Arial"/>
          <w:sz w:val="24"/>
        </w:rPr>
        <w:t>4</w:t>
      </w:r>
    </w:p>
    <w:p w14:paraId="3872437A" w14:textId="079ACE74" w:rsidR="00E91789" w:rsidRDefault="006C01C5" w:rsidP="005369B9">
      <w:pPr>
        <w:pStyle w:val="PargrafodaLista"/>
        <w:tabs>
          <w:tab w:val="left" w:pos="592"/>
          <w:tab w:val="right" w:leader="dot" w:pos="9076"/>
        </w:tabs>
        <w:ind w:left="0" w:firstLine="0"/>
        <w:rPr>
          <w:rFonts w:ascii="Arial" w:hAnsi="Arial" w:cs="Arial"/>
          <w:sz w:val="24"/>
        </w:rPr>
      </w:pPr>
      <w:r>
        <w:rPr>
          <w:rFonts w:ascii="Arial" w:hAnsi="Arial" w:cs="Arial"/>
          <w:sz w:val="24"/>
        </w:rPr>
        <w:t>O papel do professor como mediador comportamental</w:t>
      </w:r>
      <w:r w:rsidR="00E91789" w:rsidRPr="001B472F">
        <w:rPr>
          <w:rFonts w:ascii="Arial" w:hAnsi="Arial" w:cs="Arial"/>
          <w:sz w:val="24"/>
        </w:rPr>
        <w:tab/>
      </w:r>
      <w:r w:rsidR="00F735C1">
        <w:rPr>
          <w:rFonts w:ascii="Arial" w:hAnsi="Arial" w:cs="Arial"/>
          <w:sz w:val="24"/>
        </w:rPr>
        <w:t>1</w:t>
      </w:r>
      <w:r w:rsidR="001A7E1A">
        <w:rPr>
          <w:rFonts w:ascii="Arial" w:hAnsi="Arial" w:cs="Arial"/>
          <w:sz w:val="24"/>
        </w:rPr>
        <w:t>4</w:t>
      </w:r>
    </w:p>
    <w:p w14:paraId="372D6707" w14:textId="2B560F93" w:rsidR="000E5AB2" w:rsidRPr="00DF4360" w:rsidRDefault="000E5AB2" w:rsidP="005369B9">
      <w:pPr>
        <w:pStyle w:val="Ttulo2"/>
        <w:tabs>
          <w:tab w:val="left" w:pos="201"/>
          <w:tab w:val="right" w:leader="dot" w:pos="9075"/>
        </w:tabs>
        <w:spacing w:before="459"/>
        <w:ind w:left="0" w:firstLine="0"/>
        <w:jc w:val="both"/>
        <w:rPr>
          <w:b w:val="0"/>
        </w:rPr>
      </w:pPr>
      <w:r>
        <w:t>Analise e discu</w:t>
      </w:r>
      <w:r w:rsidR="002042A4">
        <w:t>ssão dos resultados</w:t>
      </w:r>
      <w:r w:rsidRPr="00403306">
        <w:tab/>
      </w:r>
      <w:r w:rsidR="002042A4">
        <w:t>1</w:t>
      </w:r>
      <w:r w:rsidR="001A7E1A">
        <w:t>5</w:t>
      </w:r>
    </w:p>
    <w:p w14:paraId="3C4FCA4C" w14:textId="5FFB8EAD" w:rsidR="00DF4360" w:rsidRDefault="001D652C" w:rsidP="005369B9">
      <w:pPr>
        <w:tabs>
          <w:tab w:val="left" w:pos="391"/>
          <w:tab w:val="right" w:leader="dot" w:pos="9078"/>
        </w:tabs>
        <w:ind w:firstLine="0"/>
        <w:rPr>
          <w:rFonts w:ascii="Arial" w:hAnsi="Arial" w:cs="Arial"/>
          <w:sz w:val="24"/>
        </w:rPr>
      </w:pPr>
      <w:r>
        <w:rPr>
          <w:rFonts w:ascii="Arial" w:hAnsi="Arial" w:cs="Arial"/>
          <w:sz w:val="24"/>
        </w:rPr>
        <w:t>A pratica da atividade fisica e seus reflexos no comportamento escolar</w:t>
      </w:r>
      <w:r w:rsidR="00DF4360" w:rsidRPr="001F743F">
        <w:rPr>
          <w:rFonts w:ascii="Arial" w:hAnsi="Arial" w:cs="Arial"/>
          <w:sz w:val="24"/>
        </w:rPr>
        <w:tab/>
      </w:r>
      <w:r w:rsidR="00A93A62">
        <w:rPr>
          <w:rFonts w:ascii="Arial" w:hAnsi="Arial" w:cs="Arial"/>
          <w:sz w:val="24"/>
        </w:rPr>
        <w:t>1</w:t>
      </w:r>
      <w:r w:rsidR="001A7E1A">
        <w:rPr>
          <w:rFonts w:ascii="Arial" w:hAnsi="Arial" w:cs="Arial"/>
          <w:sz w:val="24"/>
        </w:rPr>
        <w:t>5</w:t>
      </w:r>
    </w:p>
    <w:p w14:paraId="430843F1" w14:textId="44C7E642" w:rsidR="001F743F" w:rsidRDefault="00A93A62" w:rsidP="005369B9">
      <w:pPr>
        <w:tabs>
          <w:tab w:val="left" w:pos="391"/>
          <w:tab w:val="right" w:leader="dot" w:pos="9078"/>
        </w:tabs>
        <w:ind w:firstLine="0"/>
        <w:rPr>
          <w:rFonts w:ascii="Arial" w:hAnsi="Arial" w:cs="Arial"/>
          <w:sz w:val="24"/>
        </w:rPr>
      </w:pPr>
      <w:r>
        <w:rPr>
          <w:rFonts w:ascii="Arial" w:hAnsi="Arial" w:cs="Arial"/>
          <w:sz w:val="24"/>
        </w:rPr>
        <w:t>Contribuições para o desenvolvimento</w:t>
      </w:r>
      <w:r w:rsidR="00536BF3">
        <w:rPr>
          <w:rFonts w:ascii="Arial" w:hAnsi="Arial" w:cs="Arial"/>
          <w:sz w:val="24"/>
        </w:rPr>
        <w:t xml:space="preserve"> </w:t>
      </w:r>
      <w:r>
        <w:rPr>
          <w:rFonts w:ascii="Arial" w:hAnsi="Arial" w:cs="Arial"/>
          <w:sz w:val="24"/>
        </w:rPr>
        <w:t>integral do aluno</w:t>
      </w:r>
      <w:r w:rsidR="00536BF3">
        <w:rPr>
          <w:rFonts w:ascii="Arial" w:hAnsi="Arial" w:cs="Arial"/>
          <w:sz w:val="24"/>
        </w:rPr>
        <w:t>...................................</w:t>
      </w:r>
      <w:r w:rsidR="001F743F" w:rsidRPr="001F743F">
        <w:rPr>
          <w:rFonts w:ascii="Arial" w:hAnsi="Arial" w:cs="Arial"/>
          <w:sz w:val="24"/>
        </w:rPr>
        <w:t>1</w:t>
      </w:r>
      <w:r w:rsidR="001A7E1A">
        <w:rPr>
          <w:rFonts w:ascii="Arial" w:hAnsi="Arial" w:cs="Arial"/>
          <w:sz w:val="24"/>
        </w:rPr>
        <w:t>6</w:t>
      </w:r>
    </w:p>
    <w:p w14:paraId="601C426E" w14:textId="024FA1D3" w:rsidR="000E5AB2" w:rsidRPr="005873FA" w:rsidRDefault="001F743F" w:rsidP="005369B9">
      <w:pPr>
        <w:tabs>
          <w:tab w:val="left" w:pos="391"/>
          <w:tab w:val="right" w:leader="dot" w:pos="9076"/>
        </w:tabs>
        <w:ind w:firstLine="0"/>
        <w:rPr>
          <w:rFonts w:ascii="Arial" w:hAnsi="Arial" w:cs="Arial"/>
          <w:sz w:val="24"/>
        </w:rPr>
      </w:pPr>
      <w:r w:rsidRPr="001F743F">
        <w:rPr>
          <w:rFonts w:ascii="Arial" w:hAnsi="Arial" w:cs="Arial"/>
          <w:sz w:val="24"/>
        </w:rPr>
        <w:t xml:space="preserve">A </w:t>
      </w:r>
      <w:r w:rsidR="00070646">
        <w:rPr>
          <w:rFonts w:ascii="Arial" w:hAnsi="Arial" w:cs="Arial"/>
          <w:sz w:val="24"/>
        </w:rPr>
        <w:t>educação f</w:t>
      </w:r>
      <w:r w:rsidR="00536BF3">
        <w:rPr>
          <w:rFonts w:ascii="Arial" w:hAnsi="Arial" w:cs="Arial"/>
          <w:sz w:val="24"/>
        </w:rPr>
        <w:t>í</w:t>
      </w:r>
      <w:r w:rsidR="00070646">
        <w:rPr>
          <w:rFonts w:ascii="Arial" w:hAnsi="Arial" w:cs="Arial"/>
          <w:sz w:val="24"/>
        </w:rPr>
        <w:t>sica como ferramenta</w:t>
      </w:r>
      <w:r w:rsidR="00420DFA">
        <w:rPr>
          <w:rFonts w:ascii="Arial" w:hAnsi="Arial" w:cs="Arial"/>
          <w:sz w:val="24"/>
        </w:rPr>
        <w:t xml:space="preserve"> pedagogica </w:t>
      </w:r>
      <w:r w:rsidR="005873FA">
        <w:rPr>
          <w:rFonts w:ascii="Arial" w:hAnsi="Arial" w:cs="Arial"/>
          <w:sz w:val="24"/>
        </w:rPr>
        <w:t>de transformação</w:t>
      </w:r>
      <w:r w:rsidRPr="001F743F">
        <w:rPr>
          <w:rFonts w:ascii="Arial" w:hAnsi="Arial" w:cs="Arial"/>
          <w:sz w:val="24"/>
        </w:rPr>
        <w:tab/>
      </w:r>
      <w:r w:rsidR="005873FA">
        <w:rPr>
          <w:rFonts w:ascii="Arial" w:hAnsi="Arial" w:cs="Arial"/>
          <w:sz w:val="24"/>
        </w:rPr>
        <w:t>1</w:t>
      </w:r>
      <w:r w:rsidR="001A7E1A">
        <w:rPr>
          <w:rFonts w:ascii="Arial" w:hAnsi="Arial" w:cs="Arial"/>
          <w:sz w:val="24"/>
        </w:rPr>
        <w:t>6</w:t>
      </w:r>
    </w:p>
    <w:p w14:paraId="6B082CE4" w14:textId="55509B36" w:rsidR="00135365" w:rsidRPr="00403306" w:rsidRDefault="00135365" w:rsidP="005369B9">
      <w:pPr>
        <w:pStyle w:val="Ttulo2"/>
        <w:tabs>
          <w:tab w:val="left" w:pos="201"/>
          <w:tab w:val="right" w:leader="dot" w:pos="9075"/>
        </w:tabs>
        <w:spacing w:before="459"/>
        <w:ind w:left="0" w:firstLine="0"/>
        <w:jc w:val="both"/>
        <w:rPr>
          <w:b w:val="0"/>
        </w:rPr>
      </w:pPr>
      <w:r w:rsidRPr="00403306">
        <w:t>Considerações</w:t>
      </w:r>
      <w:r w:rsidRPr="00403306">
        <w:rPr>
          <w:spacing w:val="-16"/>
        </w:rPr>
        <w:t xml:space="preserve"> </w:t>
      </w:r>
      <w:r w:rsidRPr="00403306">
        <w:rPr>
          <w:spacing w:val="-2"/>
        </w:rPr>
        <w:t>Finais</w:t>
      </w:r>
      <w:r w:rsidRPr="00403306">
        <w:tab/>
      </w:r>
      <w:r w:rsidR="00D92023">
        <w:t>1</w:t>
      </w:r>
      <w:r w:rsidR="00662031">
        <w:t>9</w:t>
      </w:r>
    </w:p>
    <w:p w14:paraId="33AF162C" w14:textId="3218D017" w:rsidR="00135365" w:rsidRPr="00403306" w:rsidRDefault="00135365" w:rsidP="005369B9">
      <w:pPr>
        <w:pStyle w:val="Ttulo2"/>
        <w:tabs>
          <w:tab w:val="right" w:leader="dot" w:pos="9074"/>
        </w:tabs>
        <w:spacing w:before="456"/>
        <w:ind w:left="0" w:firstLine="0"/>
        <w:jc w:val="both"/>
        <w:rPr>
          <w:b w:val="0"/>
        </w:rPr>
      </w:pPr>
      <w:r w:rsidRPr="00403306">
        <w:rPr>
          <w:spacing w:val="-2"/>
        </w:rPr>
        <w:t>Referências</w:t>
      </w:r>
      <w:r w:rsidRPr="00403306">
        <w:tab/>
      </w:r>
      <w:r w:rsidR="00D92023">
        <w:t>2</w:t>
      </w:r>
      <w:r w:rsidR="00662031">
        <w:t>2</w:t>
      </w:r>
    </w:p>
    <w:p w14:paraId="1545C880" w14:textId="301455B4" w:rsidR="00135365" w:rsidRPr="0038071A" w:rsidRDefault="00135365" w:rsidP="008E5E54">
      <w:pPr>
        <w:pStyle w:val="Ttulo2"/>
        <w:tabs>
          <w:tab w:val="right" w:leader="dot" w:pos="9076"/>
        </w:tabs>
        <w:spacing w:before="459"/>
        <w:ind w:left="0" w:firstLine="0"/>
        <w:jc w:val="left"/>
        <w:rPr>
          <w:b w:val="0"/>
        </w:rPr>
      </w:pPr>
      <w:r w:rsidRPr="00403306">
        <w:rPr>
          <w:spacing w:val="-2"/>
        </w:rPr>
        <w:t>Apêndice</w:t>
      </w:r>
      <w:r w:rsidRPr="00403306">
        <w:tab/>
      </w:r>
      <w:r w:rsidR="0038071A">
        <w:t>2</w:t>
      </w:r>
      <w:r w:rsidR="00662031">
        <w:t>5</w:t>
      </w:r>
    </w:p>
    <w:p w14:paraId="402D786B" w14:textId="77777777" w:rsidR="00F52B27" w:rsidRPr="00403306" w:rsidRDefault="00F52B27" w:rsidP="008E5E54">
      <w:pPr>
        <w:pStyle w:val="Corpodetexto"/>
        <w:jc w:val="left"/>
        <w:rPr>
          <w:rFonts w:ascii="Arial" w:hAnsi="Arial" w:cs="Arial"/>
        </w:rPr>
      </w:pPr>
    </w:p>
    <w:p w14:paraId="2B716AAD" w14:textId="77777777" w:rsidR="00F52B27" w:rsidRPr="00403306" w:rsidRDefault="00F52B27">
      <w:pPr>
        <w:pStyle w:val="Corpodetexto"/>
        <w:spacing w:before="4"/>
        <w:rPr>
          <w:rFonts w:ascii="Arial" w:hAnsi="Arial" w:cs="Arial"/>
        </w:rPr>
      </w:pPr>
    </w:p>
    <w:p w14:paraId="6E465479" w14:textId="6313C495" w:rsidR="006C3EEF" w:rsidRPr="008E3039" w:rsidRDefault="008E3039" w:rsidP="00536BF3">
      <w:pPr>
        <w:pStyle w:val="Ttulo2"/>
        <w:tabs>
          <w:tab w:val="right" w:leader="dot" w:pos="9041"/>
        </w:tabs>
        <w:spacing w:before="966"/>
        <w:ind w:left="0" w:firstLine="0"/>
        <w:jc w:val="left"/>
        <w:rPr>
          <w:spacing w:val="-2"/>
        </w:rPr>
      </w:pPr>
      <w:r>
        <w:rPr>
          <w:spacing w:val="-2"/>
        </w:rPr>
        <w:t>I</w:t>
      </w:r>
      <w:r w:rsidR="00135365" w:rsidRPr="00403306">
        <w:rPr>
          <w:spacing w:val="-2"/>
        </w:rPr>
        <w:t>ntrodução</w:t>
      </w:r>
    </w:p>
    <w:p w14:paraId="0E6CC123" w14:textId="6D58330F" w:rsidR="00634F15" w:rsidRPr="007155EF" w:rsidRDefault="00634F15" w:rsidP="00D6371B">
      <w:pPr>
        <w:pStyle w:val="NormalWeb"/>
        <w:shd w:val="clear" w:color="auto" w:fill="FFFFFF"/>
        <w:spacing w:before="0" w:beforeAutospacing="0" w:after="0" w:afterAutospacing="0"/>
        <w:rPr>
          <w:rFonts w:ascii="Arial" w:hAnsi="Arial" w:cs="Arial"/>
          <w:bCs/>
          <w:color w:val="000000" w:themeColor="text1"/>
        </w:rPr>
      </w:pPr>
      <w:r w:rsidRPr="00634F15">
        <w:rPr>
          <w:rFonts w:ascii="Arial" w:hAnsi="Arial" w:cs="Arial"/>
          <w:bCs/>
        </w:rPr>
        <w:t xml:space="preserve">A atividade física escolar exerce papel fundamental na formação integral do aluno, indo além do simples movimento corporal e contribuindo diretamente para o desenvolvimento cognitivo, emocional e social. No contexto do ensino fundamental, as aulas de Educação Física se tornam um espaço privilegiado para a construção de valores como respeito, cooperação, disciplina e autocontrole. Diante das mudanças comportamentais observadas nas últimas décadas — marcadas pelo aumento do sedentarismo, da dispersão e da falta de concentração — a prática regular de atividades físicas na escola assume um papel educativo essencial, </w:t>
      </w:r>
      <w:r w:rsidR="007155EF" w:rsidRPr="00634F15">
        <w:rPr>
          <w:rFonts w:ascii="Arial" w:hAnsi="Arial" w:cs="Arial"/>
          <w:bCs/>
        </w:rPr>
        <w:t>influ</w:t>
      </w:r>
      <w:r w:rsidR="007155EF">
        <w:rPr>
          <w:rFonts w:ascii="Arial" w:hAnsi="Arial" w:cs="Arial"/>
          <w:bCs/>
        </w:rPr>
        <w:t>e</w:t>
      </w:r>
      <w:r w:rsidR="007155EF" w:rsidRPr="00634F15">
        <w:rPr>
          <w:rFonts w:ascii="Arial" w:hAnsi="Arial" w:cs="Arial"/>
          <w:bCs/>
        </w:rPr>
        <w:t>nciando</w:t>
      </w:r>
      <w:r w:rsidRPr="00634F15">
        <w:rPr>
          <w:rFonts w:ascii="Arial" w:hAnsi="Arial" w:cs="Arial"/>
          <w:bCs/>
        </w:rPr>
        <w:t xml:space="preserve"> de forma positiva o comportamento e o rendimento global dos estudantes</w:t>
      </w:r>
      <w:r w:rsidR="00EE56A4">
        <w:rPr>
          <w:rFonts w:ascii="Arial" w:hAnsi="Arial" w:cs="Arial"/>
          <w:bCs/>
        </w:rPr>
        <w:t xml:space="preserve">. </w:t>
      </w:r>
      <w:r w:rsidR="00EE56A4" w:rsidRPr="007155EF">
        <w:rPr>
          <w:rFonts w:ascii="Arial" w:hAnsi="Arial" w:cs="Arial"/>
          <w:bCs/>
          <w:color w:val="000000" w:themeColor="text1"/>
          <w:lang w:val="pt-PT"/>
        </w:rPr>
        <w:t>De acordo com a Organização Mundial da Saúde (OMS, 2020), mais de 80% dos adolescentes no mundo não atingem os níveis recomendados de atividade física diária, o que contribui para o aumento de distúrbios relacionados à atenção, ansiedade e baixo desempenho escolar. Nesse contexto, a inserção de programas sistematizados de exercício físico no ambiente escolar torna-se fundamental para o desenvolvimento integral dos alunos.</w:t>
      </w:r>
    </w:p>
    <w:p w14:paraId="7D3A1D33" w14:textId="5EB84D4C" w:rsidR="00634F15" w:rsidRPr="00B423AC" w:rsidRDefault="00634F15" w:rsidP="00D6371B">
      <w:pPr>
        <w:pStyle w:val="NormalWeb"/>
        <w:shd w:val="clear" w:color="auto" w:fill="FFFFFF"/>
        <w:spacing w:before="0" w:beforeAutospacing="0" w:after="0" w:afterAutospacing="0"/>
        <w:rPr>
          <w:rFonts w:ascii="Arial" w:hAnsi="Arial" w:cs="Arial"/>
          <w:bCs/>
          <w:color w:val="7030A0"/>
        </w:rPr>
      </w:pPr>
      <w:r w:rsidRPr="00634F15">
        <w:rPr>
          <w:rFonts w:ascii="Arial" w:hAnsi="Arial" w:cs="Arial"/>
          <w:bCs/>
        </w:rPr>
        <w:t>A relevância deste estudo está em compreender como as práticas corporais no ambiente escolar podem contribuir para a melhora do comportamento dos alunos, favorecendo a convivência, a atenção e o comprometimento com as atividades escolares. Em muitas instituições, os desafios relacionados à indisciplina e à falta de motivação estão presentes no cotidiano, exigindo abordagens pedagógicas que promovam a formação de alunos mais equilibrados e conscientes. Assim, analisar a importância da atividade física no rendimento comportamental não apenas reforça o valor da Educação Física como componente curricular obrigatório, mas também evidencia seu potencial como ferramenta de transformação pessoal e social.</w:t>
      </w:r>
      <w:r w:rsidR="00D53ADD">
        <w:rPr>
          <w:rFonts w:ascii="Arial" w:hAnsi="Arial" w:cs="Arial"/>
          <w:bCs/>
        </w:rPr>
        <w:t xml:space="preserve"> </w:t>
      </w:r>
      <w:r w:rsidR="00D53ADD" w:rsidRPr="00F7689F">
        <w:rPr>
          <w:rFonts w:ascii="Arial" w:hAnsi="Arial" w:cs="Arial"/>
          <w:bCs/>
          <w:color w:val="000000" w:themeColor="text1"/>
          <w:lang w:val="pt-PT"/>
        </w:rPr>
        <w:t xml:space="preserve">De acordo com a Base Nacional Comum Curricular (BNCC, 2018), a Educação Física constitui uma área essencial da formação integral do estudante, contribuindo para o desenvolvimento das dimensões corporais, cognitivas e </w:t>
      </w:r>
      <w:r w:rsidR="00D53ADD" w:rsidRPr="00F7689F">
        <w:rPr>
          <w:rFonts w:ascii="Arial" w:hAnsi="Arial" w:cs="Arial"/>
          <w:bCs/>
          <w:color w:val="000000" w:themeColor="text1"/>
          <w:lang w:val="pt-PT"/>
        </w:rPr>
        <w:lastRenderedPageBreak/>
        <w:t>socioemocionais. Esse reconhecimento reforça o papel da prática corporal na construção de valores como cooperação, respeito e autocontrole, elementos fundamentais para o aprimoramento do comportamento e do convívio escolar.</w:t>
      </w:r>
      <w:r w:rsidR="00B423AC" w:rsidRPr="00F7689F">
        <w:rPr>
          <w:color w:val="000000" w:themeColor="text1"/>
        </w:rPr>
        <w:t xml:space="preserve"> </w:t>
      </w:r>
    </w:p>
    <w:p w14:paraId="397F244A" w14:textId="2ED359DD" w:rsidR="00634F15" w:rsidRPr="00634F15" w:rsidRDefault="00634F15" w:rsidP="00D6371B">
      <w:pPr>
        <w:pStyle w:val="NormalWeb"/>
        <w:shd w:val="clear" w:color="auto" w:fill="FFFFFF"/>
        <w:spacing w:before="0" w:beforeAutospacing="0" w:after="0" w:afterAutospacing="0"/>
        <w:rPr>
          <w:rFonts w:ascii="Arial" w:hAnsi="Arial" w:cs="Arial"/>
          <w:bCs/>
        </w:rPr>
      </w:pPr>
      <w:r w:rsidRPr="00634F15">
        <w:rPr>
          <w:rFonts w:ascii="Arial" w:hAnsi="Arial" w:cs="Arial"/>
          <w:bCs/>
        </w:rPr>
        <w:t xml:space="preserve">Como </w:t>
      </w:r>
      <w:r w:rsidRPr="00626EAF">
        <w:rPr>
          <w:rFonts w:ascii="Arial" w:hAnsi="Arial" w:cs="Arial"/>
        </w:rPr>
        <w:t>objetivos específicos</w:t>
      </w:r>
      <w:r w:rsidRPr="00634F15">
        <w:rPr>
          <w:rFonts w:ascii="Arial" w:hAnsi="Arial" w:cs="Arial"/>
          <w:bCs/>
        </w:rPr>
        <w:t>, propõe-se: identificar os principais benefícios comportamentais provenientes da prática regular de atividades físicas; compreender a relação entre a Educação Física e a formação de atitudes de respeito, disciplina e cooperação</w:t>
      </w:r>
      <w:r w:rsidRPr="00D53ADD">
        <w:rPr>
          <w:rFonts w:ascii="Arial" w:hAnsi="Arial" w:cs="Arial"/>
          <w:bCs/>
          <w:color w:val="EE0000"/>
        </w:rPr>
        <w:t xml:space="preserve"> </w:t>
      </w:r>
      <w:r w:rsidR="00D53ADD" w:rsidRPr="00F7689F">
        <w:rPr>
          <w:rFonts w:ascii="Arial" w:hAnsi="Arial" w:cs="Arial"/>
          <w:color w:val="000000" w:themeColor="text1"/>
          <w:lang w:val="pt-PT"/>
        </w:rPr>
        <w:t>por meio da observação do comportamento dos alunos durante as aulas, da análise de suas interações sociais e do cumprimento das regras e atividades propostas.</w:t>
      </w:r>
      <w:r w:rsidR="00D53ADD" w:rsidRPr="00F7689F">
        <w:rPr>
          <w:rFonts w:ascii="Arial" w:hAnsi="Arial" w:cs="Arial"/>
          <w:bCs/>
          <w:color w:val="000000" w:themeColor="text1"/>
          <w:lang w:val="pt-PT"/>
        </w:rPr>
        <w:t xml:space="preserve"> Busca-se identificar </w:t>
      </w:r>
      <w:r w:rsidR="00D53ADD" w:rsidRPr="00F7689F">
        <w:rPr>
          <w:rFonts w:ascii="Arial" w:hAnsi="Arial" w:cs="Arial"/>
          <w:color w:val="000000" w:themeColor="text1"/>
          <w:lang w:val="pt-PT"/>
        </w:rPr>
        <w:t>indicadores concretos</w:t>
      </w:r>
      <w:r w:rsidR="00D53ADD" w:rsidRPr="00F7689F">
        <w:rPr>
          <w:rFonts w:ascii="Arial" w:hAnsi="Arial" w:cs="Arial"/>
          <w:bCs/>
          <w:color w:val="000000" w:themeColor="text1"/>
          <w:lang w:val="pt-PT"/>
        </w:rPr>
        <w:t xml:space="preserve"> dessas atitudes, como o engajamento nas tarefas em grupo, o controle emocional diante de desafios e a disposição em colaborar com colegas e professores, permitindo avaliar de forma mais objetiva o impacto da prática corporal sobre o comportamento escolar.</w:t>
      </w:r>
      <w:r w:rsidR="00D53ADD" w:rsidRPr="00F7689F">
        <w:rPr>
          <w:rFonts w:ascii="Arial" w:hAnsi="Arial" w:cs="Arial"/>
          <w:bCs/>
          <w:color w:val="000000" w:themeColor="text1"/>
        </w:rPr>
        <w:t xml:space="preserve"> </w:t>
      </w:r>
      <w:r w:rsidR="00F7689F">
        <w:rPr>
          <w:rFonts w:ascii="Arial" w:hAnsi="Arial" w:cs="Arial"/>
          <w:bCs/>
        </w:rPr>
        <w:t>D</w:t>
      </w:r>
      <w:r w:rsidRPr="00634F15">
        <w:rPr>
          <w:rFonts w:ascii="Arial" w:hAnsi="Arial" w:cs="Arial"/>
          <w:bCs/>
        </w:rPr>
        <w:t>iscutir o papel do professor de Educação Física como mediador do comportamento e do desenvolvimento integral dos alunos.</w:t>
      </w:r>
    </w:p>
    <w:p w14:paraId="5DA000F9" w14:textId="3B3C2F2F" w:rsidR="00634F15" w:rsidRDefault="00634F15" w:rsidP="00D6371B">
      <w:pPr>
        <w:pStyle w:val="NormalWeb"/>
        <w:shd w:val="clear" w:color="auto" w:fill="FFFFFF"/>
        <w:spacing w:before="0" w:beforeAutospacing="0" w:after="0" w:afterAutospacing="0"/>
        <w:rPr>
          <w:rFonts w:ascii="Arial" w:hAnsi="Arial" w:cs="Arial"/>
          <w:bCs/>
        </w:rPr>
      </w:pPr>
      <w:r w:rsidRPr="00634F15">
        <w:rPr>
          <w:rFonts w:ascii="Arial" w:hAnsi="Arial" w:cs="Arial"/>
          <w:bCs/>
        </w:rPr>
        <w:t xml:space="preserve">Diante disso, a </w:t>
      </w:r>
      <w:r w:rsidRPr="00E2789F">
        <w:rPr>
          <w:rFonts w:ascii="Arial" w:hAnsi="Arial" w:cs="Arial"/>
        </w:rPr>
        <w:t>pergunta de pesquisa</w:t>
      </w:r>
      <w:r w:rsidRPr="00634F15">
        <w:rPr>
          <w:rFonts w:ascii="Arial" w:hAnsi="Arial" w:cs="Arial"/>
          <w:bCs/>
        </w:rPr>
        <w:t xml:space="preserve"> que norteia este estudo é: </w:t>
      </w:r>
      <w:r w:rsidRPr="00F7689F">
        <w:rPr>
          <w:rFonts w:ascii="Arial" w:hAnsi="Arial" w:cs="Arial"/>
          <w:bCs/>
        </w:rPr>
        <w:t>de que maneira a atividade física escolar influ</w:t>
      </w:r>
      <w:r w:rsidR="00490D81">
        <w:rPr>
          <w:rFonts w:ascii="Arial" w:hAnsi="Arial" w:cs="Arial"/>
          <w:bCs/>
        </w:rPr>
        <w:t>e</w:t>
      </w:r>
      <w:r w:rsidRPr="00F7689F">
        <w:rPr>
          <w:rFonts w:ascii="Arial" w:hAnsi="Arial" w:cs="Arial"/>
          <w:bCs/>
        </w:rPr>
        <w:t>ncia o rendimento comportamental dos alunos do ensino fundamental?</w:t>
      </w:r>
      <w:r w:rsidRPr="00634F15">
        <w:rPr>
          <w:rFonts w:ascii="Arial" w:hAnsi="Arial" w:cs="Arial"/>
          <w:bCs/>
        </w:rPr>
        <w:t xml:space="preserve"> A partir dessa indagação, pretende-se promover uma reflexão crítica sobre o impacto da Educação Física na formação comportamental dos estudantes, ressaltando sua importância como instrumento pedagógico indispensável para o processo educativo e para a construção de cidadãos mais conscientes, disciplinados e socialmente integrados.</w:t>
      </w:r>
    </w:p>
    <w:p w14:paraId="5AC3730E" w14:textId="77777777" w:rsidR="008E3039" w:rsidRPr="00634F15" w:rsidRDefault="008E3039" w:rsidP="00D6371B">
      <w:pPr>
        <w:pStyle w:val="NormalWeb"/>
        <w:shd w:val="clear" w:color="auto" w:fill="FFFFFF"/>
        <w:spacing w:before="0" w:beforeAutospacing="0" w:after="0" w:afterAutospacing="0"/>
        <w:ind w:firstLine="0"/>
        <w:rPr>
          <w:rFonts w:ascii="Arial" w:hAnsi="Arial" w:cs="Arial"/>
          <w:bCs/>
        </w:rPr>
      </w:pPr>
    </w:p>
    <w:p w14:paraId="6E006F8E" w14:textId="3B2CA864" w:rsidR="00FA198C" w:rsidRDefault="00135365" w:rsidP="00D6371B">
      <w:pPr>
        <w:ind w:firstLine="0"/>
        <w:rPr>
          <w:rFonts w:ascii="Arial" w:hAnsi="Arial" w:cs="Arial"/>
          <w:b/>
          <w:bCs/>
          <w:spacing w:val="-2"/>
          <w:sz w:val="24"/>
          <w:szCs w:val="24"/>
        </w:rPr>
      </w:pPr>
      <w:r w:rsidRPr="00F7689F">
        <w:rPr>
          <w:rFonts w:ascii="Arial" w:hAnsi="Arial" w:cs="Arial"/>
          <w:b/>
          <w:bCs/>
          <w:spacing w:val="-2"/>
          <w:sz w:val="24"/>
          <w:szCs w:val="24"/>
        </w:rPr>
        <w:t>Metodologia</w:t>
      </w:r>
    </w:p>
    <w:p w14:paraId="66838FC8" w14:textId="77777777" w:rsidR="00536BF3" w:rsidRPr="00F7689F" w:rsidRDefault="00536BF3" w:rsidP="00D6371B">
      <w:pPr>
        <w:ind w:firstLine="0"/>
        <w:rPr>
          <w:rFonts w:ascii="Arial" w:eastAsia="Arial" w:hAnsi="Arial" w:cs="Arial"/>
          <w:b/>
          <w:bCs/>
          <w:spacing w:val="-2"/>
          <w:sz w:val="24"/>
          <w:szCs w:val="24"/>
        </w:rPr>
      </w:pPr>
    </w:p>
    <w:p w14:paraId="0B36B2E3" w14:textId="7E81206C" w:rsidR="00B45553" w:rsidRDefault="00B45553" w:rsidP="00D6371B">
      <w:pPr>
        <w:pStyle w:val="NormalWeb"/>
        <w:shd w:val="clear" w:color="auto" w:fill="FFFFFF"/>
        <w:spacing w:before="0" w:beforeAutospacing="0" w:after="0" w:afterAutospacing="0"/>
        <w:rPr>
          <w:rFonts w:ascii="Arial" w:hAnsi="Arial" w:cs="Arial"/>
          <w:b/>
          <w:bCs/>
        </w:rPr>
      </w:pPr>
      <w:r w:rsidRPr="00B45553">
        <w:rPr>
          <w:rFonts w:ascii="Arial" w:hAnsi="Arial" w:cs="Arial"/>
          <w:b/>
          <w:bCs/>
        </w:rPr>
        <w:t>Estratégias utilizadas e tipo de pesquisa</w:t>
      </w:r>
    </w:p>
    <w:p w14:paraId="6C77B804" w14:textId="77777777" w:rsidR="00536BF3" w:rsidRPr="00B45553" w:rsidRDefault="00536BF3" w:rsidP="00D6371B">
      <w:pPr>
        <w:pStyle w:val="NormalWeb"/>
        <w:shd w:val="clear" w:color="auto" w:fill="FFFFFF"/>
        <w:spacing w:before="0" w:beforeAutospacing="0" w:after="0" w:afterAutospacing="0"/>
        <w:rPr>
          <w:rFonts w:ascii="Arial" w:hAnsi="Arial" w:cs="Arial"/>
          <w:b/>
          <w:bCs/>
        </w:rPr>
      </w:pPr>
    </w:p>
    <w:p w14:paraId="6A7DCBE4" w14:textId="5A9DC876" w:rsidR="00B45553" w:rsidRPr="00B45553" w:rsidRDefault="00B45553" w:rsidP="00D6371B">
      <w:pPr>
        <w:pStyle w:val="NormalWeb"/>
        <w:shd w:val="clear" w:color="auto" w:fill="FFFFFF"/>
        <w:spacing w:before="0" w:beforeAutospacing="0" w:after="0" w:afterAutospacing="0"/>
        <w:rPr>
          <w:rFonts w:ascii="Arial" w:hAnsi="Arial" w:cs="Arial"/>
          <w:bCs/>
        </w:rPr>
      </w:pPr>
      <w:r w:rsidRPr="00B45553">
        <w:rPr>
          <w:rFonts w:ascii="Arial" w:hAnsi="Arial" w:cs="Arial"/>
          <w:bCs/>
        </w:rPr>
        <w:t xml:space="preserve">A pesquisa caracteriza-se como </w:t>
      </w:r>
      <w:r w:rsidRPr="00E2789F">
        <w:rPr>
          <w:rFonts w:ascii="Arial" w:hAnsi="Arial" w:cs="Arial"/>
        </w:rPr>
        <w:t>qualitativa de natureza exploratória</w:t>
      </w:r>
      <w:r w:rsidRPr="00B45553">
        <w:rPr>
          <w:rFonts w:ascii="Arial" w:hAnsi="Arial" w:cs="Arial"/>
          <w:bCs/>
        </w:rPr>
        <w:t xml:space="preserve">, com base em </w:t>
      </w:r>
      <w:r w:rsidRPr="00E2789F">
        <w:rPr>
          <w:rFonts w:ascii="Arial" w:hAnsi="Arial" w:cs="Arial"/>
        </w:rPr>
        <w:t>levantamento bibliográfico</w:t>
      </w:r>
      <w:r w:rsidRPr="00B45553">
        <w:rPr>
          <w:rFonts w:ascii="Arial" w:hAnsi="Arial" w:cs="Arial"/>
          <w:bCs/>
        </w:rPr>
        <w:t>. Esse tipo de abordagem foi escolhido por permitir uma compreensão ampla e interpretativa do fenômeno estudado, a partir de refer</w:t>
      </w:r>
      <w:r w:rsidR="00490D81">
        <w:rPr>
          <w:rFonts w:ascii="Arial" w:hAnsi="Arial" w:cs="Arial"/>
          <w:bCs/>
        </w:rPr>
        <w:t>e</w:t>
      </w:r>
      <w:r w:rsidRPr="00B45553">
        <w:rPr>
          <w:rFonts w:ascii="Arial" w:hAnsi="Arial" w:cs="Arial"/>
          <w:bCs/>
        </w:rPr>
        <w:t xml:space="preserve">nciais teóricos e estudos já existentes. </w:t>
      </w:r>
      <w:r w:rsidR="008E3039" w:rsidRPr="008E3039">
        <w:rPr>
          <w:rFonts w:ascii="Arial" w:hAnsi="Arial" w:cs="Arial"/>
          <w:bCs/>
          <w:lang w:val="pt-PT"/>
        </w:rPr>
        <w:t xml:space="preserve">As estratégias metodológicas adotadas compreenderam a análise de diferentes fontes teóricas, incluindo livros, artigos científicos, teses, dissertações e documentos oficiais da área </w:t>
      </w:r>
      <w:r w:rsidR="008E3039" w:rsidRPr="008E3039">
        <w:rPr>
          <w:rFonts w:ascii="Arial" w:hAnsi="Arial" w:cs="Arial"/>
          <w:bCs/>
          <w:lang w:val="pt-PT"/>
        </w:rPr>
        <w:lastRenderedPageBreak/>
        <w:t>educacional. Esses materiais abordam temáticas relacionadas ao papel da Educação Física na formação comportamental dos estudantes, à relevância da atividade física para o desenvolvimento integral da criança e à interação entre movimento corporal e processos de aprendizagem.</w:t>
      </w:r>
    </w:p>
    <w:p w14:paraId="52406F79" w14:textId="77777777" w:rsidR="00E31807" w:rsidRDefault="008E3039" w:rsidP="00D6371B">
      <w:pPr>
        <w:pStyle w:val="NormalWeb"/>
        <w:shd w:val="clear" w:color="auto" w:fill="FFFFFF"/>
        <w:spacing w:before="0" w:beforeAutospacing="0" w:after="0" w:afterAutospacing="0"/>
        <w:ind w:firstLine="0"/>
        <w:rPr>
          <w:rFonts w:ascii="Arial" w:hAnsi="Arial" w:cs="Arial"/>
          <w:b/>
          <w:bCs/>
        </w:rPr>
      </w:pPr>
      <w:r>
        <w:rPr>
          <w:rFonts w:ascii="Arial" w:hAnsi="Arial" w:cs="Arial"/>
          <w:b/>
          <w:bCs/>
        </w:rPr>
        <w:t xml:space="preserve">          </w:t>
      </w:r>
      <w:r w:rsidR="00B45553" w:rsidRPr="00B45553">
        <w:rPr>
          <w:rFonts w:ascii="Arial" w:hAnsi="Arial" w:cs="Arial"/>
          <w:b/>
          <w:bCs/>
        </w:rPr>
        <w:t xml:space="preserve"> </w:t>
      </w:r>
    </w:p>
    <w:p w14:paraId="7703C8C2" w14:textId="20C575AF" w:rsidR="00B45553" w:rsidRDefault="00B45553" w:rsidP="00D6371B">
      <w:pPr>
        <w:pStyle w:val="NormalWeb"/>
        <w:shd w:val="clear" w:color="auto" w:fill="FFFFFF"/>
        <w:spacing w:before="0" w:beforeAutospacing="0" w:after="0" w:afterAutospacing="0"/>
        <w:ind w:firstLine="0"/>
        <w:rPr>
          <w:rFonts w:ascii="Arial" w:hAnsi="Arial" w:cs="Arial"/>
          <w:b/>
          <w:bCs/>
        </w:rPr>
      </w:pPr>
      <w:r w:rsidRPr="00B45553">
        <w:rPr>
          <w:rFonts w:ascii="Arial" w:hAnsi="Arial" w:cs="Arial"/>
          <w:b/>
          <w:bCs/>
        </w:rPr>
        <w:t>População ou amostra</w:t>
      </w:r>
    </w:p>
    <w:p w14:paraId="5452C644" w14:textId="77777777" w:rsidR="00536BF3" w:rsidRPr="00B45553" w:rsidRDefault="00536BF3" w:rsidP="00D6371B">
      <w:pPr>
        <w:pStyle w:val="NormalWeb"/>
        <w:shd w:val="clear" w:color="auto" w:fill="FFFFFF"/>
        <w:spacing w:before="0" w:beforeAutospacing="0" w:after="0" w:afterAutospacing="0"/>
        <w:ind w:firstLine="0"/>
        <w:rPr>
          <w:rFonts w:ascii="Arial" w:hAnsi="Arial" w:cs="Arial"/>
          <w:b/>
          <w:bCs/>
        </w:rPr>
      </w:pPr>
    </w:p>
    <w:p w14:paraId="2D878DDA" w14:textId="128CB697" w:rsidR="00B45553" w:rsidRDefault="00B45553" w:rsidP="00D6371B">
      <w:pPr>
        <w:pStyle w:val="NormalWeb"/>
        <w:shd w:val="clear" w:color="auto" w:fill="FFFFFF"/>
        <w:spacing w:before="0" w:beforeAutospacing="0" w:after="0" w:afterAutospacing="0"/>
        <w:rPr>
          <w:rFonts w:ascii="Arial" w:hAnsi="Arial" w:cs="Arial"/>
          <w:bCs/>
        </w:rPr>
      </w:pPr>
      <w:r w:rsidRPr="00B45553">
        <w:rPr>
          <w:rFonts w:ascii="Arial" w:hAnsi="Arial" w:cs="Arial"/>
          <w:bCs/>
        </w:rPr>
        <w:t xml:space="preserve">Por se tratar de uma pesquisa de caráter bibliográfico, </w:t>
      </w:r>
      <w:r w:rsidRPr="00E2789F">
        <w:rPr>
          <w:rFonts w:ascii="Arial" w:hAnsi="Arial" w:cs="Arial"/>
        </w:rPr>
        <w:t>não há uma população ou amostra específica de campo</w:t>
      </w:r>
      <w:r w:rsidR="001A2D07" w:rsidRPr="00E2789F">
        <w:rPr>
          <w:rFonts w:ascii="Arial" w:hAnsi="Arial" w:cs="Arial"/>
        </w:rPr>
        <w:t>,</w:t>
      </w:r>
      <w:r w:rsidR="001A2D07">
        <w:rPr>
          <w:rFonts w:ascii="Arial" w:hAnsi="Arial" w:cs="Arial"/>
          <w:bCs/>
        </w:rPr>
        <w:t xml:space="preserve"> </w:t>
      </w:r>
      <w:r w:rsidR="001A2D07" w:rsidRPr="008E3039">
        <w:rPr>
          <w:rFonts w:ascii="Arial" w:hAnsi="Arial" w:cs="Arial"/>
          <w:bCs/>
          <w:color w:val="000000" w:themeColor="text1"/>
          <w:lang w:val="pt-PT"/>
        </w:rPr>
        <w:t>c</w:t>
      </w:r>
      <w:r w:rsidR="00D53ADD" w:rsidRPr="008E3039">
        <w:rPr>
          <w:rFonts w:ascii="Arial" w:hAnsi="Arial" w:cs="Arial"/>
          <w:bCs/>
          <w:color w:val="000000" w:themeColor="text1"/>
          <w:lang w:val="pt-PT"/>
        </w:rPr>
        <w:t>ontudo, foram considerados aproximadamente entre 15 e 25 materiais acadêmicos, inclui</w:t>
      </w:r>
      <w:r w:rsidR="00EE05FB">
        <w:rPr>
          <w:rFonts w:ascii="Arial" w:hAnsi="Arial" w:cs="Arial"/>
          <w:bCs/>
          <w:color w:val="000000" w:themeColor="text1"/>
          <w:lang w:val="pt-PT"/>
        </w:rPr>
        <w:t>ndo</w:t>
      </w:r>
      <w:r w:rsidR="00D53ADD" w:rsidRPr="008E3039">
        <w:rPr>
          <w:rFonts w:ascii="Arial" w:hAnsi="Arial" w:cs="Arial"/>
          <w:bCs/>
          <w:color w:val="000000" w:themeColor="text1"/>
          <w:lang w:val="pt-PT"/>
        </w:rPr>
        <w:t xml:space="preserve"> documentos oficiais relacionados à importância da atividade física escolar e seu impacto no comportamento e rendimento dos alunos do ensino fundamental. A seleção das fontes seguiu critérios de relevância temática, atualidade (publicações dos últimos dez anos) e credibilidade científica, priorizando estudos disponíveis em bases reconhecidas, como SciELO, Google Acadêmico e CAPES. Foram excluídos materiais de caráter opinativo, sem respaldo empírico ou sem relação direta com o tema proposto.</w:t>
      </w:r>
      <w:r w:rsidR="008E3039">
        <w:rPr>
          <w:rFonts w:ascii="Arial" w:hAnsi="Arial" w:cs="Arial"/>
          <w:bCs/>
          <w:color w:val="000000" w:themeColor="text1"/>
          <w:lang w:val="pt-PT"/>
        </w:rPr>
        <w:t xml:space="preserve"> </w:t>
      </w:r>
      <w:r w:rsidRPr="00B45553">
        <w:rPr>
          <w:rFonts w:ascii="Arial" w:hAnsi="Arial" w:cs="Arial"/>
          <w:bCs/>
        </w:rPr>
        <w:t>Os critérios de seleção envolveram a relevância do conteúdo, a atualidade das publicações (últimos 10 anos, preferencialmente) e a credibilidade das fontes.</w:t>
      </w:r>
    </w:p>
    <w:p w14:paraId="57F0C1D0" w14:textId="77777777" w:rsidR="00490D81" w:rsidRPr="00B45553" w:rsidRDefault="00490D81" w:rsidP="00D6371B">
      <w:pPr>
        <w:pStyle w:val="NormalWeb"/>
        <w:shd w:val="clear" w:color="auto" w:fill="FFFFFF"/>
        <w:spacing w:before="0" w:beforeAutospacing="0" w:after="0" w:afterAutospacing="0"/>
        <w:rPr>
          <w:rFonts w:ascii="Arial" w:hAnsi="Arial" w:cs="Arial"/>
          <w:bCs/>
        </w:rPr>
      </w:pPr>
    </w:p>
    <w:p w14:paraId="46F235C3" w14:textId="602FDFDE" w:rsidR="0046490E" w:rsidRDefault="00B45553" w:rsidP="00536BF3">
      <w:pPr>
        <w:pStyle w:val="NormalWeb"/>
        <w:shd w:val="clear" w:color="auto" w:fill="FFFFFF"/>
        <w:spacing w:before="0" w:beforeAutospacing="0" w:after="0" w:afterAutospacing="0"/>
        <w:rPr>
          <w:rFonts w:ascii="Arial" w:hAnsi="Arial" w:cs="Arial"/>
          <w:b/>
          <w:bCs/>
        </w:rPr>
      </w:pPr>
      <w:r w:rsidRPr="00B45553">
        <w:rPr>
          <w:rFonts w:ascii="Arial" w:hAnsi="Arial" w:cs="Arial"/>
          <w:b/>
          <w:bCs/>
        </w:rPr>
        <w:t>Instrumentos utilizados e definição de variáveis</w:t>
      </w:r>
    </w:p>
    <w:p w14:paraId="15B7FA1B" w14:textId="77777777" w:rsidR="00536BF3" w:rsidRPr="00536BF3" w:rsidRDefault="00536BF3" w:rsidP="00536BF3">
      <w:pPr>
        <w:pStyle w:val="NormalWeb"/>
        <w:shd w:val="clear" w:color="auto" w:fill="FFFFFF"/>
        <w:spacing w:before="0" w:beforeAutospacing="0" w:after="0" w:afterAutospacing="0"/>
        <w:rPr>
          <w:rFonts w:ascii="Arial" w:hAnsi="Arial" w:cs="Arial"/>
          <w:b/>
          <w:bCs/>
        </w:rPr>
      </w:pPr>
    </w:p>
    <w:p w14:paraId="4046E32D" w14:textId="67C9E20F" w:rsidR="00B45553" w:rsidRPr="00B45553" w:rsidRDefault="00B45553" w:rsidP="00D6371B">
      <w:pPr>
        <w:pStyle w:val="NormalWeb"/>
        <w:shd w:val="clear" w:color="auto" w:fill="FFFFFF"/>
        <w:spacing w:before="0" w:beforeAutospacing="0" w:after="0" w:afterAutospacing="0"/>
        <w:rPr>
          <w:rFonts w:ascii="Arial" w:hAnsi="Arial" w:cs="Arial"/>
          <w:bCs/>
        </w:rPr>
      </w:pPr>
      <w:r w:rsidRPr="00B45553">
        <w:rPr>
          <w:rFonts w:ascii="Arial" w:hAnsi="Arial" w:cs="Arial"/>
          <w:bCs/>
        </w:rPr>
        <w:t xml:space="preserve">O principal instrumento de pesquisa foi a </w:t>
      </w:r>
      <w:r w:rsidRPr="00AB14E9">
        <w:rPr>
          <w:rFonts w:ascii="Arial" w:hAnsi="Arial" w:cs="Arial"/>
        </w:rPr>
        <w:t>análise documental e bibliográfica</w:t>
      </w:r>
      <w:r w:rsidRPr="00B45553">
        <w:rPr>
          <w:rFonts w:ascii="Arial" w:hAnsi="Arial" w:cs="Arial"/>
          <w:bCs/>
        </w:rPr>
        <w:t xml:space="preserve">, com foco em produções científicas que abordam os seguintes </w:t>
      </w:r>
      <w:r w:rsidRPr="006733B3">
        <w:rPr>
          <w:rFonts w:ascii="Arial" w:hAnsi="Arial" w:cs="Arial"/>
        </w:rPr>
        <w:t>eixos temáticos (variáveis)</w:t>
      </w:r>
      <w:r w:rsidRPr="00B45553">
        <w:rPr>
          <w:rFonts w:ascii="Arial" w:hAnsi="Arial" w:cs="Arial"/>
          <w:bCs/>
        </w:rPr>
        <w:t>:</w:t>
      </w:r>
    </w:p>
    <w:p w14:paraId="7A86145A" w14:textId="77777777" w:rsidR="00B45553" w:rsidRPr="00B45553" w:rsidRDefault="00B45553" w:rsidP="00D6371B">
      <w:pPr>
        <w:pStyle w:val="NormalWeb"/>
        <w:numPr>
          <w:ilvl w:val="0"/>
          <w:numId w:val="9"/>
        </w:numPr>
        <w:shd w:val="clear" w:color="auto" w:fill="FFFFFF"/>
        <w:spacing w:before="0" w:beforeAutospacing="0" w:after="0" w:afterAutospacing="0"/>
        <w:rPr>
          <w:rFonts w:ascii="Arial" w:hAnsi="Arial" w:cs="Arial"/>
          <w:bCs/>
        </w:rPr>
      </w:pPr>
      <w:r w:rsidRPr="00B45553">
        <w:rPr>
          <w:rFonts w:ascii="Arial" w:hAnsi="Arial" w:cs="Arial"/>
          <w:bCs/>
        </w:rPr>
        <w:t>a prática de atividade física escolar;</w:t>
      </w:r>
    </w:p>
    <w:p w14:paraId="04C7CD31" w14:textId="77777777" w:rsidR="00B45553" w:rsidRPr="00B45553" w:rsidRDefault="00B45553" w:rsidP="00D6371B">
      <w:pPr>
        <w:pStyle w:val="NormalWeb"/>
        <w:numPr>
          <w:ilvl w:val="0"/>
          <w:numId w:val="9"/>
        </w:numPr>
        <w:shd w:val="clear" w:color="auto" w:fill="FFFFFF"/>
        <w:spacing w:before="0" w:beforeAutospacing="0" w:after="0" w:afterAutospacing="0"/>
        <w:rPr>
          <w:rFonts w:ascii="Arial" w:hAnsi="Arial" w:cs="Arial"/>
          <w:bCs/>
        </w:rPr>
      </w:pPr>
      <w:r w:rsidRPr="00B45553">
        <w:rPr>
          <w:rFonts w:ascii="Arial" w:hAnsi="Arial" w:cs="Arial"/>
          <w:bCs/>
        </w:rPr>
        <w:t>o comportamento e a disciplina dos alunos;</w:t>
      </w:r>
    </w:p>
    <w:p w14:paraId="00177419" w14:textId="77777777" w:rsidR="00B45553" w:rsidRPr="00B45553" w:rsidRDefault="00B45553" w:rsidP="00D6371B">
      <w:pPr>
        <w:pStyle w:val="NormalWeb"/>
        <w:numPr>
          <w:ilvl w:val="0"/>
          <w:numId w:val="9"/>
        </w:numPr>
        <w:shd w:val="clear" w:color="auto" w:fill="FFFFFF"/>
        <w:spacing w:before="0" w:beforeAutospacing="0" w:after="0" w:afterAutospacing="0"/>
        <w:rPr>
          <w:rFonts w:ascii="Arial" w:hAnsi="Arial" w:cs="Arial"/>
          <w:bCs/>
        </w:rPr>
      </w:pPr>
      <w:r w:rsidRPr="00B45553">
        <w:rPr>
          <w:rFonts w:ascii="Arial" w:hAnsi="Arial" w:cs="Arial"/>
          <w:bCs/>
        </w:rPr>
        <w:t>o papel do professor como mediador;</w:t>
      </w:r>
    </w:p>
    <w:p w14:paraId="1ECD8567" w14:textId="3EF9A8CB" w:rsidR="00B45553" w:rsidRPr="00B45553" w:rsidRDefault="00B45553" w:rsidP="00D6371B">
      <w:pPr>
        <w:pStyle w:val="NormalWeb"/>
        <w:numPr>
          <w:ilvl w:val="0"/>
          <w:numId w:val="9"/>
        </w:numPr>
        <w:shd w:val="clear" w:color="auto" w:fill="FFFFFF"/>
        <w:spacing w:before="0" w:beforeAutospacing="0" w:after="0" w:afterAutospacing="0"/>
        <w:rPr>
          <w:rFonts w:ascii="Arial" w:hAnsi="Arial" w:cs="Arial"/>
          <w:bCs/>
        </w:rPr>
      </w:pPr>
      <w:r w:rsidRPr="00B45553">
        <w:rPr>
          <w:rFonts w:ascii="Arial" w:hAnsi="Arial" w:cs="Arial"/>
          <w:bCs/>
        </w:rPr>
        <w:t>a relação entre a Educação Física e o desenvolvimento social e emocional.</w:t>
      </w:r>
    </w:p>
    <w:p w14:paraId="481BAAD3" w14:textId="5D1217BB" w:rsidR="00B45553" w:rsidRDefault="00B45553" w:rsidP="00D6371B">
      <w:pPr>
        <w:pStyle w:val="NormalWeb"/>
        <w:shd w:val="clear" w:color="auto" w:fill="FFFFFF"/>
        <w:spacing w:before="0" w:beforeAutospacing="0" w:after="0" w:afterAutospacing="0"/>
        <w:rPr>
          <w:rFonts w:ascii="Arial" w:hAnsi="Arial" w:cs="Arial"/>
          <w:bCs/>
        </w:rPr>
      </w:pPr>
      <w:r w:rsidRPr="00B45553">
        <w:rPr>
          <w:rFonts w:ascii="Arial" w:hAnsi="Arial" w:cs="Arial"/>
          <w:bCs/>
        </w:rPr>
        <w:t>Essas variáveis foram selecionadas por representarem os principais fatores que influenciam o rendimento comportamental no contexto do ensino fundamental.</w:t>
      </w:r>
    </w:p>
    <w:p w14:paraId="102A4324" w14:textId="77777777" w:rsidR="0046490E" w:rsidRDefault="0046490E" w:rsidP="00D6371B">
      <w:pPr>
        <w:pStyle w:val="NormalWeb"/>
        <w:shd w:val="clear" w:color="auto" w:fill="FFFFFF"/>
        <w:spacing w:before="0" w:beforeAutospacing="0" w:after="0" w:afterAutospacing="0"/>
        <w:rPr>
          <w:rFonts w:ascii="Arial" w:hAnsi="Arial" w:cs="Arial"/>
          <w:bCs/>
        </w:rPr>
      </w:pPr>
    </w:p>
    <w:p w14:paraId="037CDA28" w14:textId="77777777" w:rsidR="0046490E" w:rsidRPr="00B45553" w:rsidRDefault="0046490E" w:rsidP="00D6371B">
      <w:pPr>
        <w:pStyle w:val="NormalWeb"/>
        <w:shd w:val="clear" w:color="auto" w:fill="FFFFFF"/>
        <w:spacing w:before="0" w:beforeAutospacing="0" w:after="0" w:afterAutospacing="0"/>
        <w:rPr>
          <w:rFonts w:ascii="Arial" w:hAnsi="Arial" w:cs="Arial"/>
          <w:bCs/>
        </w:rPr>
      </w:pPr>
    </w:p>
    <w:p w14:paraId="3236D314" w14:textId="77777777" w:rsidR="00AA3963" w:rsidRDefault="00AA3963" w:rsidP="00D6371B">
      <w:pPr>
        <w:pStyle w:val="NormalWeb"/>
        <w:shd w:val="clear" w:color="auto" w:fill="FFFFFF"/>
        <w:spacing w:before="0" w:beforeAutospacing="0" w:after="240" w:afterAutospacing="0"/>
        <w:ind w:firstLine="0"/>
        <w:rPr>
          <w:rFonts w:ascii="Arial" w:hAnsi="Arial" w:cs="Arial"/>
          <w:b/>
          <w:bCs/>
        </w:rPr>
      </w:pPr>
    </w:p>
    <w:p w14:paraId="68754E6C" w14:textId="5BC51155" w:rsidR="00B45553" w:rsidRPr="00B45553" w:rsidRDefault="00B45553" w:rsidP="00D6371B">
      <w:pPr>
        <w:pStyle w:val="NormalWeb"/>
        <w:shd w:val="clear" w:color="auto" w:fill="FFFFFF"/>
        <w:spacing w:before="0" w:beforeAutospacing="0" w:after="240" w:afterAutospacing="0"/>
        <w:ind w:firstLine="0"/>
        <w:rPr>
          <w:rFonts w:ascii="Arial" w:hAnsi="Arial" w:cs="Arial"/>
          <w:b/>
          <w:bCs/>
        </w:rPr>
      </w:pPr>
      <w:r w:rsidRPr="00B45553">
        <w:rPr>
          <w:rFonts w:ascii="Arial" w:hAnsi="Arial" w:cs="Arial"/>
          <w:b/>
          <w:bCs/>
        </w:rPr>
        <w:t>Coleta de dados</w:t>
      </w:r>
    </w:p>
    <w:p w14:paraId="26A54BFF" w14:textId="77777777" w:rsidR="00E31807" w:rsidRDefault="00E31807" w:rsidP="00E31807">
      <w:pPr>
        <w:pStyle w:val="NormalWeb"/>
        <w:shd w:val="clear" w:color="auto" w:fill="FFFFFF"/>
        <w:rPr>
          <w:rFonts w:ascii="Arial" w:hAnsi="Arial" w:cs="Arial"/>
          <w:lang w:val="pt-PT"/>
        </w:rPr>
      </w:pPr>
      <w:r w:rsidRPr="00E31807">
        <w:rPr>
          <w:rFonts w:ascii="Arial" w:hAnsi="Arial" w:cs="Arial"/>
          <w:lang w:val="pt-PT"/>
        </w:rPr>
        <w:t>A coleta de dados ocorreu por meio de uma pesquisa sistematizada em bases digitais e repositórios acadêmicos, empregando descritores como “atividade física na escola”, “comportamento estudantil”, “educação física e disciplina” e “ensino fundamental”. Foram selecionadas apenas as produções que demonstraram relação direta com o objeto de estudo e que contribuíssem para uma reflexão crítica acerca dos impactos da prática corporal no comportamento e no desempenho escolar dos alunos.</w:t>
      </w:r>
    </w:p>
    <w:p w14:paraId="40E21B10" w14:textId="77777777" w:rsidR="0046490E" w:rsidRDefault="00B45553" w:rsidP="0046490E">
      <w:pPr>
        <w:pStyle w:val="NormalWeb"/>
        <w:shd w:val="clear" w:color="auto" w:fill="FFFFFF"/>
        <w:rPr>
          <w:rFonts w:ascii="Arial" w:hAnsi="Arial" w:cs="Arial"/>
          <w:b/>
          <w:bCs/>
        </w:rPr>
      </w:pPr>
      <w:r w:rsidRPr="00B45553">
        <w:rPr>
          <w:rFonts w:ascii="Arial" w:hAnsi="Arial" w:cs="Arial"/>
          <w:b/>
          <w:bCs/>
        </w:rPr>
        <w:t>Processamento dos dados</w:t>
      </w:r>
    </w:p>
    <w:p w14:paraId="4806C484" w14:textId="10EBCB47" w:rsidR="00020739" w:rsidRPr="0046490E" w:rsidRDefault="00B45553" w:rsidP="0046490E">
      <w:pPr>
        <w:pStyle w:val="NormalWeb"/>
        <w:shd w:val="clear" w:color="auto" w:fill="FFFFFF"/>
        <w:rPr>
          <w:rFonts w:ascii="Arial" w:hAnsi="Arial" w:cs="Arial"/>
          <w:b/>
          <w:bCs/>
        </w:rPr>
      </w:pPr>
      <w:r w:rsidRPr="00B45553">
        <w:rPr>
          <w:rFonts w:ascii="Arial" w:hAnsi="Arial" w:cs="Arial"/>
          <w:bCs/>
        </w:rPr>
        <w:t xml:space="preserve">Os dados coletados foram </w:t>
      </w:r>
      <w:r w:rsidRPr="006733B3">
        <w:rPr>
          <w:rFonts w:ascii="Arial" w:hAnsi="Arial" w:cs="Arial"/>
        </w:rPr>
        <w:t>organizados, categorizados e analisados de forma qualitativa</w:t>
      </w:r>
      <w:r w:rsidRPr="00E31807">
        <w:rPr>
          <w:rFonts w:ascii="Arial" w:hAnsi="Arial" w:cs="Arial"/>
          <w:bCs/>
          <w:color w:val="000000" w:themeColor="text1"/>
        </w:rPr>
        <w:t xml:space="preserve">, </w:t>
      </w:r>
      <w:r w:rsidR="00C26A5C" w:rsidRPr="00E31807">
        <w:rPr>
          <w:rFonts w:ascii="Arial" w:hAnsi="Arial" w:cs="Arial"/>
          <w:bCs/>
          <w:color w:val="000000" w:themeColor="text1"/>
          <w:lang w:val="pt-PT"/>
        </w:rPr>
        <w:t xml:space="preserve">com base no método de Análise de Conteúdo, conforme proposto por </w:t>
      </w:r>
      <w:r w:rsidR="00C26A5C" w:rsidRPr="00E31807">
        <w:rPr>
          <w:rFonts w:ascii="Arial" w:hAnsi="Arial" w:cs="Arial"/>
          <w:color w:val="000000" w:themeColor="text1"/>
          <w:lang w:val="pt-PT"/>
        </w:rPr>
        <w:t>Bardin (2011)</w:t>
      </w:r>
      <w:r w:rsidR="00C26A5C" w:rsidRPr="00E31807">
        <w:rPr>
          <w:rFonts w:ascii="Arial" w:hAnsi="Arial" w:cs="Arial"/>
          <w:bCs/>
          <w:color w:val="000000" w:themeColor="text1"/>
          <w:lang w:val="pt-PT"/>
        </w:rPr>
        <w:t xml:space="preserve">. </w:t>
      </w:r>
      <w:r w:rsidR="009413F4" w:rsidRPr="00E31807">
        <w:rPr>
          <w:rFonts w:ascii="Arial" w:hAnsi="Arial" w:cs="Arial"/>
          <w:bCs/>
          <w:color w:val="000000" w:themeColor="text1"/>
        </w:rPr>
        <w:t>e</w:t>
      </w:r>
      <w:r w:rsidRPr="00E31807">
        <w:rPr>
          <w:rFonts w:ascii="Arial" w:hAnsi="Arial" w:cs="Arial"/>
          <w:bCs/>
          <w:color w:val="000000" w:themeColor="text1"/>
        </w:rPr>
        <w:t>ssa etapa envolveu a leitura detalhada dos textos, a seleção das ideias mais pertinentes e a comparação entre diferentes perspectivas teóricas, com o objetivo de construir uma visão ampla e fundamentada sobre o tema.</w:t>
      </w:r>
      <w:r w:rsidR="00FD75A5" w:rsidRPr="00E31807">
        <w:rPr>
          <w:rFonts w:ascii="Arial" w:hAnsi="Arial" w:cs="Arial"/>
          <w:bCs/>
          <w:color w:val="000000" w:themeColor="text1"/>
        </w:rPr>
        <w:t xml:space="preserve"> </w:t>
      </w:r>
      <w:r w:rsidR="00FD75A5" w:rsidRPr="00E31807">
        <w:rPr>
          <w:rFonts w:ascii="Arial" w:hAnsi="Arial" w:cs="Arial"/>
          <w:bCs/>
          <w:color w:val="000000" w:themeColor="text1"/>
          <w:lang w:val="pt-PT"/>
        </w:rPr>
        <w:t xml:space="preserve">Essa abordagem permitiu identificar </w:t>
      </w:r>
      <w:r w:rsidR="00FD75A5" w:rsidRPr="00E31807">
        <w:rPr>
          <w:rFonts w:ascii="Arial" w:hAnsi="Arial" w:cs="Arial"/>
          <w:color w:val="000000" w:themeColor="text1"/>
          <w:lang w:val="pt-PT"/>
        </w:rPr>
        <w:t>padrões, significados e tendências recorrentes</w:t>
      </w:r>
      <w:r w:rsidR="00FD75A5" w:rsidRPr="00E31807">
        <w:rPr>
          <w:rFonts w:ascii="Arial" w:hAnsi="Arial" w:cs="Arial"/>
          <w:bCs/>
          <w:color w:val="000000" w:themeColor="text1"/>
          <w:lang w:val="pt-PT"/>
        </w:rPr>
        <w:t xml:space="preserve"> nas produções científicas sobre o tema. As categorias de análise foram definidas a partir da leitura flutuante e do agrupamento temático dos textos, resultando em três eixos principais: </w:t>
      </w:r>
      <w:r w:rsidR="00FD75A5" w:rsidRPr="00E31807">
        <w:rPr>
          <w:rFonts w:ascii="Arial" w:hAnsi="Arial" w:cs="Arial"/>
          <w:color w:val="000000" w:themeColor="text1"/>
          <w:lang w:val="pt-PT"/>
        </w:rPr>
        <w:t>(1) a importância da atividade física escolar no desenvolvimento global do aluno; (2) os impactos da prática corporal no comportamento e disciplina</w:t>
      </w:r>
      <w:r w:rsidR="00F84CB7" w:rsidRPr="00E31807">
        <w:rPr>
          <w:rFonts w:ascii="Arial" w:hAnsi="Arial" w:cs="Arial"/>
          <w:color w:val="000000" w:themeColor="text1"/>
          <w:lang w:val="pt-PT"/>
        </w:rPr>
        <w:t>;</w:t>
      </w:r>
      <w:r w:rsidR="00FD75A5" w:rsidRPr="00E31807">
        <w:rPr>
          <w:rFonts w:ascii="Arial" w:hAnsi="Arial" w:cs="Arial"/>
          <w:color w:val="000000" w:themeColor="text1"/>
          <w:lang w:val="pt-PT"/>
        </w:rPr>
        <w:t xml:space="preserve"> (3) o papel do professor de Educação Física como mediador de atitudes e valores.</w:t>
      </w:r>
      <w:r w:rsidR="00FD75A5" w:rsidRPr="00E31807">
        <w:rPr>
          <w:rFonts w:ascii="Arial" w:hAnsi="Arial" w:cs="Arial"/>
          <w:bCs/>
          <w:color w:val="000000" w:themeColor="text1"/>
          <w:lang w:val="pt-PT"/>
        </w:rPr>
        <w:t xml:space="preserve"> Essa etapa envolveu a leitura detalhada dos materiais, a seleção das ideias mais relevantes e a comparação entre diferentes perspectivas teóricas, possibilitando a construção de uma visão ampla, crítica e fundamentada sobre o tema.</w:t>
      </w:r>
      <w:r w:rsidR="001C55FD" w:rsidRPr="00E31807">
        <w:rPr>
          <w:color w:val="000000" w:themeColor="text1"/>
        </w:rPr>
        <w:t xml:space="preserve"> </w:t>
      </w:r>
    </w:p>
    <w:p w14:paraId="449C1A22" w14:textId="77777777" w:rsidR="00536BF3" w:rsidRDefault="00536BF3" w:rsidP="00B45553">
      <w:pPr>
        <w:pStyle w:val="NormalWeb"/>
        <w:shd w:val="clear" w:color="auto" w:fill="FFFFFF"/>
        <w:spacing w:before="0" w:beforeAutospacing="0" w:after="0" w:afterAutospacing="0"/>
        <w:rPr>
          <w:rFonts w:ascii="Arial" w:hAnsi="Arial" w:cs="Arial"/>
          <w:b/>
          <w:bCs/>
        </w:rPr>
      </w:pPr>
    </w:p>
    <w:p w14:paraId="1BB53B17" w14:textId="77777777" w:rsidR="00536BF3" w:rsidRDefault="00536BF3" w:rsidP="00B45553">
      <w:pPr>
        <w:pStyle w:val="NormalWeb"/>
        <w:shd w:val="clear" w:color="auto" w:fill="FFFFFF"/>
        <w:spacing w:before="0" w:beforeAutospacing="0" w:after="0" w:afterAutospacing="0"/>
        <w:rPr>
          <w:rFonts w:ascii="Arial" w:hAnsi="Arial" w:cs="Arial"/>
          <w:b/>
          <w:bCs/>
        </w:rPr>
      </w:pPr>
    </w:p>
    <w:p w14:paraId="6BC3BA1F" w14:textId="77777777" w:rsidR="00536BF3" w:rsidRDefault="00536BF3" w:rsidP="00B45553">
      <w:pPr>
        <w:pStyle w:val="NormalWeb"/>
        <w:shd w:val="clear" w:color="auto" w:fill="FFFFFF"/>
        <w:spacing w:before="0" w:beforeAutospacing="0" w:after="0" w:afterAutospacing="0"/>
        <w:rPr>
          <w:rFonts w:ascii="Arial" w:hAnsi="Arial" w:cs="Arial"/>
          <w:b/>
          <w:bCs/>
        </w:rPr>
      </w:pPr>
    </w:p>
    <w:p w14:paraId="511E234D" w14:textId="12A8AB63" w:rsidR="00B45553" w:rsidRDefault="00B45553" w:rsidP="00B45553">
      <w:pPr>
        <w:pStyle w:val="NormalWeb"/>
        <w:shd w:val="clear" w:color="auto" w:fill="FFFFFF"/>
        <w:spacing w:before="0" w:beforeAutospacing="0" w:after="0" w:afterAutospacing="0"/>
        <w:rPr>
          <w:rFonts w:ascii="Arial" w:hAnsi="Arial" w:cs="Arial"/>
          <w:b/>
          <w:bCs/>
        </w:rPr>
      </w:pPr>
      <w:r w:rsidRPr="00B45553">
        <w:rPr>
          <w:rFonts w:ascii="Arial" w:hAnsi="Arial" w:cs="Arial"/>
          <w:b/>
          <w:bCs/>
        </w:rPr>
        <w:lastRenderedPageBreak/>
        <w:t>Métodos e técnicas empregadas</w:t>
      </w:r>
    </w:p>
    <w:p w14:paraId="39DE730E" w14:textId="77777777" w:rsidR="0046490E" w:rsidRPr="00B45553" w:rsidRDefault="0046490E" w:rsidP="00B45553">
      <w:pPr>
        <w:pStyle w:val="NormalWeb"/>
        <w:shd w:val="clear" w:color="auto" w:fill="FFFFFF"/>
        <w:spacing w:before="0" w:beforeAutospacing="0" w:after="0" w:afterAutospacing="0"/>
        <w:rPr>
          <w:rFonts w:ascii="Arial" w:hAnsi="Arial" w:cs="Arial"/>
          <w:b/>
          <w:bCs/>
        </w:rPr>
      </w:pPr>
    </w:p>
    <w:p w14:paraId="764BB394" w14:textId="21DAF442" w:rsidR="00F2321F" w:rsidRPr="00E31807" w:rsidRDefault="00B45553" w:rsidP="00F2321F">
      <w:pPr>
        <w:pStyle w:val="NormalWeb"/>
        <w:shd w:val="clear" w:color="auto" w:fill="FFFFFF"/>
        <w:spacing w:before="0" w:beforeAutospacing="0" w:after="0" w:afterAutospacing="0"/>
        <w:rPr>
          <w:rFonts w:ascii="Arial" w:hAnsi="Arial" w:cs="Arial"/>
          <w:bCs/>
          <w:color w:val="000000" w:themeColor="text1"/>
        </w:rPr>
      </w:pPr>
      <w:r w:rsidRPr="00B45553">
        <w:rPr>
          <w:rFonts w:ascii="Arial" w:hAnsi="Arial" w:cs="Arial"/>
          <w:bCs/>
        </w:rPr>
        <w:t xml:space="preserve">O método adotado foi o </w:t>
      </w:r>
      <w:r w:rsidRPr="00E31807">
        <w:rPr>
          <w:rFonts w:ascii="Arial" w:hAnsi="Arial" w:cs="Arial"/>
          <w:color w:val="000000" w:themeColor="text1"/>
        </w:rPr>
        <w:t>dedutivo</w:t>
      </w:r>
      <w:r w:rsidR="00F2321F" w:rsidRPr="00E31807">
        <w:rPr>
          <w:rFonts w:ascii="Arial" w:hAnsi="Arial" w:cs="Arial"/>
          <w:bCs/>
          <w:color w:val="000000" w:themeColor="text1"/>
        </w:rPr>
        <w:t xml:space="preserve">, que, segundo </w:t>
      </w:r>
      <w:r w:rsidR="00F2321F" w:rsidRPr="00E31807">
        <w:rPr>
          <w:rFonts w:ascii="Arial" w:hAnsi="Arial" w:cs="Arial"/>
          <w:color w:val="000000" w:themeColor="text1"/>
        </w:rPr>
        <w:t>Gil (2019)</w:t>
      </w:r>
      <w:r w:rsidR="00F2321F" w:rsidRPr="00E31807">
        <w:rPr>
          <w:rFonts w:ascii="Arial" w:hAnsi="Arial" w:cs="Arial"/>
          <w:bCs/>
          <w:color w:val="000000" w:themeColor="text1"/>
        </w:rPr>
        <w:t>, parte de princípios gerais para a análise de casos particulares, possibilitando compreender fenômenos específicos à luz de fundamentos teóricos amplos. Dessa forma, iniciou-se a reflexão a partir de conceitos gerais sobre a importância da atividade física na formação integral do indivíduo, avançando para a análise específica do comportamento escolar.</w:t>
      </w:r>
    </w:p>
    <w:p w14:paraId="51353E09" w14:textId="0006A118" w:rsidR="00F2321F" w:rsidRPr="00F7600B" w:rsidRDefault="00F2321F" w:rsidP="00D6371B">
      <w:pPr>
        <w:pStyle w:val="NormalWeb"/>
        <w:shd w:val="clear" w:color="auto" w:fill="FFFFFF"/>
        <w:spacing w:before="0" w:beforeAutospacing="0" w:after="0" w:afterAutospacing="0"/>
        <w:rPr>
          <w:rFonts w:ascii="Arial" w:hAnsi="Arial" w:cs="Arial"/>
          <w:bCs/>
          <w:color w:val="000000" w:themeColor="text1"/>
        </w:rPr>
      </w:pPr>
      <w:r w:rsidRPr="00E31807">
        <w:rPr>
          <w:rFonts w:ascii="Arial" w:hAnsi="Arial" w:cs="Arial"/>
          <w:bCs/>
          <w:color w:val="000000" w:themeColor="text1"/>
        </w:rPr>
        <w:t xml:space="preserve">As </w:t>
      </w:r>
      <w:r w:rsidRPr="00E31807">
        <w:rPr>
          <w:rFonts w:ascii="Arial" w:hAnsi="Arial" w:cs="Arial"/>
          <w:color w:val="000000" w:themeColor="text1"/>
        </w:rPr>
        <w:t>técnicas de pesquisa</w:t>
      </w:r>
      <w:r w:rsidRPr="00E31807">
        <w:rPr>
          <w:rFonts w:ascii="Arial" w:hAnsi="Arial" w:cs="Arial"/>
          <w:bCs/>
          <w:color w:val="000000" w:themeColor="text1"/>
        </w:rPr>
        <w:t xml:space="preserve"> utilizadas incluíram </w:t>
      </w:r>
      <w:r w:rsidRPr="00E31807">
        <w:rPr>
          <w:rFonts w:ascii="Arial" w:hAnsi="Arial" w:cs="Arial"/>
          <w:color w:val="000000" w:themeColor="text1"/>
        </w:rPr>
        <w:t>leitura exploratória, fichamento, síntese comparativa e interpretação crítica dos conteúdos</w:t>
      </w:r>
      <w:r w:rsidRPr="00E31807">
        <w:rPr>
          <w:rFonts w:ascii="Arial" w:hAnsi="Arial" w:cs="Arial"/>
          <w:bCs/>
          <w:color w:val="000000" w:themeColor="text1"/>
        </w:rPr>
        <w:t xml:space="preserve">, conforme orientam </w:t>
      </w:r>
      <w:r w:rsidRPr="00E31807">
        <w:rPr>
          <w:rFonts w:ascii="Arial" w:hAnsi="Arial" w:cs="Arial"/>
          <w:color w:val="000000" w:themeColor="text1"/>
        </w:rPr>
        <w:t>Lakatos e Marconi (2017)</w:t>
      </w:r>
      <w:r w:rsidRPr="00E31807">
        <w:rPr>
          <w:rFonts w:ascii="Arial" w:hAnsi="Arial" w:cs="Arial"/>
          <w:bCs/>
          <w:color w:val="000000" w:themeColor="text1"/>
        </w:rPr>
        <w:t xml:space="preserve"> e </w:t>
      </w:r>
      <w:r w:rsidRPr="00E31807">
        <w:rPr>
          <w:rFonts w:ascii="Arial" w:hAnsi="Arial" w:cs="Arial"/>
          <w:color w:val="000000" w:themeColor="text1"/>
        </w:rPr>
        <w:t>Severino (2018)</w:t>
      </w:r>
      <w:r w:rsidRPr="00E31807">
        <w:rPr>
          <w:rFonts w:ascii="Arial" w:hAnsi="Arial" w:cs="Arial"/>
          <w:bCs/>
          <w:color w:val="000000" w:themeColor="text1"/>
        </w:rPr>
        <w:t xml:space="preserve">. Essas técnicas permitiram selecionar, organizar e interpretar o material bibliográfico de forma sistemática, garantindo maior consistência analítica às </w:t>
      </w:r>
      <w:r w:rsidR="00D6371B" w:rsidRPr="00E31807">
        <w:rPr>
          <w:rFonts w:ascii="Arial" w:hAnsi="Arial" w:cs="Arial"/>
          <w:bCs/>
          <w:color w:val="000000" w:themeColor="text1"/>
        </w:rPr>
        <w:t>conclusões.</w:t>
      </w:r>
      <w:r w:rsidR="0046490E">
        <w:rPr>
          <w:rFonts w:ascii="Arial" w:hAnsi="Arial" w:cs="Arial"/>
          <w:bCs/>
          <w:color w:val="000000" w:themeColor="text1"/>
        </w:rPr>
        <w:t xml:space="preserve"> </w:t>
      </w:r>
      <w:r w:rsidR="0046490E">
        <w:rPr>
          <w:rFonts w:ascii="Arial" w:hAnsi="Arial" w:cs="Arial"/>
          <w:bCs/>
          <w:color w:val="000000" w:themeColor="text1"/>
          <w:lang w:val="pt-PT"/>
        </w:rPr>
        <w:t>P</w:t>
      </w:r>
      <w:r w:rsidR="00D6371B" w:rsidRPr="00F7600B">
        <w:rPr>
          <w:rFonts w:ascii="Arial" w:hAnsi="Arial" w:cs="Arial"/>
          <w:bCs/>
          <w:color w:val="000000" w:themeColor="text1"/>
          <w:lang w:val="pt-PT"/>
        </w:rPr>
        <w:t>ara</w:t>
      </w:r>
      <w:r w:rsidR="00F7600B">
        <w:rPr>
          <w:rFonts w:ascii="Arial" w:hAnsi="Arial" w:cs="Arial"/>
          <w:bCs/>
          <w:color w:val="000000" w:themeColor="text1"/>
          <w:lang w:val="pt-PT"/>
        </w:rPr>
        <w:t xml:space="preserve"> </w:t>
      </w:r>
      <w:r w:rsidR="00F7600B" w:rsidRPr="00F7600B">
        <w:rPr>
          <w:rFonts w:ascii="Arial" w:hAnsi="Arial" w:cs="Arial"/>
          <w:bCs/>
          <w:color w:val="000000" w:themeColor="text1"/>
          <w:lang w:val="pt-PT"/>
        </w:rPr>
        <w:t>fins de transparência metodológica, foi elaborado um quadro síntese (Apêndice A) contendo o registro das principais atividades realizadas durante a pesquisa, bem como os materiais analisados e suas respectivas contribuições teóricas. Essa abordagem metodológica favoreceu a compreensão do papel pedagógico da Educação Física e de sua contribuição para o desenvolvimento comportamental e social dos alunos do ensino fundamental.</w:t>
      </w:r>
    </w:p>
    <w:p w14:paraId="0B6F5FED" w14:textId="77777777" w:rsidR="0023488F" w:rsidRDefault="0023488F" w:rsidP="00E31807">
      <w:pPr>
        <w:pStyle w:val="NormalWeb"/>
        <w:shd w:val="clear" w:color="auto" w:fill="FFFFFF"/>
        <w:spacing w:before="0" w:beforeAutospacing="0" w:after="0" w:afterAutospacing="0"/>
        <w:ind w:firstLine="0"/>
        <w:rPr>
          <w:rFonts w:ascii="Arial" w:hAnsi="Arial" w:cs="Arial"/>
          <w:bCs/>
          <w:color w:val="000000" w:themeColor="text1"/>
        </w:rPr>
      </w:pPr>
    </w:p>
    <w:p w14:paraId="5C7B04FC" w14:textId="468A9BD9" w:rsidR="00342141" w:rsidRDefault="00342141" w:rsidP="00E31807">
      <w:pPr>
        <w:pStyle w:val="NormalWeb"/>
        <w:shd w:val="clear" w:color="auto" w:fill="FFFFFF"/>
        <w:spacing w:before="0" w:beforeAutospacing="0" w:after="0" w:afterAutospacing="0"/>
        <w:ind w:firstLine="0"/>
        <w:rPr>
          <w:rFonts w:ascii="Arial" w:hAnsi="Arial" w:cs="Arial"/>
          <w:b/>
          <w:bCs/>
        </w:rPr>
      </w:pPr>
      <w:r w:rsidRPr="00342141">
        <w:rPr>
          <w:rFonts w:ascii="Arial" w:hAnsi="Arial" w:cs="Arial"/>
          <w:b/>
          <w:bCs/>
        </w:rPr>
        <w:t>Refer</w:t>
      </w:r>
      <w:r w:rsidR="001A7E1A">
        <w:rPr>
          <w:rFonts w:ascii="Arial" w:hAnsi="Arial" w:cs="Arial"/>
          <w:b/>
          <w:bCs/>
        </w:rPr>
        <w:t>e</w:t>
      </w:r>
      <w:r w:rsidRPr="00342141">
        <w:rPr>
          <w:rFonts w:ascii="Arial" w:hAnsi="Arial" w:cs="Arial"/>
          <w:b/>
          <w:bCs/>
        </w:rPr>
        <w:t>ncial Teórico</w:t>
      </w:r>
    </w:p>
    <w:p w14:paraId="643C9621" w14:textId="77777777" w:rsidR="0046490E" w:rsidRPr="00342141" w:rsidRDefault="0046490E" w:rsidP="00E31807">
      <w:pPr>
        <w:pStyle w:val="NormalWeb"/>
        <w:shd w:val="clear" w:color="auto" w:fill="FFFFFF"/>
        <w:spacing w:before="0" w:beforeAutospacing="0" w:after="0" w:afterAutospacing="0"/>
        <w:ind w:firstLine="0"/>
        <w:rPr>
          <w:rFonts w:ascii="Arial" w:hAnsi="Arial" w:cs="Arial"/>
          <w:b/>
          <w:bCs/>
        </w:rPr>
      </w:pPr>
    </w:p>
    <w:p w14:paraId="6F7CF7F5" w14:textId="28416F70" w:rsidR="0046490E" w:rsidRDefault="00342141" w:rsidP="0046490E">
      <w:pPr>
        <w:pStyle w:val="NormalWeb"/>
        <w:shd w:val="clear" w:color="auto" w:fill="FFFFFF"/>
        <w:spacing w:before="0" w:beforeAutospacing="0" w:after="0" w:afterAutospacing="0"/>
        <w:rPr>
          <w:rFonts w:ascii="Arial" w:hAnsi="Arial" w:cs="Arial"/>
          <w:b/>
          <w:bCs/>
        </w:rPr>
      </w:pPr>
      <w:r w:rsidRPr="00342141">
        <w:rPr>
          <w:rFonts w:ascii="Arial" w:hAnsi="Arial" w:cs="Arial"/>
          <w:b/>
          <w:bCs/>
        </w:rPr>
        <w:t>A Educação Física escolar e sua importância</w:t>
      </w:r>
    </w:p>
    <w:p w14:paraId="1B3417A6" w14:textId="77777777" w:rsidR="0046490E" w:rsidRPr="00342141" w:rsidRDefault="0046490E" w:rsidP="0046490E">
      <w:pPr>
        <w:pStyle w:val="NormalWeb"/>
        <w:shd w:val="clear" w:color="auto" w:fill="FFFFFF"/>
        <w:spacing w:before="0" w:beforeAutospacing="0" w:after="0" w:afterAutospacing="0"/>
        <w:rPr>
          <w:rFonts w:ascii="Arial" w:hAnsi="Arial" w:cs="Arial"/>
          <w:b/>
          <w:bCs/>
        </w:rPr>
      </w:pPr>
    </w:p>
    <w:p w14:paraId="18D60921" w14:textId="6D502C87" w:rsidR="00274283" w:rsidRPr="0023488F" w:rsidRDefault="00342141" w:rsidP="00274283">
      <w:pPr>
        <w:pStyle w:val="NormalWeb"/>
        <w:shd w:val="clear" w:color="auto" w:fill="FFFFFF"/>
        <w:spacing w:before="0" w:beforeAutospacing="0" w:after="0" w:afterAutospacing="0"/>
        <w:rPr>
          <w:rFonts w:ascii="Arial" w:eastAsia="Arial MT" w:hAnsi="Arial" w:cs="Arial"/>
          <w:color w:val="000000" w:themeColor="text1"/>
          <w:sz w:val="22"/>
          <w:szCs w:val="22"/>
          <w:lang w:eastAsia="en-US"/>
        </w:rPr>
      </w:pPr>
      <w:r w:rsidRPr="00342141">
        <w:rPr>
          <w:rFonts w:ascii="Arial" w:hAnsi="Arial" w:cs="Arial"/>
          <w:bCs/>
        </w:rPr>
        <w:t xml:space="preserve">A Educação Física escolar é reconhecida como componente curricular </w:t>
      </w:r>
      <w:r w:rsidR="0046490E" w:rsidRPr="00342141">
        <w:rPr>
          <w:rFonts w:ascii="Arial" w:hAnsi="Arial" w:cs="Arial"/>
          <w:bCs/>
        </w:rPr>
        <w:t>ess</w:t>
      </w:r>
      <w:r w:rsidR="0046490E">
        <w:rPr>
          <w:rFonts w:ascii="Arial" w:hAnsi="Arial" w:cs="Arial"/>
          <w:bCs/>
        </w:rPr>
        <w:t>e</w:t>
      </w:r>
      <w:r w:rsidR="0046490E" w:rsidRPr="00342141">
        <w:rPr>
          <w:rFonts w:ascii="Arial" w:hAnsi="Arial" w:cs="Arial"/>
          <w:bCs/>
        </w:rPr>
        <w:t>ncial</w:t>
      </w:r>
      <w:r w:rsidRPr="00342141">
        <w:rPr>
          <w:rFonts w:ascii="Arial" w:hAnsi="Arial" w:cs="Arial"/>
          <w:bCs/>
        </w:rPr>
        <w:t xml:space="preserve"> para o desenvolvimento integral do aluno, atuando na formação de competências físicas, cognitivas, emocionais e sociais. </w:t>
      </w:r>
      <w:r w:rsidR="00274283" w:rsidRPr="0023488F">
        <w:rPr>
          <w:rFonts w:ascii="Arial" w:eastAsia="Arial MT" w:hAnsi="Arial" w:cs="Arial"/>
          <w:color w:val="000000" w:themeColor="text1"/>
          <w:lang w:eastAsia="en-US"/>
        </w:rPr>
        <w:t>De acordo com a Lei de Diretrizes e Bases da Educação Nacional (Lei nº 9.394/1996), a Educação Física integra a proposta pedagógica da escola como parte obrigatória da Educação Básica, contribuindo para a promoção da saúde, da cidadania e da socialização.</w:t>
      </w:r>
    </w:p>
    <w:p w14:paraId="5EAE93BD" w14:textId="0F33977F" w:rsidR="001E2EBC" w:rsidRPr="0023488F" w:rsidRDefault="001E2EBC" w:rsidP="001E2EBC">
      <w:pPr>
        <w:pStyle w:val="NormalWeb"/>
        <w:shd w:val="clear" w:color="auto" w:fill="FFFFFF"/>
        <w:spacing w:before="0" w:beforeAutospacing="0" w:after="0" w:afterAutospacing="0"/>
        <w:rPr>
          <w:rFonts w:ascii="Arial" w:hAnsi="Arial" w:cs="Arial"/>
          <w:color w:val="000000" w:themeColor="text1"/>
        </w:rPr>
      </w:pPr>
      <w:r w:rsidRPr="0023488F">
        <w:rPr>
          <w:rFonts w:ascii="Arial" w:hAnsi="Arial" w:cs="Arial"/>
          <w:color w:val="000000" w:themeColor="text1"/>
        </w:rPr>
        <w:t xml:space="preserve">A Base Nacional Comum Curricular (BNCC, 2017) reforça essa perspectiva ao definir a Educação Física como área responsável por proporcionar experiências corporais diversificadas — como jogos, esportes, </w:t>
      </w:r>
      <w:r w:rsidRPr="0023488F">
        <w:rPr>
          <w:rFonts w:ascii="Arial" w:hAnsi="Arial" w:cs="Arial"/>
          <w:color w:val="000000" w:themeColor="text1"/>
        </w:rPr>
        <w:lastRenderedPageBreak/>
        <w:t>danças, lutas e ginásticas —, favorecendo a autonomia, a cooperação e o respeito mútuo entre os estudantes.</w:t>
      </w:r>
    </w:p>
    <w:p w14:paraId="2A110280" w14:textId="4FEEA99E" w:rsidR="00342141" w:rsidRDefault="00342141" w:rsidP="00F76E3F">
      <w:pPr>
        <w:pStyle w:val="NormalWeb"/>
        <w:shd w:val="clear" w:color="auto" w:fill="FFFFFF"/>
        <w:spacing w:before="0" w:beforeAutospacing="0" w:after="0" w:afterAutospacing="0"/>
        <w:rPr>
          <w:rFonts w:ascii="Arial MT" w:eastAsia="Arial MT" w:hAnsi="Arial MT" w:cs="Arial MT"/>
          <w:sz w:val="22"/>
          <w:szCs w:val="22"/>
          <w:lang w:val="pt-PT" w:eastAsia="en-US"/>
        </w:rPr>
      </w:pPr>
      <w:r w:rsidRPr="00342141">
        <w:rPr>
          <w:rFonts w:ascii="Arial" w:hAnsi="Arial" w:cs="Arial"/>
          <w:bCs/>
        </w:rPr>
        <w:t>Por meio das práticas corporais e esportivas, o estudante é estimulado a conhecer o próprio corpo, compreender seus limites e desenvolver hábitos saudáveis de vida. Segundo</w:t>
      </w:r>
      <w:r w:rsidRPr="00342141">
        <w:rPr>
          <w:rFonts w:ascii="Arial" w:hAnsi="Arial" w:cs="Arial"/>
          <w:b/>
        </w:rPr>
        <w:t xml:space="preserve"> </w:t>
      </w:r>
      <w:r w:rsidRPr="00E31146">
        <w:rPr>
          <w:rFonts w:ascii="Arial" w:hAnsi="Arial" w:cs="Arial"/>
          <w:bCs/>
        </w:rPr>
        <w:t>Orti e Carrara (2012),</w:t>
      </w:r>
      <w:r w:rsidRPr="00342141">
        <w:rPr>
          <w:rFonts w:ascii="Arial" w:hAnsi="Arial" w:cs="Arial"/>
          <w:bCs/>
        </w:rPr>
        <w:t xml:space="preserve"> a Educação Física não deve ser vista apenas como um espaço de lazer ou recreação, mas como uma disciplina que contribui significativamente para a construção de valores, atitudes e comportamentos éticos dentro e fora da escola.</w:t>
      </w:r>
      <w:r w:rsidRPr="00342141">
        <w:rPr>
          <w:rFonts w:ascii="Arial MT" w:eastAsia="Arial MT" w:hAnsi="Arial MT" w:cs="Arial MT"/>
          <w:sz w:val="22"/>
          <w:szCs w:val="22"/>
          <w:lang w:val="pt-PT" w:eastAsia="en-US"/>
        </w:rPr>
        <w:t xml:space="preserve"> </w:t>
      </w:r>
    </w:p>
    <w:p w14:paraId="07ACDD66" w14:textId="3DC134B8" w:rsidR="007A0FB5" w:rsidRDefault="00342141" w:rsidP="0006510E">
      <w:pPr>
        <w:pStyle w:val="NormalWeb"/>
        <w:shd w:val="clear" w:color="auto" w:fill="FFFFFF"/>
        <w:spacing w:before="0" w:beforeAutospacing="0" w:after="0" w:afterAutospacing="0"/>
        <w:rPr>
          <w:rFonts w:ascii="Arial" w:hAnsi="Arial" w:cs="Arial"/>
          <w:bCs/>
          <w:lang w:val="pt-PT"/>
        </w:rPr>
      </w:pPr>
      <w:r w:rsidRPr="00342141">
        <w:rPr>
          <w:rFonts w:ascii="Arial" w:hAnsi="Arial" w:cs="Arial"/>
          <w:bCs/>
          <w:lang w:val="pt-PT"/>
        </w:rPr>
        <w:t xml:space="preserve">Além de promover benefícios fisiológicos, como melhora da coordenação motora, resistência e força, a Educação Física escolar cumpre também uma função social e educativa. O ambiente das aulas favorece a convivência, o respeito mútuo e a cooperação entre os alunos, características indispensáveis para o processo de socialização. Conforme destaca </w:t>
      </w:r>
      <w:r w:rsidRPr="00F664C0">
        <w:rPr>
          <w:rFonts w:ascii="Arial" w:hAnsi="Arial" w:cs="Arial"/>
          <w:bCs/>
          <w:lang w:val="pt-PT"/>
        </w:rPr>
        <w:t>Silva et al. (2022),</w:t>
      </w:r>
      <w:r w:rsidRPr="00342141">
        <w:rPr>
          <w:rFonts w:ascii="Arial" w:hAnsi="Arial" w:cs="Arial"/>
          <w:bCs/>
          <w:lang w:val="pt-PT"/>
        </w:rPr>
        <w:t xml:space="preserve"> a prática pedagógica da Educação Física deve estar alinhada aos princípios da educação integral, valorizando o aluno como sujeito ativo do processo de aprendizagem.</w:t>
      </w:r>
    </w:p>
    <w:p w14:paraId="6219FC18" w14:textId="77777777" w:rsidR="0006510E" w:rsidRPr="0006510E" w:rsidRDefault="0006510E" w:rsidP="0006510E">
      <w:pPr>
        <w:pStyle w:val="NormalWeb"/>
        <w:shd w:val="clear" w:color="auto" w:fill="FFFFFF"/>
        <w:spacing w:before="0" w:beforeAutospacing="0" w:after="0" w:afterAutospacing="0"/>
        <w:rPr>
          <w:rFonts w:ascii="Arial" w:hAnsi="Arial" w:cs="Arial"/>
          <w:bCs/>
          <w:lang w:val="pt-PT"/>
        </w:rPr>
      </w:pPr>
    </w:p>
    <w:p w14:paraId="50F81515" w14:textId="14CFEC67" w:rsidR="00342141" w:rsidRDefault="00342141" w:rsidP="00342141">
      <w:pPr>
        <w:pStyle w:val="NormalWeb"/>
        <w:shd w:val="clear" w:color="auto" w:fill="FFFFFF"/>
        <w:spacing w:before="0" w:beforeAutospacing="0" w:after="0" w:afterAutospacing="0"/>
        <w:rPr>
          <w:rFonts w:ascii="Arial" w:hAnsi="Arial" w:cs="Arial"/>
          <w:b/>
          <w:bCs/>
        </w:rPr>
      </w:pPr>
      <w:r w:rsidRPr="00342141">
        <w:rPr>
          <w:rFonts w:ascii="Arial" w:hAnsi="Arial" w:cs="Arial"/>
          <w:b/>
          <w:bCs/>
        </w:rPr>
        <w:t>O papel da atividade física no desenvolvimento infantil</w:t>
      </w:r>
    </w:p>
    <w:p w14:paraId="1C0CF385" w14:textId="77777777" w:rsidR="0006510E" w:rsidRPr="00342141" w:rsidRDefault="0006510E" w:rsidP="00342141">
      <w:pPr>
        <w:pStyle w:val="NormalWeb"/>
        <w:shd w:val="clear" w:color="auto" w:fill="FFFFFF"/>
        <w:spacing w:before="0" w:beforeAutospacing="0" w:after="0" w:afterAutospacing="0"/>
        <w:rPr>
          <w:rFonts w:ascii="Arial" w:hAnsi="Arial" w:cs="Arial"/>
          <w:b/>
          <w:bCs/>
        </w:rPr>
      </w:pPr>
    </w:p>
    <w:p w14:paraId="584DA4D0" w14:textId="77777777" w:rsidR="00342141" w:rsidRDefault="00342141" w:rsidP="00342141">
      <w:pPr>
        <w:pStyle w:val="NormalWeb"/>
        <w:shd w:val="clear" w:color="auto" w:fill="FFFFFF"/>
        <w:spacing w:before="0" w:beforeAutospacing="0" w:after="0" w:afterAutospacing="0"/>
        <w:rPr>
          <w:rFonts w:ascii="Arial" w:hAnsi="Arial" w:cs="Arial"/>
          <w:bCs/>
        </w:rPr>
      </w:pPr>
      <w:r w:rsidRPr="00342141">
        <w:rPr>
          <w:rFonts w:ascii="Arial" w:hAnsi="Arial" w:cs="Arial"/>
          <w:bCs/>
        </w:rPr>
        <w:t xml:space="preserve">O desenvolvimento infantil é um processo dinâmico que envolve aspectos físicos, cognitivos, afetivos e sociais. Nesse contexto, a atividade física exerce papel determinante, pois estimula o crescimento saudável, o equilíbrio emocional e o fortalecimento das capacidades psicomotoras. Estudos apontam que a prática regular de exercícios físicos contribui para a melhora da concentração, da memória e da autoconfiança, favorecendo o desempenho global da criança. Segundo </w:t>
      </w:r>
      <w:r w:rsidRPr="00F664C0">
        <w:rPr>
          <w:rFonts w:ascii="Arial" w:hAnsi="Arial" w:cs="Arial"/>
          <w:bCs/>
        </w:rPr>
        <w:t>Silva et al. (2022),</w:t>
      </w:r>
      <w:r w:rsidRPr="00342141">
        <w:rPr>
          <w:rFonts w:ascii="Arial" w:hAnsi="Arial" w:cs="Arial"/>
          <w:bCs/>
        </w:rPr>
        <w:t xml:space="preserve"> a atividade física escolar é fundamental para o desenvolvimento de habilidades motoras e cognitivas, além de promover a inclusão social e a equidade entre os alunos.</w:t>
      </w:r>
    </w:p>
    <w:p w14:paraId="09C7BB7D" w14:textId="3032C8C8" w:rsidR="007B4EEB" w:rsidRDefault="007B4EEB" w:rsidP="00017E0E">
      <w:pPr>
        <w:pStyle w:val="NormalWeb"/>
        <w:shd w:val="clear" w:color="auto" w:fill="FFFFFF"/>
        <w:spacing w:before="0" w:beforeAutospacing="0" w:after="0" w:afterAutospacing="0"/>
        <w:rPr>
          <w:rFonts w:ascii="Arial" w:hAnsi="Arial" w:cs="Arial"/>
          <w:bCs/>
          <w:lang w:val="pt-PT"/>
        </w:rPr>
      </w:pPr>
      <w:r w:rsidRPr="007B4EEB">
        <w:rPr>
          <w:rFonts w:ascii="Arial" w:hAnsi="Arial" w:cs="Arial"/>
          <w:bCs/>
          <w:lang w:val="pt-PT"/>
        </w:rPr>
        <w:t>Durante o ensino fundamental, a criança viv</w:t>
      </w:r>
      <w:r w:rsidR="0006510E">
        <w:rPr>
          <w:rFonts w:ascii="Arial" w:hAnsi="Arial" w:cs="Arial"/>
          <w:bCs/>
          <w:lang w:val="pt-PT"/>
        </w:rPr>
        <w:t>ê</w:t>
      </w:r>
      <w:r w:rsidRPr="007B4EEB">
        <w:rPr>
          <w:rFonts w:ascii="Arial" w:hAnsi="Arial" w:cs="Arial"/>
          <w:bCs/>
          <w:lang w:val="pt-PT"/>
        </w:rPr>
        <w:t xml:space="preserve">ncia intensas transformações físicas e emocionais. A atividade física atua como mediadora dessas mudanças, proporcionando oportunidades de autoconhecimento e controle emocional. Conforme enfatiza </w:t>
      </w:r>
      <w:r w:rsidRPr="003D4039">
        <w:rPr>
          <w:rFonts w:ascii="Arial" w:hAnsi="Arial" w:cs="Arial"/>
          <w:bCs/>
          <w:lang w:val="pt-PT"/>
        </w:rPr>
        <w:t>Silva e Cavazotti (2017),</w:t>
      </w:r>
      <w:r w:rsidRPr="007B4EEB">
        <w:rPr>
          <w:rFonts w:ascii="Arial" w:hAnsi="Arial" w:cs="Arial"/>
          <w:bCs/>
          <w:lang w:val="pt-PT"/>
        </w:rPr>
        <w:t xml:space="preserve"> a prática de atividades físicas orientadas no ambiente escolar favorece não apenas o </w:t>
      </w:r>
      <w:r w:rsidRPr="007B4EEB">
        <w:rPr>
          <w:rFonts w:ascii="Arial" w:hAnsi="Arial" w:cs="Arial"/>
          <w:bCs/>
          <w:lang w:val="pt-PT"/>
        </w:rPr>
        <w:lastRenderedPageBreak/>
        <w:t>desenvolvimento motor, mas também a formação de atitudes de responsabilidade, persistência e respeito às regras.</w:t>
      </w:r>
    </w:p>
    <w:p w14:paraId="1DC79FE8" w14:textId="77777777" w:rsidR="0023488F" w:rsidRDefault="0023488F" w:rsidP="007B4EEB">
      <w:pPr>
        <w:pStyle w:val="NormalWeb"/>
        <w:shd w:val="clear" w:color="auto" w:fill="FFFFFF"/>
        <w:spacing w:before="0" w:beforeAutospacing="0" w:after="0" w:afterAutospacing="0"/>
        <w:rPr>
          <w:rFonts w:ascii="Arial" w:hAnsi="Arial" w:cs="Arial"/>
          <w:b/>
          <w:bCs/>
        </w:rPr>
      </w:pPr>
    </w:p>
    <w:p w14:paraId="4A771000" w14:textId="7747EFCE" w:rsidR="007B4EEB" w:rsidRDefault="007B4EEB" w:rsidP="007B4EEB">
      <w:pPr>
        <w:pStyle w:val="NormalWeb"/>
        <w:shd w:val="clear" w:color="auto" w:fill="FFFFFF"/>
        <w:spacing w:before="0" w:beforeAutospacing="0" w:after="0" w:afterAutospacing="0"/>
        <w:rPr>
          <w:rFonts w:ascii="Arial" w:hAnsi="Arial" w:cs="Arial"/>
          <w:b/>
          <w:bCs/>
        </w:rPr>
      </w:pPr>
      <w:r w:rsidRPr="007B4EEB">
        <w:rPr>
          <w:rFonts w:ascii="Arial" w:hAnsi="Arial" w:cs="Arial"/>
          <w:b/>
          <w:bCs/>
        </w:rPr>
        <w:t>Rendimento comportamental e socialização no ambiente escolar</w:t>
      </w:r>
    </w:p>
    <w:p w14:paraId="611F3A4B" w14:textId="77777777" w:rsidR="0006510E" w:rsidRPr="007B4EEB" w:rsidRDefault="0006510E" w:rsidP="007B4EEB">
      <w:pPr>
        <w:pStyle w:val="NormalWeb"/>
        <w:shd w:val="clear" w:color="auto" w:fill="FFFFFF"/>
        <w:spacing w:before="0" w:beforeAutospacing="0" w:after="0" w:afterAutospacing="0"/>
        <w:rPr>
          <w:rFonts w:ascii="Arial" w:hAnsi="Arial" w:cs="Arial"/>
          <w:b/>
          <w:bCs/>
        </w:rPr>
      </w:pPr>
    </w:p>
    <w:p w14:paraId="54ADB1B5" w14:textId="77777777" w:rsidR="007B4EEB" w:rsidRDefault="007B4EEB" w:rsidP="007B4EEB">
      <w:pPr>
        <w:pStyle w:val="NormalWeb"/>
        <w:shd w:val="clear" w:color="auto" w:fill="FFFFFF"/>
        <w:spacing w:before="0" w:beforeAutospacing="0" w:after="0" w:afterAutospacing="0"/>
        <w:rPr>
          <w:rFonts w:ascii="Arial" w:hAnsi="Arial" w:cs="Arial"/>
          <w:bCs/>
        </w:rPr>
      </w:pPr>
      <w:r w:rsidRPr="007B4EEB">
        <w:rPr>
          <w:rFonts w:ascii="Arial" w:hAnsi="Arial" w:cs="Arial"/>
          <w:bCs/>
        </w:rPr>
        <w:t xml:space="preserve">O rendimento comportamental é um dos indicadores mais relevantes para a avaliação do processo educacional, pois reflete o modo como o aluno se relaciona com o conhecimento, com o professor e com os colegas. A atividade física escolar contribui diretamente para a formação desse comportamento, estimulando a disciplina, a concentração e o controle da impulsividade. Segundo </w:t>
      </w:r>
      <w:r w:rsidRPr="00EF7A5D">
        <w:rPr>
          <w:rFonts w:ascii="Arial" w:hAnsi="Arial" w:cs="Arial"/>
          <w:bCs/>
        </w:rPr>
        <w:t>Leyton-Román et al. (2020)</w:t>
      </w:r>
      <w:r w:rsidRPr="007B4EEB">
        <w:rPr>
          <w:rFonts w:ascii="Arial" w:hAnsi="Arial" w:cs="Arial"/>
          <w:bCs/>
        </w:rPr>
        <w:t>, alunos que participam de práticas corporais regulares tendem a apresentar maior capacidade de adaptação às normas escolares e melhor desempenho nas atividades coletivas.</w:t>
      </w:r>
    </w:p>
    <w:p w14:paraId="756D1352" w14:textId="3BC28341" w:rsidR="00017E0E" w:rsidRPr="0064413B" w:rsidRDefault="007B4EEB" w:rsidP="0064413B">
      <w:pPr>
        <w:pStyle w:val="NormalWeb"/>
        <w:shd w:val="clear" w:color="auto" w:fill="FFFFFF"/>
        <w:spacing w:before="0" w:beforeAutospacing="0" w:after="0" w:afterAutospacing="0"/>
        <w:rPr>
          <w:rFonts w:ascii="Arial" w:hAnsi="Arial" w:cs="Arial"/>
          <w:bCs/>
          <w:color w:val="000000" w:themeColor="text1"/>
        </w:rPr>
      </w:pPr>
      <w:r w:rsidRPr="007B4EEB">
        <w:rPr>
          <w:rFonts w:ascii="Arial" w:hAnsi="Arial" w:cs="Arial"/>
          <w:bCs/>
          <w:lang w:val="pt-PT"/>
        </w:rPr>
        <w:t xml:space="preserve">A socialização, por sua vez, é um dos principais benefícios da Educação Física, pois as dinâmicas de grupo, jogos e esportes promovem o convívio e o respeito às diferenças. Ao participar de atividades cooperativas, o aluno aprende a lidar com vitórias e derrotas, a valorizar o esforço próprio e o do outro, e a desenvolver empatia — elementos fundamentais para o comportamento ético e responsável. Conforme observa </w:t>
      </w:r>
      <w:r w:rsidRPr="00EF7A5D">
        <w:rPr>
          <w:rFonts w:ascii="Arial" w:hAnsi="Arial" w:cs="Arial"/>
          <w:bCs/>
          <w:lang w:val="pt-PT"/>
        </w:rPr>
        <w:t>Cañabate et al. (2018)</w:t>
      </w:r>
      <w:r w:rsidRPr="007B4EEB">
        <w:rPr>
          <w:rFonts w:ascii="Arial" w:hAnsi="Arial" w:cs="Arial"/>
          <w:bCs/>
          <w:lang w:val="pt-PT"/>
        </w:rPr>
        <w:t xml:space="preserve">, o contexto esportivo </w:t>
      </w:r>
      <w:r w:rsidR="0006510E">
        <w:rPr>
          <w:rFonts w:ascii="Arial" w:hAnsi="Arial" w:cs="Arial"/>
          <w:bCs/>
          <w:lang w:val="pt-PT"/>
        </w:rPr>
        <w:t xml:space="preserve">e </w:t>
      </w:r>
      <w:r w:rsidRPr="007B4EEB">
        <w:rPr>
          <w:rFonts w:ascii="Arial" w:hAnsi="Arial" w:cs="Arial"/>
          <w:bCs/>
          <w:lang w:val="pt-PT"/>
        </w:rPr>
        <w:t>lúdico da Educação Física cria situações que estimulam a autorregulação emocional e o fortalecimento das habilidades socioemocionais.</w:t>
      </w:r>
      <w:r w:rsidR="00036116">
        <w:rPr>
          <w:rFonts w:ascii="Arial" w:hAnsi="Arial" w:cs="Arial"/>
          <w:bCs/>
        </w:rPr>
        <w:t xml:space="preserve"> </w:t>
      </w:r>
      <w:r w:rsidR="0064413B" w:rsidRPr="0064413B">
        <w:rPr>
          <w:rFonts w:ascii="Arial" w:hAnsi="Arial" w:cs="Arial"/>
          <w:bCs/>
          <w:color w:val="000000" w:themeColor="text1"/>
        </w:rPr>
        <w:t>F</w:t>
      </w:r>
      <w:r w:rsidR="007363B3" w:rsidRPr="0064413B">
        <w:rPr>
          <w:rFonts w:ascii="Arial" w:hAnsi="Arial" w:cs="Arial"/>
          <w:bCs/>
          <w:color w:val="000000" w:themeColor="text1"/>
        </w:rPr>
        <w:t xml:space="preserve">avorecendo o desenvolvimento da empatia, da cooperação e do respeito às regras coletivas. Essas competências podem ser promovidas por meio de </w:t>
      </w:r>
      <w:r w:rsidR="007363B3" w:rsidRPr="0064413B">
        <w:rPr>
          <w:rFonts w:ascii="Arial" w:hAnsi="Arial" w:cs="Arial"/>
          <w:color w:val="000000" w:themeColor="text1"/>
        </w:rPr>
        <w:t>práticas pedagógicas intencionais</w:t>
      </w:r>
      <w:r w:rsidR="007363B3" w:rsidRPr="0064413B">
        <w:rPr>
          <w:rFonts w:ascii="Arial" w:hAnsi="Arial" w:cs="Arial"/>
          <w:bCs/>
          <w:color w:val="000000" w:themeColor="text1"/>
        </w:rPr>
        <w:t>, nas quais o professor atua como mediador das relações entre os alunos.</w:t>
      </w:r>
    </w:p>
    <w:p w14:paraId="75324BB9" w14:textId="74AAA7E3" w:rsidR="007363B3" w:rsidRPr="0064413B" w:rsidRDefault="007363B3" w:rsidP="007363B3">
      <w:pPr>
        <w:pStyle w:val="NormalWeb"/>
        <w:shd w:val="clear" w:color="auto" w:fill="FFFFFF"/>
        <w:spacing w:before="0" w:beforeAutospacing="0" w:after="0" w:afterAutospacing="0"/>
        <w:rPr>
          <w:rFonts w:ascii="Arial" w:hAnsi="Arial" w:cs="Arial"/>
          <w:bCs/>
          <w:color w:val="000000" w:themeColor="text1"/>
        </w:rPr>
      </w:pPr>
      <w:r w:rsidRPr="0064413B">
        <w:rPr>
          <w:rFonts w:ascii="Arial" w:hAnsi="Arial" w:cs="Arial"/>
          <w:bCs/>
          <w:color w:val="000000" w:themeColor="text1"/>
        </w:rPr>
        <w:t xml:space="preserve">Atividades como </w:t>
      </w:r>
      <w:r w:rsidRPr="0064413B">
        <w:rPr>
          <w:rFonts w:ascii="Arial" w:hAnsi="Arial" w:cs="Arial"/>
          <w:color w:val="000000" w:themeColor="text1"/>
        </w:rPr>
        <w:t>jogos cooperativos, esportes coletivos adaptados, desafios em duplas</w:t>
      </w:r>
      <w:r w:rsidRPr="0064413B">
        <w:rPr>
          <w:rFonts w:ascii="Arial" w:hAnsi="Arial" w:cs="Arial"/>
          <w:b/>
          <w:bCs/>
          <w:color w:val="000000" w:themeColor="text1"/>
        </w:rPr>
        <w:t xml:space="preserve"> </w:t>
      </w:r>
      <w:r w:rsidRPr="0064413B">
        <w:rPr>
          <w:rFonts w:ascii="Arial" w:hAnsi="Arial" w:cs="Arial"/>
          <w:color w:val="000000" w:themeColor="text1"/>
        </w:rPr>
        <w:t>ou grupos e dinâmicas reflexivas pós-jogo</w:t>
      </w:r>
      <w:r w:rsidR="0064413B" w:rsidRPr="0064413B">
        <w:rPr>
          <w:rFonts w:ascii="Arial" w:hAnsi="Arial" w:cs="Arial"/>
          <w:color w:val="000000" w:themeColor="text1"/>
        </w:rPr>
        <w:t>s</w:t>
      </w:r>
      <w:r w:rsidRPr="0064413B">
        <w:rPr>
          <w:rFonts w:ascii="Arial" w:hAnsi="Arial" w:cs="Arial"/>
          <w:bCs/>
          <w:color w:val="000000" w:themeColor="text1"/>
        </w:rPr>
        <w:t xml:space="preserve"> são estratégias eficazes para que os estudantes aprendam a lidar com frustrações, controlem impulsos e valorizem o trabalho em equipe. De acordo com </w:t>
      </w:r>
      <w:r w:rsidR="00EF7A5D" w:rsidRPr="0064413B">
        <w:rPr>
          <w:rFonts w:ascii="Arial" w:hAnsi="Arial" w:cs="Arial"/>
          <w:bCs/>
          <w:color w:val="000000" w:themeColor="text1"/>
        </w:rPr>
        <w:t>Dario</w:t>
      </w:r>
      <w:r w:rsidRPr="0064413B">
        <w:rPr>
          <w:rFonts w:ascii="Arial" w:hAnsi="Arial" w:cs="Arial"/>
          <w:bCs/>
          <w:color w:val="000000" w:themeColor="text1"/>
        </w:rPr>
        <w:t xml:space="preserve"> e Rangel (2018), quando o professor orienta as vivências corporais de modo crítico e reflexivo, o espaço da aula de Educação Física torna-se um ambiente de aprendizagem integral, que promove tanto o desenvolvimento motor quanto o crescimento emocional e social dos alunos.</w:t>
      </w:r>
    </w:p>
    <w:p w14:paraId="0BE7772A" w14:textId="77777777" w:rsidR="00991AFB" w:rsidRPr="007B4EEB" w:rsidRDefault="00991AFB" w:rsidP="00EF7A5D">
      <w:pPr>
        <w:pStyle w:val="NormalWeb"/>
        <w:shd w:val="clear" w:color="auto" w:fill="FFFFFF"/>
        <w:spacing w:before="0" w:beforeAutospacing="0" w:after="0" w:afterAutospacing="0"/>
        <w:ind w:firstLine="0"/>
        <w:rPr>
          <w:rFonts w:ascii="Arial" w:hAnsi="Arial" w:cs="Arial"/>
          <w:bCs/>
        </w:rPr>
      </w:pPr>
    </w:p>
    <w:p w14:paraId="6E6D73F9" w14:textId="67E1B100" w:rsidR="00991AFB" w:rsidRDefault="00991AFB" w:rsidP="00991AFB">
      <w:pPr>
        <w:pStyle w:val="NormalWeb"/>
        <w:shd w:val="clear" w:color="auto" w:fill="FFFFFF"/>
        <w:spacing w:before="0" w:beforeAutospacing="0" w:after="0" w:afterAutospacing="0"/>
        <w:rPr>
          <w:rFonts w:ascii="Arial" w:hAnsi="Arial" w:cs="Arial"/>
          <w:b/>
          <w:bCs/>
        </w:rPr>
      </w:pPr>
      <w:r w:rsidRPr="00991AFB">
        <w:rPr>
          <w:rFonts w:ascii="Arial" w:hAnsi="Arial" w:cs="Arial"/>
          <w:b/>
          <w:bCs/>
        </w:rPr>
        <w:t>A influência da atividade física na disciplina e no controle emocional</w:t>
      </w:r>
    </w:p>
    <w:p w14:paraId="0E1C019D" w14:textId="77777777" w:rsidR="0006510E" w:rsidRPr="00991AFB" w:rsidRDefault="0006510E" w:rsidP="00991AFB">
      <w:pPr>
        <w:pStyle w:val="NormalWeb"/>
        <w:shd w:val="clear" w:color="auto" w:fill="FFFFFF"/>
        <w:spacing w:before="0" w:beforeAutospacing="0" w:after="0" w:afterAutospacing="0"/>
        <w:rPr>
          <w:rFonts w:ascii="Arial" w:hAnsi="Arial" w:cs="Arial"/>
          <w:b/>
          <w:bCs/>
        </w:rPr>
      </w:pPr>
    </w:p>
    <w:p w14:paraId="48783782" w14:textId="585035D3" w:rsidR="007B4EEB" w:rsidRPr="00342141" w:rsidRDefault="00991AFB" w:rsidP="0064413B">
      <w:pPr>
        <w:pStyle w:val="NormalWeb"/>
        <w:shd w:val="clear" w:color="auto" w:fill="FFFFFF"/>
        <w:spacing w:before="0" w:beforeAutospacing="0" w:after="0" w:afterAutospacing="0"/>
        <w:rPr>
          <w:rFonts w:ascii="Arial" w:hAnsi="Arial" w:cs="Arial"/>
          <w:bCs/>
        </w:rPr>
      </w:pPr>
      <w:r w:rsidRPr="00991AFB">
        <w:rPr>
          <w:rFonts w:ascii="Arial" w:hAnsi="Arial" w:cs="Arial"/>
          <w:bCs/>
        </w:rPr>
        <w:t xml:space="preserve">A disciplina e o controle emocional são competências indispensáveis para o desenvolvimento humano e para a convivência harmoniosa no ambiente escolar. Através da prática de atividades físicas, os alunos aprendem a lidar com regras, limites e responsabilidades, internalizando valores que contribuem para o comportamento positivo. De acordo com </w:t>
      </w:r>
      <w:r w:rsidRPr="00EF7A5D">
        <w:rPr>
          <w:rFonts w:ascii="Arial" w:hAnsi="Arial" w:cs="Arial"/>
          <w:bCs/>
        </w:rPr>
        <w:t>Silva e Cavazotti (2017)</w:t>
      </w:r>
      <w:r w:rsidRPr="00991AFB">
        <w:rPr>
          <w:rFonts w:ascii="Arial" w:hAnsi="Arial" w:cs="Arial"/>
          <w:bCs/>
        </w:rPr>
        <w:t>, a Educação Física proporciona experiências que desenvolvem a paciência, a persistência e a capacidade de resolução de conflitos.</w:t>
      </w:r>
    </w:p>
    <w:p w14:paraId="0714D128" w14:textId="19275C3E" w:rsidR="005369B9" w:rsidRDefault="001E13AF" w:rsidP="00DB7235">
      <w:pPr>
        <w:pStyle w:val="NormalWeb"/>
        <w:shd w:val="clear" w:color="auto" w:fill="FFFFFF"/>
        <w:spacing w:before="0" w:beforeAutospacing="0" w:after="0" w:afterAutospacing="0"/>
        <w:rPr>
          <w:rFonts w:ascii="Arial" w:hAnsi="Arial" w:cs="Arial"/>
          <w:bCs/>
          <w:lang w:val="pt-PT"/>
        </w:rPr>
      </w:pPr>
      <w:r w:rsidRPr="001E13AF">
        <w:rPr>
          <w:rFonts w:ascii="Arial" w:hAnsi="Arial" w:cs="Arial"/>
          <w:bCs/>
          <w:lang w:val="pt-PT"/>
        </w:rPr>
        <w:t xml:space="preserve">Além disso, a atividade física favorece o equilíbrio emocional ao liberar hormônios e neurotransmissores que reduzem o estresse e a ansiedade. Em um cenário escolar marcado por desafios comportamentais e emocionais, as aulas de Educação Física se tornam um espaço terapêutico e formativo, ajudando o aluno a canalizar suas energias e expressar emoções de maneira saudável. </w:t>
      </w:r>
      <w:r w:rsidRPr="0064413B">
        <w:rPr>
          <w:rFonts w:ascii="Arial" w:hAnsi="Arial" w:cs="Arial"/>
          <w:bCs/>
          <w:color w:val="000000" w:themeColor="text1"/>
          <w:lang w:val="pt-PT"/>
        </w:rPr>
        <w:t xml:space="preserve">Segundo Riggins e Liu (2022), </w:t>
      </w:r>
      <w:r w:rsidRPr="001E13AF">
        <w:rPr>
          <w:rFonts w:ascii="Arial" w:hAnsi="Arial" w:cs="Arial"/>
          <w:bCs/>
          <w:lang w:val="pt-PT"/>
        </w:rPr>
        <w:t>jogos e atividades lúdicas em aulas de Educação Física podem promover a regulação emocional das crianças, facilitando o controle de impulsos e a adaptação às normas sociais.</w:t>
      </w:r>
    </w:p>
    <w:p w14:paraId="2788DF92" w14:textId="77777777" w:rsidR="00DB7235" w:rsidRPr="00DB7235" w:rsidRDefault="00DB7235" w:rsidP="00DB7235">
      <w:pPr>
        <w:pStyle w:val="NormalWeb"/>
        <w:shd w:val="clear" w:color="auto" w:fill="FFFFFF"/>
        <w:spacing w:before="0" w:beforeAutospacing="0" w:after="0" w:afterAutospacing="0"/>
        <w:rPr>
          <w:rFonts w:ascii="Arial" w:hAnsi="Arial" w:cs="Arial"/>
          <w:bCs/>
          <w:lang w:val="pt-PT"/>
        </w:rPr>
      </w:pPr>
    </w:p>
    <w:p w14:paraId="2F3D802A" w14:textId="0DB64B74" w:rsidR="001E13AF" w:rsidRDefault="001E13AF" w:rsidP="001E13AF">
      <w:pPr>
        <w:pStyle w:val="NormalWeb"/>
        <w:shd w:val="clear" w:color="auto" w:fill="FFFFFF"/>
        <w:spacing w:before="0" w:beforeAutospacing="0" w:after="0" w:afterAutospacing="0"/>
        <w:rPr>
          <w:rFonts w:ascii="Arial" w:hAnsi="Arial" w:cs="Arial"/>
          <w:b/>
          <w:bCs/>
        </w:rPr>
      </w:pPr>
      <w:r w:rsidRPr="001E13AF">
        <w:rPr>
          <w:rFonts w:ascii="Arial" w:hAnsi="Arial" w:cs="Arial"/>
          <w:b/>
          <w:bCs/>
        </w:rPr>
        <w:t>O papel do professor como mediador comportamental</w:t>
      </w:r>
    </w:p>
    <w:p w14:paraId="15C47AF3" w14:textId="77777777" w:rsidR="00DB7235" w:rsidRPr="001E13AF" w:rsidRDefault="00DB7235" w:rsidP="001E13AF">
      <w:pPr>
        <w:pStyle w:val="NormalWeb"/>
        <w:shd w:val="clear" w:color="auto" w:fill="FFFFFF"/>
        <w:spacing w:before="0" w:beforeAutospacing="0" w:after="0" w:afterAutospacing="0"/>
        <w:rPr>
          <w:rFonts w:ascii="Arial" w:hAnsi="Arial" w:cs="Arial"/>
          <w:b/>
          <w:bCs/>
        </w:rPr>
      </w:pPr>
    </w:p>
    <w:p w14:paraId="012951AB" w14:textId="30CDD0C3" w:rsidR="001E13AF" w:rsidRPr="00017E0E" w:rsidRDefault="001E13AF" w:rsidP="00017E0E">
      <w:pPr>
        <w:pStyle w:val="NormalWeb"/>
        <w:shd w:val="clear" w:color="auto" w:fill="FFFFFF"/>
        <w:spacing w:before="0" w:beforeAutospacing="0" w:after="0" w:afterAutospacing="0"/>
        <w:rPr>
          <w:rFonts w:ascii="Arial" w:hAnsi="Arial" w:cs="Arial"/>
          <w:bCs/>
        </w:rPr>
      </w:pPr>
      <w:r w:rsidRPr="001E13AF">
        <w:rPr>
          <w:rFonts w:ascii="Arial" w:hAnsi="Arial" w:cs="Arial"/>
          <w:bCs/>
        </w:rPr>
        <w:t xml:space="preserve">O professor de Educação Física exerce papel fundamental na formação comportamental dos alunos, atuando como mediador entre o movimento e o aprendizado. Sua função ultrapassa o ensino de técnicas e fundamentos esportivos, abrangendo também a orientação ética, o incentivo à cooperação e o desenvolvimento de valores sociais. Conforme aponta </w:t>
      </w:r>
      <w:r w:rsidRPr="00EF7A5D">
        <w:rPr>
          <w:rFonts w:ascii="Arial" w:hAnsi="Arial" w:cs="Arial"/>
          <w:bCs/>
        </w:rPr>
        <w:t>Silva e Cavazotti (2017)</w:t>
      </w:r>
      <w:r w:rsidRPr="001E13AF">
        <w:rPr>
          <w:rFonts w:ascii="Arial" w:hAnsi="Arial" w:cs="Arial"/>
          <w:bCs/>
        </w:rPr>
        <w:t>, o professor deve ser um facilitador de experiências educativas, promovendo um ambiente de respeito, motivação e inclusão.</w:t>
      </w:r>
    </w:p>
    <w:p w14:paraId="4F06D90C" w14:textId="2C0ACD3E" w:rsidR="001E13AF" w:rsidRDefault="001E13AF" w:rsidP="001E13AF">
      <w:pPr>
        <w:pStyle w:val="NormalWeb"/>
        <w:shd w:val="clear" w:color="auto" w:fill="FFFFFF"/>
        <w:spacing w:before="0" w:beforeAutospacing="0" w:after="0" w:afterAutospacing="0"/>
        <w:rPr>
          <w:rFonts w:ascii="Arial" w:hAnsi="Arial" w:cs="Arial"/>
          <w:bCs/>
          <w:lang w:val="pt-PT"/>
        </w:rPr>
      </w:pPr>
      <w:r w:rsidRPr="001E13AF">
        <w:rPr>
          <w:rFonts w:ascii="Arial" w:hAnsi="Arial" w:cs="Arial"/>
          <w:bCs/>
          <w:lang w:val="pt-PT"/>
        </w:rPr>
        <w:t xml:space="preserve">A atuação docente é determinante para que a Educação Física escolar alcance seus objetivos formativos. Cabe ao professor planejar atividades que estimulem o autocontrole, a empatia e o trabalho em equipe, de modo que os alunos possam compreender a importância do comportamento responsável. Segundo </w:t>
      </w:r>
      <w:r w:rsidRPr="00EF7A5D">
        <w:rPr>
          <w:rFonts w:ascii="Arial" w:hAnsi="Arial" w:cs="Arial"/>
          <w:bCs/>
          <w:lang w:val="pt-PT"/>
        </w:rPr>
        <w:t>Leyton-Román et al. (2020)</w:t>
      </w:r>
      <w:r w:rsidRPr="001E13AF">
        <w:rPr>
          <w:rFonts w:ascii="Arial" w:hAnsi="Arial" w:cs="Arial"/>
          <w:bCs/>
          <w:lang w:val="pt-PT"/>
        </w:rPr>
        <w:t xml:space="preserve">, quando o educador utiliza metodologias </w:t>
      </w:r>
      <w:r w:rsidRPr="001E13AF">
        <w:rPr>
          <w:rFonts w:ascii="Arial" w:hAnsi="Arial" w:cs="Arial"/>
          <w:bCs/>
          <w:lang w:val="pt-PT"/>
        </w:rPr>
        <w:lastRenderedPageBreak/>
        <w:t>participativas e valoriza o diálogo, ele contribui diretamente para o desenvolvimento de atitudes positivas e para a melhoria do rendimento comportamental dos estudantes.</w:t>
      </w:r>
    </w:p>
    <w:p w14:paraId="14E5D605" w14:textId="77777777" w:rsidR="005369B9" w:rsidRDefault="005369B9" w:rsidP="0064413B">
      <w:pPr>
        <w:pStyle w:val="NormalWeb"/>
        <w:shd w:val="clear" w:color="auto" w:fill="FFFFFF"/>
        <w:spacing w:before="0" w:beforeAutospacing="0" w:after="0" w:afterAutospacing="0"/>
        <w:ind w:firstLine="0"/>
        <w:rPr>
          <w:rFonts w:ascii="Arial" w:hAnsi="Arial" w:cs="Arial"/>
          <w:bCs/>
          <w:lang w:val="pt-PT"/>
        </w:rPr>
      </w:pPr>
    </w:p>
    <w:p w14:paraId="7A03DADD" w14:textId="1661DE06" w:rsidR="009E1E71" w:rsidRDefault="009E1E71" w:rsidP="0064413B">
      <w:pPr>
        <w:pStyle w:val="NormalWeb"/>
        <w:shd w:val="clear" w:color="auto" w:fill="FFFFFF"/>
        <w:spacing w:before="0" w:beforeAutospacing="0" w:after="0" w:afterAutospacing="0"/>
        <w:ind w:firstLine="0"/>
        <w:rPr>
          <w:rFonts w:ascii="Arial" w:hAnsi="Arial" w:cs="Arial"/>
          <w:b/>
          <w:bCs/>
        </w:rPr>
      </w:pPr>
      <w:r w:rsidRPr="009E1E71">
        <w:rPr>
          <w:rFonts w:ascii="Arial" w:hAnsi="Arial" w:cs="Arial"/>
          <w:b/>
          <w:bCs/>
        </w:rPr>
        <w:t>Análise e Discussão dos Resultados</w:t>
      </w:r>
    </w:p>
    <w:p w14:paraId="396D04D4" w14:textId="77777777" w:rsidR="00DB7235" w:rsidRPr="009E1E71" w:rsidRDefault="00DB7235" w:rsidP="0064413B">
      <w:pPr>
        <w:pStyle w:val="NormalWeb"/>
        <w:shd w:val="clear" w:color="auto" w:fill="FFFFFF"/>
        <w:spacing w:before="0" w:beforeAutospacing="0" w:after="0" w:afterAutospacing="0"/>
        <w:ind w:firstLine="0"/>
        <w:rPr>
          <w:rFonts w:ascii="Arial" w:hAnsi="Arial" w:cs="Arial"/>
          <w:b/>
          <w:bCs/>
        </w:rPr>
      </w:pPr>
    </w:p>
    <w:p w14:paraId="08BA8AD1" w14:textId="21E5CC81" w:rsidR="009E1E71" w:rsidRDefault="009E1E71" w:rsidP="009E1E71">
      <w:pPr>
        <w:pStyle w:val="NormalWeb"/>
        <w:shd w:val="clear" w:color="auto" w:fill="FFFFFF"/>
        <w:spacing w:before="0" w:beforeAutospacing="0" w:after="0" w:afterAutospacing="0"/>
        <w:rPr>
          <w:rFonts w:ascii="Arial" w:hAnsi="Arial" w:cs="Arial"/>
          <w:b/>
          <w:bCs/>
        </w:rPr>
      </w:pPr>
      <w:r w:rsidRPr="009E1E71">
        <w:rPr>
          <w:rFonts w:ascii="Arial" w:hAnsi="Arial" w:cs="Arial"/>
          <w:b/>
          <w:bCs/>
        </w:rPr>
        <w:t>A prática da atividade física e seus reflexos no comportamento escolar</w:t>
      </w:r>
    </w:p>
    <w:p w14:paraId="293AC388" w14:textId="77777777" w:rsidR="00DB7235" w:rsidRPr="009E1E71" w:rsidRDefault="00DB7235" w:rsidP="009E1E71">
      <w:pPr>
        <w:pStyle w:val="NormalWeb"/>
        <w:shd w:val="clear" w:color="auto" w:fill="FFFFFF"/>
        <w:spacing w:before="0" w:beforeAutospacing="0" w:after="0" w:afterAutospacing="0"/>
        <w:rPr>
          <w:rFonts w:ascii="Arial" w:hAnsi="Arial" w:cs="Arial"/>
          <w:b/>
          <w:bCs/>
        </w:rPr>
      </w:pPr>
    </w:p>
    <w:p w14:paraId="776C1830" w14:textId="51732825" w:rsidR="009E1E71" w:rsidRDefault="009E1E71" w:rsidP="009E1E71">
      <w:pPr>
        <w:pStyle w:val="NormalWeb"/>
        <w:shd w:val="clear" w:color="auto" w:fill="FFFFFF"/>
        <w:spacing w:before="0" w:beforeAutospacing="0" w:after="0" w:afterAutospacing="0"/>
        <w:rPr>
          <w:rFonts w:ascii="Arial" w:hAnsi="Arial" w:cs="Arial"/>
          <w:bCs/>
        </w:rPr>
      </w:pPr>
      <w:r w:rsidRPr="009E1E71">
        <w:rPr>
          <w:rFonts w:ascii="Arial" w:hAnsi="Arial" w:cs="Arial"/>
          <w:bCs/>
        </w:rPr>
        <w:t xml:space="preserve">A literatura analisada demonstra que a prática regular de atividades físicas escolares exerce influência significativa sobre o comportamento dos alunos, promovendo maior disciplina, atenção e cooperação. </w:t>
      </w:r>
      <w:r w:rsidR="00164487" w:rsidRPr="0064413B">
        <w:rPr>
          <w:rFonts w:ascii="Arial" w:hAnsi="Arial" w:cs="Arial"/>
          <w:bCs/>
          <w:color w:val="000000" w:themeColor="text1"/>
          <w:lang w:val="pt-PT"/>
        </w:rPr>
        <w:t xml:space="preserve">Um estudo conduzido por </w:t>
      </w:r>
      <w:r w:rsidR="00164487" w:rsidRPr="0064413B">
        <w:rPr>
          <w:rFonts w:ascii="Arial" w:hAnsi="Arial" w:cs="Arial"/>
          <w:color w:val="000000" w:themeColor="text1"/>
          <w:lang w:val="pt-PT"/>
        </w:rPr>
        <w:t>Silva, Santos e Pereira (2020), realizado com alunos do ensino fundamental em uma escola pública de Minas Gerais, analisou o impacto das aulas de Educação Física no comportamento em sala de aula. Após 12 semanas de atividades regulares voltadas a jogos cooperativos e esportes coletivos, os professores relataram melhora significativa na disciplina, na atenção às instruções e na convivência entre os alunos. Os autores concluíram que o ambiente lúdico e cooperativo da Educação Física potencializa</w:t>
      </w:r>
      <w:r w:rsidR="00164487" w:rsidRPr="0064413B">
        <w:rPr>
          <w:rFonts w:ascii="Arial" w:hAnsi="Arial" w:cs="Arial"/>
          <w:bCs/>
          <w:color w:val="000000" w:themeColor="text1"/>
          <w:lang w:val="pt-PT"/>
        </w:rPr>
        <w:t xml:space="preserve"> o desenvolvimento de competências socioemocionais e reduz comportamentos agressivos ou dispersos.</w:t>
      </w:r>
      <w:r w:rsidR="00164487">
        <w:rPr>
          <w:rFonts w:ascii="Arial" w:hAnsi="Arial" w:cs="Arial"/>
          <w:bCs/>
          <w:color w:val="EE0000"/>
          <w:lang w:val="pt-PT"/>
        </w:rPr>
        <w:t xml:space="preserve"> </w:t>
      </w:r>
      <w:r w:rsidRPr="009E1E71">
        <w:rPr>
          <w:rFonts w:ascii="Arial" w:hAnsi="Arial" w:cs="Arial"/>
          <w:bCs/>
        </w:rPr>
        <w:t xml:space="preserve">Estudos como os de </w:t>
      </w:r>
      <w:r w:rsidRPr="00EF7A5D">
        <w:rPr>
          <w:rFonts w:ascii="Arial" w:hAnsi="Arial" w:cs="Arial"/>
          <w:bCs/>
        </w:rPr>
        <w:t>Leyton-Román et al. (2020)</w:t>
      </w:r>
      <w:r w:rsidRPr="009E1E71">
        <w:rPr>
          <w:rFonts w:ascii="Arial" w:hAnsi="Arial" w:cs="Arial"/>
          <w:bCs/>
        </w:rPr>
        <w:t xml:space="preserve"> evidenciam que estilos de ensino participativos e metodologias ativas favorecem a motivação e o autocontrole, contribuindo para a melhoria do rendimento comportamental. Além disso, Silva e Cavazotti (2017) destacam que alunos que participam ativamente das aulas de Educação Física tendem a apresentar maior adaptação às normas escolares, reduzindo comportamentos disruptivos.</w:t>
      </w:r>
    </w:p>
    <w:p w14:paraId="3293787C" w14:textId="4EC82A33" w:rsidR="005369B9" w:rsidRDefault="009E1E71" w:rsidP="00536BF3">
      <w:pPr>
        <w:pStyle w:val="NormalWeb"/>
        <w:shd w:val="clear" w:color="auto" w:fill="FFFFFF"/>
        <w:spacing w:before="0" w:beforeAutospacing="0" w:after="0" w:afterAutospacing="0"/>
        <w:rPr>
          <w:rFonts w:ascii="Arial" w:hAnsi="Arial" w:cs="Arial"/>
          <w:bCs/>
        </w:rPr>
      </w:pPr>
      <w:r w:rsidRPr="009E1E71">
        <w:rPr>
          <w:rFonts w:ascii="Arial" w:hAnsi="Arial" w:cs="Arial"/>
          <w:bCs/>
        </w:rPr>
        <w:t xml:space="preserve">As atividades lúdicas e cooperativas, conforme apontam </w:t>
      </w:r>
      <w:r w:rsidRPr="00EC22D8">
        <w:rPr>
          <w:rFonts w:ascii="Arial" w:hAnsi="Arial" w:cs="Arial"/>
          <w:bCs/>
        </w:rPr>
        <w:t>Riggins e Liu (2022) e Cañabate et al. (2018)</w:t>
      </w:r>
      <w:r w:rsidRPr="009E1E71">
        <w:rPr>
          <w:rFonts w:ascii="Arial" w:hAnsi="Arial" w:cs="Arial"/>
          <w:bCs/>
        </w:rPr>
        <w:t xml:space="preserve">, criam situações nas quais os alunos aprendem a lidar com regras, frustrações e vitórias, desenvolvendo habilidades socioemocionais importantes para o convívio escolar. Tais experiências demonstram que o ambiente das aulas de Educação Física não é apenas um espaço para desenvolvimento físico, mas também um </w:t>
      </w:r>
      <w:r w:rsidRPr="00EC22D8">
        <w:rPr>
          <w:rFonts w:ascii="Arial" w:hAnsi="Arial" w:cs="Arial"/>
        </w:rPr>
        <w:t xml:space="preserve">instrumento pedagógico </w:t>
      </w:r>
      <w:r w:rsidRPr="00EC22D8">
        <w:rPr>
          <w:rFonts w:ascii="Arial" w:hAnsi="Arial" w:cs="Arial"/>
        </w:rPr>
        <w:lastRenderedPageBreak/>
        <w:t>de formação comportamental</w:t>
      </w:r>
      <w:r w:rsidRPr="009E1E71">
        <w:rPr>
          <w:rFonts w:ascii="Arial" w:hAnsi="Arial" w:cs="Arial"/>
          <w:bCs/>
        </w:rPr>
        <w:t>, capaz de influenciar positivamente o relacionamento entre alunos e professores.</w:t>
      </w:r>
    </w:p>
    <w:p w14:paraId="781A7D66" w14:textId="77777777" w:rsidR="00536BF3" w:rsidRDefault="00536BF3" w:rsidP="00536BF3">
      <w:pPr>
        <w:pStyle w:val="NormalWeb"/>
        <w:shd w:val="clear" w:color="auto" w:fill="FFFFFF"/>
        <w:spacing w:before="0" w:beforeAutospacing="0" w:after="0" w:afterAutospacing="0"/>
        <w:rPr>
          <w:rFonts w:ascii="Arial" w:hAnsi="Arial" w:cs="Arial"/>
          <w:bCs/>
        </w:rPr>
      </w:pPr>
    </w:p>
    <w:p w14:paraId="703F394D" w14:textId="2868E0EE" w:rsidR="009E1E71" w:rsidRDefault="009E1E71" w:rsidP="009E1E71">
      <w:pPr>
        <w:pStyle w:val="NormalWeb"/>
        <w:shd w:val="clear" w:color="auto" w:fill="FFFFFF"/>
        <w:spacing w:before="0" w:beforeAutospacing="0" w:after="0" w:afterAutospacing="0"/>
        <w:rPr>
          <w:rFonts w:ascii="Arial" w:hAnsi="Arial" w:cs="Arial"/>
          <w:b/>
          <w:bCs/>
        </w:rPr>
      </w:pPr>
      <w:r w:rsidRPr="009E1E71">
        <w:rPr>
          <w:rFonts w:ascii="Arial" w:hAnsi="Arial" w:cs="Arial"/>
          <w:b/>
          <w:bCs/>
        </w:rPr>
        <w:t>Contribuições para o desenvolvimento integral do aluno</w:t>
      </w:r>
    </w:p>
    <w:p w14:paraId="5708D7BC" w14:textId="77777777" w:rsidR="00DB7235" w:rsidRPr="009E1E71" w:rsidRDefault="00DB7235" w:rsidP="009E1E71">
      <w:pPr>
        <w:pStyle w:val="NormalWeb"/>
        <w:shd w:val="clear" w:color="auto" w:fill="FFFFFF"/>
        <w:spacing w:before="0" w:beforeAutospacing="0" w:after="0" w:afterAutospacing="0"/>
        <w:rPr>
          <w:rFonts w:ascii="Arial" w:hAnsi="Arial" w:cs="Arial"/>
          <w:b/>
          <w:bCs/>
        </w:rPr>
      </w:pPr>
    </w:p>
    <w:p w14:paraId="58AA8CEA" w14:textId="77777777" w:rsidR="002B4F66" w:rsidRPr="0064413B" w:rsidRDefault="009E1E71" w:rsidP="009E1E71">
      <w:pPr>
        <w:pStyle w:val="NormalWeb"/>
        <w:shd w:val="clear" w:color="auto" w:fill="FFFFFF"/>
        <w:spacing w:before="0" w:beforeAutospacing="0" w:after="0" w:afterAutospacing="0"/>
        <w:rPr>
          <w:rFonts w:ascii="Arial" w:hAnsi="Arial" w:cs="Arial"/>
          <w:bCs/>
          <w:color w:val="000000" w:themeColor="text1"/>
          <w:lang w:val="pt-PT"/>
        </w:rPr>
      </w:pPr>
      <w:r w:rsidRPr="009E1E71">
        <w:rPr>
          <w:rFonts w:ascii="Arial" w:hAnsi="Arial" w:cs="Arial"/>
          <w:bCs/>
        </w:rPr>
        <w:t>A Educação Física escolar atua de maneira transversal, integrando aspectos físicos, cognitivos e socioemocionais</w:t>
      </w:r>
      <w:r w:rsidRPr="0064413B">
        <w:rPr>
          <w:rFonts w:ascii="Arial" w:hAnsi="Arial" w:cs="Arial"/>
          <w:bCs/>
          <w:color w:val="000000" w:themeColor="text1"/>
        </w:rPr>
        <w:t xml:space="preserve">. </w:t>
      </w:r>
      <w:r w:rsidR="005B1481" w:rsidRPr="0064413B">
        <w:rPr>
          <w:rFonts w:ascii="Arial" w:hAnsi="Arial" w:cs="Arial"/>
          <w:bCs/>
          <w:color w:val="000000" w:themeColor="text1"/>
        </w:rPr>
        <w:t xml:space="preserve"> </w:t>
      </w:r>
      <w:r w:rsidR="005B1481" w:rsidRPr="0064413B">
        <w:rPr>
          <w:rFonts w:ascii="Arial" w:hAnsi="Arial" w:cs="Arial"/>
          <w:bCs/>
          <w:color w:val="000000" w:themeColor="text1"/>
          <w:lang w:val="pt-PT"/>
        </w:rPr>
        <w:t>De acordo com os Parâmetros Curriculares Nacionais (PCN, 1998), a transversalidade consiste na integração de valores, atitudes e temas sociais às diferentes áreas do conhecimento, favorecendo uma formação mais ampla e contextualizada do estudante.</w:t>
      </w:r>
    </w:p>
    <w:p w14:paraId="44864026" w14:textId="3C9E9F79" w:rsidR="009E1E71" w:rsidRPr="0064413B" w:rsidRDefault="009E1E71" w:rsidP="009E1E71">
      <w:pPr>
        <w:pStyle w:val="NormalWeb"/>
        <w:shd w:val="clear" w:color="auto" w:fill="FFFFFF"/>
        <w:spacing w:before="0" w:beforeAutospacing="0" w:after="0" w:afterAutospacing="0"/>
        <w:rPr>
          <w:rFonts w:ascii="Arial" w:hAnsi="Arial" w:cs="Arial"/>
          <w:bCs/>
          <w:color w:val="000000" w:themeColor="text1"/>
          <w:lang w:val="pt-PT"/>
        </w:rPr>
      </w:pPr>
      <w:r w:rsidRPr="009E1E71">
        <w:rPr>
          <w:rFonts w:ascii="Arial" w:hAnsi="Arial" w:cs="Arial"/>
          <w:bCs/>
        </w:rPr>
        <w:t>A análise das fontes consultadas evidência que a prática sistemática de exercícios e jogos contribui para a construção de atitudes de responsabilidade, persistência e empatia. Segundo Orti e Carrara (2012), a disciplina adquirida em atividades estruturadas reflete no desempenho acadêmico e na interação social, promovendo a formação integral do aluno.</w:t>
      </w:r>
      <w:r w:rsidR="00F57169">
        <w:rPr>
          <w:rFonts w:ascii="Arial" w:hAnsi="Arial" w:cs="Arial"/>
          <w:bCs/>
        </w:rPr>
        <w:t xml:space="preserve"> </w:t>
      </w:r>
      <w:r w:rsidR="00F57169" w:rsidRPr="0064413B">
        <w:rPr>
          <w:rFonts w:ascii="Arial" w:hAnsi="Arial" w:cs="Arial"/>
          <w:bCs/>
          <w:color w:val="000000" w:themeColor="text1"/>
          <w:lang w:val="pt-PT"/>
        </w:rPr>
        <w:t>Nesse sentido, a Educação Física, por meio das práticas corporais, possibilita experiências que dialogam com outras disciplinas e contribuem para o desenvolvimento integral do aluno</w:t>
      </w:r>
      <w:r w:rsidR="00EC22D8" w:rsidRPr="0064413B">
        <w:rPr>
          <w:rFonts w:ascii="Arial" w:hAnsi="Arial" w:cs="Arial"/>
          <w:bCs/>
          <w:color w:val="000000" w:themeColor="text1"/>
          <w:lang w:val="pt-PT"/>
        </w:rPr>
        <w:t>,</w:t>
      </w:r>
      <w:r w:rsidR="00F57169" w:rsidRPr="0064413B">
        <w:rPr>
          <w:rFonts w:ascii="Arial" w:hAnsi="Arial" w:cs="Arial"/>
          <w:bCs/>
          <w:color w:val="000000" w:themeColor="text1"/>
          <w:lang w:val="pt-PT"/>
        </w:rPr>
        <w:t xml:space="preserve"> desde o fortalecimento físico até a ampliação da consciência social e emocional.</w:t>
      </w:r>
    </w:p>
    <w:p w14:paraId="5451B20F" w14:textId="097684B6" w:rsidR="000571E9" w:rsidRDefault="009E1E71" w:rsidP="005369B9">
      <w:pPr>
        <w:pStyle w:val="NormalWeb"/>
        <w:shd w:val="clear" w:color="auto" w:fill="FFFFFF"/>
        <w:spacing w:before="0" w:beforeAutospacing="0" w:after="0" w:afterAutospacing="0"/>
        <w:rPr>
          <w:rFonts w:ascii="Arial" w:hAnsi="Arial" w:cs="Arial"/>
          <w:bCs/>
        </w:rPr>
      </w:pPr>
      <w:r w:rsidRPr="009E1E71">
        <w:rPr>
          <w:rFonts w:ascii="Arial" w:hAnsi="Arial" w:cs="Arial"/>
          <w:bCs/>
        </w:rPr>
        <w:t xml:space="preserve">Além disso, os benefícios não se restringem ao comportamento em sala de aula; o desenvolvimento motor e a socialização favorecem o </w:t>
      </w:r>
      <w:r w:rsidRPr="00EC22D8">
        <w:rPr>
          <w:rFonts w:ascii="Arial" w:hAnsi="Arial" w:cs="Arial"/>
        </w:rPr>
        <w:t>bem-estar emocional</w:t>
      </w:r>
      <w:r w:rsidRPr="009E1E71">
        <w:rPr>
          <w:rFonts w:ascii="Arial" w:hAnsi="Arial" w:cs="Arial"/>
          <w:bCs/>
        </w:rPr>
        <w:t>, contribuindo para uma percepção positiva de autoeficácia e autoestima. Assim, a Educação Física emerge como um componente ess</w:t>
      </w:r>
      <w:r w:rsidR="003F5786">
        <w:rPr>
          <w:rFonts w:ascii="Arial" w:hAnsi="Arial" w:cs="Arial"/>
          <w:bCs/>
        </w:rPr>
        <w:t>e</w:t>
      </w:r>
      <w:r w:rsidRPr="009E1E71">
        <w:rPr>
          <w:rFonts w:ascii="Arial" w:hAnsi="Arial" w:cs="Arial"/>
          <w:bCs/>
        </w:rPr>
        <w:t xml:space="preserve">ncial para a promoção de </w:t>
      </w:r>
      <w:r w:rsidRPr="00EC22D8">
        <w:rPr>
          <w:rFonts w:ascii="Arial" w:hAnsi="Arial" w:cs="Arial"/>
        </w:rPr>
        <w:t>equilíbrio emocional, disciplina e convivência saudável</w:t>
      </w:r>
      <w:r w:rsidRPr="009E1E71">
        <w:rPr>
          <w:rFonts w:ascii="Arial" w:hAnsi="Arial" w:cs="Arial"/>
          <w:bCs/>
        </w:rPr>
        <w:t xml:space="preserve"> dentro do contexto escolar.</w:t>
      </w:r>
    </w:p>
    <w:p w14:paraId="3ABFA1A0" w14:textId="77777777" w:rsidR="005369B9" w:rsidRPr="005369B9" w:rsidRDefault="005369B9" w:rsidP="003F5786">
      <w:pPr>
        <w:pStyle w:val="NormalWeb"/>
        <w:shd w:val="clear" w:color="auto" w:fill="FFFFFF"/>
        <w:spacing w:before="0" w:beforeAutospacing="0" w:after="0" w:afterAutospacing="0"/>
        <w:ind w:firstLine="0"/>
        <w:rPr>
          <w:rFonts w:ascii="Arial" w:hAnsi="Arial" w:cs="Arial"/>
          <w:bCs/>
        </w:rPr>
      </w:pPr>
    </w:p>
    <w:p w14:paraId="41CC5912" w14:textId="15CF7F42" w:rsidR="002C5285" w:rsidRDefault="002C5285" w:rsidP="002C5285">
      <w:pPr>
        <w:pStyle w:val="NormalWeb"/>
        <w:shd w:val="clear" w:color="auto" w:fill="FFFFFF"/>
        <w:spacing w:before="0" w:beforeAutospacing="0" w:after="0" w:afterAutospacing="0"/>
        <w:rPr>
          <w:rFonts w:ascii="Arial" w:hAnsi="Arial" w:cs="Arial"/>
          <w:b/>
          <w:bCs/>
        </w:rPr>
      </w:pPr>
      <w:r w:rsidRPr="002C5285">
        <w:rPr>
          <w:rFonts w:ascii="Arial" w:hAnsi="Arial" w:cs="Arial"/>
          <w:b/>
          <w:bCs/>
        </w:rPr>
        <w:t>A Educação Física como ferramenta pedagógica de transformação</w:t>
      </w:r>
    </w:p>
    <w:p w14:paraId="3B0AA13E" w14:textId="77777777" w:rsidR="003F5786" w:rsidRPr="002C5285" w:rsidRDefault="003F5786" w:rsidP="002C5285">
      <w:pPr>
        <w:pStyle w:val="NormalWeb"/>
        <w:shd w:val="clear" w:color="auto" w:fill="FFFFFF"/>
        <w:spacing w:before="0" w:beforeAutospacing="0" w:after="0" w:afterAutospacing="0"/>
        <w:rPr>
          <w:rFonts w:ascii="Arial" w:hAnsi="Arial" w:cs="Arial"/>
          <w:b/>
          <w:bCs/>
        </w:rPr>
      </w:pPr>
    </w:p>
    <w:p w14:paraId="5781E486" w14:textId="77777777" w:rsidR="002C5285" w:rsidRPr="002C5285" w:rsidRDefault="002C5285" w:rsidP="002C5285">
      <w:pPr>
        <w:pStyle w:val="NormalWeb"/>
        <w:shd w:val="clear" w:color="auto" w:fill="FFFFFF"/>
        <w:spacing w:before="0" w:beforeAutospacing="0" w:after="0" w:afterAutospacing="0"/>
        <w:rPr>
          <w:rFonts w:ascii="Arial" w:hAnsi="Arial" w:cs="Arial"/>
          <w:bCs/>
        </w:rPr>
      </w:pPr>
      <w:r w:rsidRPr="002C5285">
        <w:rPr>
          <w:rFonts w:ascii="Arial" w:hAnsi="Arial" w:cs="Arial"/>
          <w:bCs/>
        </w:rPr>
        <w:t xml:space="preserve">O papel do professor de Educação Física se mostra determinante para que as aulas cumpram seu potencial formativo. A utilização de metodologias participativas, o estímulo à cooperação e o incentivo à autorregulação comportamental possibilitam que a disciplina escolar seja internalizada pelos alunos, reforçando atitudes positivas. Conforme </w:t>
      </w:r>
      <w:r w:rsidRPr="00EC22D8">
        <w:rPr>
          <w:rFonts w:ascii="Arial" w:hAnsi="Arial" w:cs="Arial"/>
          <w:bCs/>
        </w:rPr>
        <w:t>Leyton-Román et al. (2020) e Silva e Cavazotti (2017)</w:t>
      </w:r>
      <w:r w:rsidRPr="002C5285">
        <w:rPr>
          <w:rFonts w:ascii="Arial" w:hAnsi="Arial" w:cs="Arial"/>
          <w:bCs/>
        </w:rPr>
        <w:t xml:space="preserve">, o educador atua como mediador, conectando os </w:t>
      </w:r>
      <w:r w:rsidRPr="002C5285">
        <w:rPr>
          <w:rFonts w:ascii="Arial" w:hAnsi="Arial" w:cs="Arial"/>
          <w:bCs/>
        </w:rPr>
        <w:lastRenderedPageBreak/>
        <w:t>objetivos do currículo à vivência prática, fortalecendo a motivação e o engajamento dos estudantes.</w:t>
      </w:r>
    </w:p>
    <w:p w14:paraId="2D28D27B" w14:textId="77777777" w:rsidR="002C5285" w:rsidRDefault="002C5285" w:rsidP="002C5285">
      <w:pPr>
        <w:pStyle w:val="NormalWeb"/>
        <w:shd w:val="clear" w:color="auto" w:fill="FFFFFF"/>
        <w:spacing w:before="0" w:beforeAutospacing="0" w:after="0" w:afterAutospacing="0"/>
        <w:rPr>
          <w:rFonts w:ascii="Arial" w:hAnsi="Arial" w:cs="Arial"/>
          <w:bCs/>
        </w:rPr>
      </w:pPr>
      <w:r w:rsidRPr="002C5285">
        <w:rPr>
          <w:rFonts w:ascii="Arial" w:hAnsi="Arial" w:cs="Arial"/>
          <w:bCs/>
        </w:rPr>
        <w:t xml:space="preserve">Dessa forma, a Educação Física escolar transcende o ensino técnico de habilidades esportivas, posicionando-se como </w:t>
      </w:r>
      <w:r w:rsidRPr="00EC22D8">
        <w:rPr>
          <w:rFonts w:ascii="Arial" w:hAnsi="Arial" w:cs="Arial"/>
        </w:rPr>
        <w:t>ferramenta de transformação social e comportamental,</w:t>
      </w:r>
      <w:r w:rsidRPr="002C5285">
        <w:rPr>
          <w:rFonts w:ascii="Arial" w:hAnsi="Arial" w:cs="Arial"/>
          <w:bCs/>
        </w:rPr>
        <w:t xml:space="preserve"> capaz de desenvolver competências cognitivas, emocionais e sociais de forma integrada. A análise das publicações evidencia que a prática regular de atividades físicas estruturadas pode ser considerada uma estratégia eficaz para melhorar o rendimento comportamental, estimular a disciplina e promover a formação de cidadãos mais conscientes e colaborativos.</w:t>
      </w:r>
    </w:p>
    <w:p w14:paraId="13B10B00" w14:textId="1F7A8528" w:rsidR="00785A2A" w:rsidRPr="000571E9" w:rsidRDefault="00785A2A" w:rsidP="002C5285">
      <w:pPr>
        <w:pStyle w:val="NormalWeb"/>
        <w:shd w:val="clear" w:color="auto" w:fill="FFFFFF"/>
        <w:spacing w:before="0" w:beforeAutospacing="0" w:after="0" w:afterAutospacing="0"/>
        <w:rPr>
          <w:rFonts w:ascii="Arial" w:hAnsi="Arial" w:cs="Arial"/>
          <w:bCs/>
          <w:color w:val="000000" w:themeColor="text1"/>
        </w:rPr>
      </w:pPr>
      <w:r w:rsidRPr="000571E9">
        <w:rPr>
          <w:rFonts w:ascii="Arial" w:hAnsi="Arial" w:cs="Arial"/>
          <w:bCs/>
          <w:color w:val="000000" w:themeColor="text1"/>
          <w:lang w:val="pt-PT"/>
        </w:rPr>
        <w:t>Para melhor visualização dos principais achados teóricos, a Tabela 1 apresenta uma síntese comparativa das contribuições dos autores analisados, evidenciando a convergência entre estudos que apontam a Educação Física como instrumento de desenvolvimento comportamental, social e cognitivo no ensino fundamental.</w:t>
      </w:r>
    </w:p>
    <w:tbl>
      <w:tblPr>
        <w:tblpPr w:leftFromText="141" w:rightFromText="141" w:vertAnchor="text" w:horzAnchor="margin" w:tblpY="-170"/>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22"/>
        <w:gridCol w:w="2556"/>
        <w:gridCol w:w="1934"/>
        <w:gridCol w:w="2186"/>
      </w:tblGrid>
      <w:tr w:rsidR="00D6371B" w:rsidRPr="00260731" w14:paraId="1828A71E" w14:textId="77777777" w:rsidTr="00D6371B">
        <w:trPr>
          <w:tblHeader/>
          <w:tblCellSpacing w:w="15" w:type="dxa"/>
        </w:trPr>
        <w:tc>
          <w:tcPr>
            <w:tcW w:w="0" w:type="auto"/>
            <w:vAlign w:val="center"/>
            <w:hideMark/>
          </w:tcPr>
          <w:p w14:paraId="27BBE761" w14:textId="77777777" w:rsidR="00D6371B" w:rsidRPr="000571E9" w:rsidRDefault="00D6371B" w:rsidP="003F5786">
            <w:pPr>
              <w:spacing w:after="160" w:line="278" w:lineRule="auto"/>
              <w:jc w:val="left"/>
              <w:rPr>
                <w:rFonts w:ascii="Arial" w:hAnsi="Arial" w:cs="Arial"/>
                <w:color w:val="000000" w:themeColor="text1"/>
              </w:rPr>
            </w:pPr>
            <w:r w:rsidRPr="000571E9">
              <w:rPr>
                <w:rFonts w:ascii="Arial" w:hAnsi="Arial" w:cs="Arial"/>
                <w:color w:val="000000" w:themeColor="text1"/>
              </w:rPr>
              <w:lastRenderedPageBreak/>
              <w:t>Autor/Ano</w:t>
            </w:r>
          </w:p>
        </w:tc>
        <w:tc>
          <w:tcPr>
            <w:tcW w:w="0" w:type="auto"/>
            <w:vAlign w:val="center"/>
            <w:hideMark/>
          </w:tcPr>
          <w:p w14:paraId="6EA84A1B" w14:textId="77777777" w:rsidR="00D6371B" w:rsidRPr="000571E9" w:rsidRDefault="00D6371B" w:rsidP="003F5786">
            <w:pPr>
              <w:spacing w:after="160" w:line="278" w:lineRule="auto"/>
              <w:jc w:val="left"/>
              <w:rPr>
                <w:rFonts w:ascii="Arial" w:hAnsi="Arial" w:cs="Arial"/>
                <w:color w:val="000000" w:themeColor="text1"/>
              </w:rPr>
            </w:pPr>
            <w:r w:rsidRPr="000571E9">
              <w:rPr>
                <w:rFonts w:ascii="Arial" w:hAnsi="Arial" w:cs="Arial"/>
                <w:color w:val="000000" w:themeColor="text1"/>
              </w:rPr>
              <w:t>Foco do Estudo</w:t>
            </w:r>
          </w:p>
        </w:tc>
        <w:tc>
          <w:tcPr>
            <w:tcW w:w="0" w:type="auto"/>
            <w:vAlign w:val="center"/>
            <w:hideMark/>
          </w:tcPr>
          <w:p w14:paraId="492FCDCB" w14:textId="77777777" w:rsidR="00D6371B" w:rsidRPr="000571E9" w:rsidRDefault="00D6371B" w:rsidP="003F5786">
            <w:pPr>
              <w:spacing w:after="160" w:line="278" w:lineRule="auto"/>
              <w:jc w:val="left"/>
              <w:rPr>
                <w:rFonts w:ascii="Arial" w:hAnsi="Arial" w:cs="Arial"/>
                <w:color w:val="000000" w:themeColor="text1"/>
              </w:rPr>
            </w:pPr>
            <w:r w:rsidRPr="000571E9">
              <w:rPr>
                <w:rFonts w:ascii="Arial" w:hAnsi="Arial" w:cs="Arial"/>
                <w:color w:val="000000" w:themeColor="text1"/>
              </w:rPr>
              <w:t>Principais Resultados</w:t>
            </w:r>
          </w:p>
        </w:tc>
        <w:tc>
          <w:tcPr>
            <w:tcW w:w="0" w:type="auto"/>
            <w:vAlign w:val="center"/>
            <w:hideMark/>
          </w:tcPr>
          <w:p w14:paraId="49F6B272" w14:textId="77777777" w:rsidR="00D6371B" w:rsidRPr="000571E9" w:rsidRDefault="00D6371B" w:rsidP="003F5786">
            <w:pPr>
              <w:spacing w:after="160" w:line="278" w:lineRule="auto"/>
              <w:jc w:val="left"/>
              <w:rPr>
                <w:rFonts w:ascii="Arial" w:hAnsi="Arial" w:cs="Arial"/>
                <w:color w:val="000000" w:themeColor="text1"/>
              </w:rPr>
            </w:pPr>
            <w:r w:rsidRPr="000571E9">
              <w:rPr>
                <w:rFonts w:ascii="Arial" w:hAnsi="Arial" w:cs="Arial"/>
                <w:color w:val="000000" w:themeColor="text1"/>
              </w:rPr>
              <w:t>Contribuição para o Presente Trabalho</w:t>
            </w:r>
          </w:p>
        </w:tc>
      </w:tr>
      <w:tr w:rsidR="00D6371B" w:rsidRPr="00260731" w14:paraId="0891EBE0" w14:textId="77777777" w:rsidTr="00D6371B">
        <w:trPr>
          <w:tblCellSpacing w:w="15" w:type="dxa"/>
        </w:trPr>
        <w:tc>
          <w:tcPr>
            <w:tcW w:w="0" w:type="auto"/>
            <w:vAlign w:val="center"/>
            <w:hideMark/>
          </w:tcPr>
          <w:p w14:paraId="6A9FEC5C" w14:textId="77777777" w:rsidR="00D6371B" w:rsidRPr="000571E9" w:rsidRDefault="00D6371B" w:rsidP="003F5786">
            <w:pPr>
              <w:spacing w:after="160" w:line="278" w:lineRule="auto"/>
              <w:jc w:val="left"/>
              <w:rPr>
                <w:rFonts w:ascii="Arial" w:hAnsi="Arial" w:cs="Arial"/>
                <w:color w:val="000000" w:themeColor="text1"/>
              </w:rPr>
            </w:pPr>
            <w:r w:rsidRPr="000571E9">
              <w:rPr>
                <w:rFonts w:ascii="Arial" w:hAnsi="Arial" w:cs="Arial"/>
                <w:color w:val="000000" w:themeColor="text1"/>
              </w:rPr>
              <w:t>Orti e Carrara (2012)</w:t>
            </w:r>
          </w:p>
        </w:tc>
        <w:tc>
          <w:tcPr>
            <w:tcW w:w="0" w:type="auto"/>
            <w:vAlign w:val="center"/>
            <w:hideMark/>
          </w:tcPr>
          <w:p w14:paraId="143B63AF" w14:textId="77777777" w:rsidR="00D6371B" w:rsidRPr="000571E9" w:rsidRDefault="00D6371B" w:rsidP="003F5786">
            <w:pPr>
              <w:spacing w:after="160" w:line="278" w:lineRule="auto"/>
              <w:jc w:val="left"/>
              <w:rPr>
                <w:rFonts w:ascii="Arial" w:hAnsi="Arial" w:cs="Arial"/>
                <w:color w:val="000000" w:themeColor="text1"/>
              </w:rPr>
            </w:pPr>
            <w:r w:rsidRPr="000571E9">
              <w:rPr>
                <w:rFonts w:ascii="Arial" w:hAnsi="Arial" w:cs="Arial"/>
                <w:color w:val="000000" w:themeColor="text1"/>
              </w:rPr>
              <w:t>Papel formativo da Educação Física escolar</w:t>
            </w:r>
          </w:p>
        </w:tc>
        <w:tc>
          <w:tcPr>
            <w:tcW w:w="0" w:type="auto"/>
            <w:vAlign w:val="center"/>
            <w:hideMark/>
          </w:tcPr>
          <w:p w14:paraId="456BF762" w14:textId="77777777" w:rsidR="00D6371B" w:rsidRPr="000571E9" w:rsidRDefault="00D6371B" w:rsidP="003F5786">
            <w:pPr>
              <w:spacing w:after="160" w:line="278" w:lineRule="auto"/>
              <w:jc w:val="left"/>
              <w:rPr>
                <w:rFonts w:ascii="Arial" w:hAnsi="Arial" w:cs="Arial"/>
                <w:color w:val="000000" w:themeColor="text1"/>
              </w:rPr>
            </w:pPr>
            <w:r w:rsidRPr="000571E9">
              <w:rPr>
                <w:rFonts w:ascii="Arial" w:hAnsi="Arial" w:cs="Arial"/>
                <w:color w:val="000000" w:themeColor="text1"/>
              </w:rPr>
              <w:t>A disciplina promove valores éticos, respeito e cooperação dentro e fora da escola.</w:t>
            </w:r>
          </w:p>
        </w:tc>
        <w:tc>
          <w:tcPr>
            <w:tcW w:w="0" w:type="auto"/>
            <w:vAlign w:val="center"/>
            <w:hideMark/>
          </w:tcPr>
          <w:p w14:paraId="59FE3707" w14:textId="77777777" w:rsidR="00D6371B" w:rsidRPr="000571E9" w:rsidRDefault="00D6371B" w:rsidP="003F5786">
            <w:pPr>
              <w:spacing w:after="160" w:line="278" w:lineRule="auto"/>
              <w:jc w:val="left"/>
              <w:rPr>
                <w:rFonts w:ascii="Arial" w:hAnsi="Arial" w:cs="Arial"/>
                <w:color w:val="000000" w:themeColor="text1"/>
              </w:rPr>
            </w:pPr>
            <w:r w:rsidRPr="000571E9">
              <w:rPr>
                <w:rFonts w:ascii="Arial" w:hAnsi="Arial" w:cs="Arial"/>
                <w:color w:val="000000" w:themeColor="text1"/>
              </w:rPr>
              <w:t>Fundamenta a importância da Educação Física como formadora de atitudes e valores.</w:t>
            </w:r>
          </w:p>
        </w:tc>
      </w:tr>
      <w:tr w:rsidR="00D6371B" w:rsidRPr="00260731" w14:paraId="18762BA3" w14:textId="77777777" w:rsidTr="00D6371B">
        <w:trPr>
          <w:tblCellSpacing w:w="15" w:type="dxa"/>
        </w:trPr>
        <w:tc>
          <w:tcPr>
            <w:tcW w:w="0" w:type="auto"/>
            <w:vAlign w:val="center"/>
            <w:hideMark/>
          </w:tcPr>
          <w:p w14:paraId="6112AC2B" w14:textId="77777777" w:rsidR="00D6371B" w:rsidRPr="000571E9" w:rsidRDefault="00D6371B" w:rsidP="003F5786">
            <w:pPr>
              <w:spacing w:after="160" w:line="278" w:lineRule="auto"/>
              <w:jc w:val="left"/>
              <w:rPr>
                <w:rFonts w:ascii="Arial" w:hAnsi="Arial" w:cs="Arial"/>
                <w:color w:val="000000" w:themeColor="text1"/>
              </w:rPr>
            </w:pPr>
            <w:r w:rsidRPr="000571E9">
              <w:rPr>
                <w:rFonts w:ascii="Arial" w:hAnsi="Arial" w:cs="Arial"/>
                <w:color w:val="000000" w:themeColor="text1"/>
              </w:rPr>
              <w:t>Darido e Rangel (2018)</w:t>
            </w:r>
          </w:p>
        </w:tc>
        <w:tc>
          <w:tcPr>
            <w:tcW w:w="0" w:type="auto"/>
            <w:vAlign w:val="center"/>
            <w:hideMark/>
          </w:tcPr>
          <w:p w14:paraId="2463C584" w14:textId="77777777" w:rsidR="00D6371B" w:rsidRPr="000571E9" w:rsidRDefault="00D6371B" w:rsidP="003F5786">
            <w:pPr>
              <w:spacing w:after="160" w:line="278" w:lineRule="auto"/>
              <w:jc w:val="left"/>
              <w:rPr>
                <w:rFonts w:ascii="Arial" w:hAnsi="Arial" w:cs="Arial"/>
                <w:color w:val="000000" w:themeColor="text1"/>
              </w:rPr>
            </w:pPr>
            <w:r w:rsidRPr="000571E9">
              <w:rPr>
                <w:rFonts w:ascii="Arial" w:hAnsi="Arial" w:cs="Arial"/>
                <w:color w:val="000000" w:themeColor="text1"/>
              </w:rPr>
              <w:t>Práticas pedagógicas e desenvolvimento socioemocional</w:t>
            </w:r>
          </w:p>
        </w:tc>
        <w:tc>
          <w:tcPr>
            <w:tcW w:w="0" w:type="auto"/>
            <w:vAlign w:val="center"/>
            <w:hideMark/>
          </w:tcPr>
          <w:p w14:paraId="229D0EE7" w14:textId="77777777" w:rsidR="00D6371B" w:rsidRPr="000571E9" w:rsidRDefault="00D6371B" w:rsidP="003F5786">
            <w:pPr>
              <w:spacing w:after="160" w:line="278" w:lineRule="auto"/>
              <w:jc w:val="left"/>
              <w:rPr>
                <w:rFonts w:ascii="Arial" w:hAnsi="Arial" w:cs="Arial"/>
                <w:color w:val="000000" w:themeColor="text1"/>
              </w:rPr>
            </w:pPr>
            <w:r w:rsidRPr="000571E9">
              <w:rPr>
                <w:rFonts w:ascii="Arial" w:hAnsi="Arial" w:cs="Arial"/>
                <w:color w:val="000000" w:themeColor="text1"/>
              </w:rPr>
              <w:t>A mediação do professor nas vivências corporais potencializa o autocontrole e a empatia.</w:t>
            </w:r>
          </w:p>
        </w:tc>
        <w:tc>
          <w:tcPr>
            <w:tcW w:w="0" w:type="auto"/>
            <w:vAlign w:val="center"/>
            <w:hideMark/>
          </w:tcPr>
          <w:p w14:paraId="7E51855D" w14:textId="77777777" w:rsidR="00D6371B" w:rsidRPr="000571E9" w:rsidRDefault="00D6371B" w:rsidP="003F5786">
            <w:pPr>
              <w:spacing w:after="160" w:line="278" w:lineRule="auto"/>
              <w:jc w:val="left"/>
              <w:rPr>
                <w:rFonts w:ascii="Arial" w:hAnsi="Arial" w:cs="Arial"/>
                <w:color w:val="000000" w:themeColor="text1"/>
              </w:rPr>
            </w:pPr>
            <w:r w:rsidRPr="000571E9">
              <w:rPr>
                <w:rFonts w:ascii="Arial" w:hAnsi="Arial" w:cs="Arial"/>
                <w:color w:val="000000" w:themeColor="text1"/>
              </w:rPr>
              <w:t>Sustenta a relação entre prática pedagógica e comportamento.</w:t>
            </w:r>
          </w:p>
        </w:tc>
      </w:tr>
      <w:tr w:rsidR="00D6371B" w:rsidRPr="00260731" w14:paraId="36EF34A2" w14:textId="77777777" w:rsidTr="00D6371B">
        <w:trPr>
          <w:tblCellSpacing w:w="15" w:type="dxa"/>
        </w:trPr>
        <w:tc>
          <w:tcPr>
            <w:tcW w:w="0" w:type="auto"/>
            <w:vAlign w:val="center"/>
            <w:hideMark/>
          </w:tcPr>
          <w:p w14:paraId="0874C098" w14:textId="77777777" w:rsidR="00D6371B" w:rsidRPr="000571E9" w:rsidRDefault="00D6371B" w:rsidP="003F5786">
            <w:pPr>
              <w:spacing w:after="160" w:line="278" w:lineRule="auto"/>
              <w:jc w:val="left"/>
              <w:rPr>
                <w:rFonts w:ascii="Arial" w:hAnsi="Arial" w:cs="Arial"/>
                <w:color w:val="000000" w:themeColor="text1"/>
              </w:rPr>
            </w:pPr>
            <w:r w:rsidRPr="000571E9">
              <w:rPr>
                <w:rFonts w:ascii="Arial" w:hAnsi="Arial" w:cs="Arial"/>
                <w:color w:val="000000" w:themeColor="text1"/>
              </w:rPr>
              <w:t>Gallahue e Ozmun (2013)</w:t>
            </w:r>
          </w:p>
        </w:tc>
        <w:tc>
          <w:tcPr>
            <w:tcW w:w="0" w:type="auto"/>
            <w:vAlign w:val="center"/>
            <w:hideMark/>
          </w:tcPr>
          <w:p w14:paraId="020D396D" w14:textId="77777777" w:rsidR="00D6371B" w:rsidRPr="000571E9" w:rsidRDefault="00D6371B" w:rsidP="003F5786">
            <w:pPr>
              <w:spacing w:after="160" w:line="278" w:lineRule="auto"/>
              <w:jc w:val="left"/>
              <w:rPr>
                <w:rFonts w:ascii="Arial" w:hAnsi="Arial" w:cs="Arial"/>
                <w:color w:val="000000" w:themeColor="text1"/>
              </w:rPr>
            </w:pPr>
            <w:r w:rsidRPr="000571E9">
              <w:rPr>
                <w:rFonts w:ascii="Arial" w:hAnsi="Arial" w:cs="Arial"/>
                <w:color w:val="000000" w:themeColor="text1"/>
              </w:rPr>
              <w:t>Desenvolvimento motor e aprendizagem</w:t>
            </w:r>
          </w:p>
        </w:tc>
        <w:tc>
          <w:tcPr>
            <w:tcW w:w="0" w:type="auto"/>
            <w:vAlign w:val="center"/>
            <w:hideMark/>
          </w:tcPr>
          <w:p w14:paraId="5060B289" w14:textId="77777777" w:rsidR="00D6371B" w:rsidRPr="000571E9" w:rsidRDefault="00D6371B" w:rsidP="003F5786">
            <w:pPr>
              <w:spacing w:after="160" w:line="278" w:lineRule="auto"/>
              <w:jc w:val="left"/>
              <w:rPr>
                <w:rFonts w:ascii="Arial" w:hAnsi="Arial" w:cs="Arial"/>
                <w:color w:val="000000" w:themeColor="text1"/>
              </w:rPr>
            </w:pPr>
            <w:r w:rsidRPr="000571E9">
              <w:rPr>
                <w:rFonts w:ascii="Arial" w:hAnsi="Arial" w:cs="Arial"/>
                <w:color w:val="000000" w:themeColor="text1"/>
              </w:rPr>
              <w:t>O movimento corporal contribui para o amadurecimento cognitivo e emocional.</w:t>
            </w:r>
          </w:p>
        </w:tc>
        <w:tc>
          <w:tcPr>
            <w:tcW w:w="0" w:type="auto"/>
            <w:vAlign w:val="center"/>
            <w:hideMark/>
          </w:tcPr>
          <w:p w14:paraId="28AE047F" w14:textId="77777777" w:rsidR="00D6371B" w:rsidRPr="000571E9" w:rsidRDefault="00D6371B" w:rsidP="003F5786">
            <w:pPr>
              <w:spacing w:after="160" w:line="278" w:lineRule="auto"/>
              <w:jc w:val="left"/>
              <w:rPr>
                <w:rFonts w:ascii="Arial" w:hAnsi="Arial" w:cs="Arial"/>
                <w:color w:val="000000" w:themeColor="text1"/>
              </w:rPr>
            </w:pPr>
            <w:r w:rsidRPr="000571E9">
              <w:rPr>
                <w:rFonts w:ascii="Arial" w:hAnsi="Arial" w:cs="Arial"/>
                <w:color w:val="000000" w:themeColor="text1"/>
              </w:rPr>
              <w:t>Reforça a conexão entre corpo, mente e comportamento escolar.</w:t>
            </w:r>
          </w:p>
        </w:tc>
      </w:tr>
      <w:tr w:rsidR="00D6371B" w:rsidRPr="00260731" w14:paraId="0C3BE38D" w14:textId="77777777" w:rsidTr="00D6371B">
        <w:trPr>
          <w:tblCellSpacing w:w="15" w:type="dxa"/>
        </w:trPr>
        <w:tc>
          <w:tcPr>
            <w:tcW w:w="0" w:type="auto"/>
            <w:vAlign w:val="center"/>
            <w:hideMark/>
          </w:tcPr>
          <w:p w14:paraId="11C3030C" w14:textId="77777777" w:rsidR="00D6371B" w:rsidRPr="000571E9" w:rsidRDefault="00D6371B" w:rsidP="003F5786">
            <w:pPr>
              <w:spacing w:after="160" w:line="278" w:lineRule="auto"/>
              <w:jc w:val="left"/>
              <w:rPr>
                <w:rFonts w:ascii="Arial" w:hAnsi="Arial" w:cs="Arial"/>
                <w:color w:val="000000" w:themeColor="text1"/>
              </w:rPr>
            </w:pPr>
            <w:r w:rsidRPr="000571E9">
              <w:rPr>
                <w:rFonts w:ascii="Arial" w:hAnsi="Arial" w:cs="Arial"/>
                <w:color w:val="000000" w:themeColor="text1"/>
              </w:rPr>
              <w:t>Silva, Santos e Pereira (2020)</w:t>
            </w:r>
          </w:p>
        </w:tc>
        <w:tc>
          <w:tcPr>
            <w:tcW w:w="0" w:type="auto"/>
            <w:vAlign w:val="center"/>
            <w:hideMark/>
          </w:tcPr>
          <w:p w14:paraId="01588ED2" w14:textId="77777777" w:rsidR="00D6371B" w:rsidRPr="000571E9" w:rsidRDefault="00D6371B" w:rsidP="003F5786">
            <w:pPr>
              <w:spacing w:after="160" w:line="278" w:lineRule="auto"/>
              <w:jc w:val="left"/>
              <w:rPr>
                <w:rFonts w:ascii="Arial" w:hAnsi="Arial" w:cs="Arial"/>
                <w:color w:val="000000" w:themeColor="text1"/>
              </w:rPr>
            </w:pPr>
            <w:r w:rsidRPr="000571E9">
              <w:rPr>
                <w:rFonts w:ascii="Arial" w:hAnsi="Arial" w:cs="Arial"/>
                <w:color w:val="000000" w:themeColor="text1"/>
              </w:rPr>
              <w:t>Impacto da atividade física no comportamento escolar</w:t>
            </w:r>
          </w:p>
        </w:tc>
        <w:tc>
          <w:tcPr>
            <w:tcW w:w="0" w:type="auto"/>
            <w:vAlign w:val="center"/>
            <w:hideMark/>
          </w:tcPr>
          <w:p w14:paraId="3D6BCF41" w14:textId="77777777" w:rsidR="00D6371B" w:rsidRPr="000571E9" w:rsidRDefault="00D6371B" w:rsidP="003F5786">
            <w:pPr>
              <w:spacing w:after="160" w:line="278" w:lineRule="auto"/>
              <w:jc w:val="left"/>
              <w:rPr>
                <w:rFonts w:ascii="Arial" w:hAnsi="Arial" w:cs="Arial"/>
                <w:color w:val="000000" w:themeColor="text1"/>
              </w:rPr>
            </w:pPr>
            <w:r w:rsidRPr="000571E9">
              <w:rPr>
                <w:rFonts w:ascii="Arial" w:hAnsi="Arial" w:cs="Arial"/>
                <w:color w:val="000000" w:themeColor="text1"/>
              </w:rPr>
              <w:t>A prática regular melhora disciplina, atenção e convivência social.</w:t>
            </w:r>
          </w:p>
        </w:tc>
        <w:tc>
          <w:tcPr>
            <w:tcW w:w="0" w:type="auto"/>
            <w:vAlign w:val="center"/>
            <w:hideMark/>
          </w:tcPr>
          <w:p w14:paraId="6BFAB698" w14:textId="77777777" w:rsidR="00D6371B" w:rsidRPr="000571E9" w:rsidRDefault="00D6371B" w:rsidP="003F5786">
            <w:pPr>
              <w:spacing w:after="160" w:line="278" w:lineRule="auto"/>
              <w:jc w:val="left"/>
              <w:rPr>
                <w:rFonts w:ascii="Arial" w:hAnsi="Arial" w:cs="Arial"/>
                <w:color w:val="000000" w:themeColor="text1"/>
              </w:rPr>
            </w:pPr>
            <w:r w:rsidRPr="000571E9">
              <w:rPr>
                <w:rFonts w:ascii="Arial" w:hAnsi="Arial" w:cs="Arial"/>
                <w:color w:val="000000" w:themeColor="text1"/>
              </w:rPr>
              <w:t>Oferece evidência empírica da influência positiva da Educação Física.</w:t>
            </w:r>
          </w:p>
        </w:tc>
      </w:tr>
      <w:tr w:rsidR="00D6371B" w:rsidRPr="00260731" w14:paraId="6084A3D8" w14:textId="77777777" w:rsidTr="00D6371B">
        <w:trPr>
          <w:tblCellSpacing w:w="15" w:type="dxa"/>
        </w:trPr>
        <w:tc>
          <w:tcPr>
            <w:tcW w:w="0" w:type="auto"/>
            <w:vAlign w:val="center"/>
            <w:hideMark/>
          </w:tcPr>
          <w:p w14:paraId="70955549" w14:textId="77777777" w:rsidR="00D6371B" w:rsidRPr="000571E9" w:rsidRDefault="00D6371B" w:rsidP="003F5786">
            <w:pPr>
              <w:spacing w:after="160" w:line="278" w:lineRule="auto"/>
              <w:jc w:val="left"/>
              <w:rPr>
                <w:rFonts w:ascii="Arial" w:hAnsi="Arial" w:cs="Arial"/>
                <w:color w:val="000000" w:themeColor="text1"/>
              </w:rPr>
            </w:pPr>
            <w:r w:rsidRPr="000571E9">
              <w:rPr>
                <w:rFonts w:ascii="Arial" w:hAnsi="Arial" w:cs="Arial"/>
                <w:color w:val="000000" w:themeColor="text1"/>
              </w:rPr>
              <w:t>Libâneo (2012)</w:t>
            </w:r>
          </w:p>
        </w:tc>
        <w:tc>
          <w:tcPr>
            <w:tcW w:w="0" w:type="auto"/>
            <w:vAlign w:val="center"/>
            <w:hideMark/>
          </w:tcPr>
          <w:p w14:paraId="2BF5D326" w14:textId="77777777" w:rsidR="00D6371B" w:rsidRPr="000571E9" w:rsidRDefault="00D6371B" w:rsidP="003F5786">
            <w:pPr>
              <w:spacing w:after="160" w:line="278" w:lineRule="auto"/>
              <w:jc w:val="left"/>
              <w:rPr>
                <w:rFonts w:ascii="Arial" w:hAnsi="Arial" w:cs="Arial"/>
                <w:color w:val="000000" w:themeColor="text1"/>
              </w:rPr>
            </w:pPr>
            <w:r w:rsidRPr="000571E9">
              <w:rPr>
                <w:rFonts w:ascii="Arial" w:hAnsi="Arial" w:cs="Arial"/>
                <w:color w:val="000000" w:themeColor="text1"/>
              </w:rPr>
              <w:t>Abordagem transversal na educação</w:t>
            </w:r>
          </w:p>
        </w:tc>
        <w:tc>
          <w:tcPr>
            <w:tcW w:w="0" w:type="auto"/>
            <w:vAlign w:val="center"/>
            <w:hideMark/>
          </w:tcPr>
          <w:p w14:paraId="10B21593" w14:textId="77777777" w:rsidR="00D6371B" w:rsidRPr="000571E9" w:rsidRDefault="00D6371B" w:rsidP="003F5786">
            <w:pPr>
              <w:spacing w:after="160" w:line="278" w:lineRule="auto"/>
              <w:jc w:val="left"/>
              <w:rPr>
                <w:rFonts w:ascii="Arial" w:hAnsi="Arial" w:cs="Arial"/>
                <w:color w:val="000000" w:themeColor="text1"/>
              </w:rPr>
            </w:pPr>
            <w:r w:rsidRPr="000571E9">
              <w:rPr>
                <w:rFonts w:ascii="Arial" w:hAnsi="Arial" w:cs="Arial"/>
                <w:color w:val="000000" w:themeColor="text1"/>
              </w:rPr>
              <w:t>A transversalidade integra dimensões físicas, cognitivas e sociais da aprendizagem.</w:t>
            </w:r>
          </w:p>
        </w:tc>
        <w:tc>
          <w:tcPr>
            <w:tcW w:w="0" w:type="auto"/>
            <w:vAlign w:val="center"/>
            <w:hideMark/>
          </w:tcPr>
          <w:p w14:paraId="1AF267CB" w14:textId="77777777" w:rsidR="00D6371B" w:rsidRPr="000571E9" w:rsidRDefault="00D6371B" w:rsidP="003F5786">
            <w:pPr>
              <w:spacing w:after="160" w:line="278" w:lineRule="auto"/>
              <w:jc w:val="left"/>
              <w:rPr>
                <w:rFonts w:ascii="Arial" w:hAnsi="Arial" w:cs="Arial"/>
                <w:color w:val="000000" w:themeColor="text1"/>
              </w:rPr>
            </w:pPr>
            <w:r w:rsidRPr="000571E9">
              <w:rPr>
                <w:rFonts w:ascii="Arial" w:hAnsi="Arial" w:cs="Arial"/>
                <w:color w:val="000000" w:themeColor="text1"/>
              </w:rPr>
              <w:t>Ampara a visão de Educação Física como prática interdisciplinar.</w:t>
            </w:r>
          </w:p>
        </w:tc>
      </w:tr>
      <w:tr w:rsidR="00D6371B" w:rsidRPr="00260731" w14:paraId="31ED29C7" w14:textId="77777777" w:rsidTr="00D6371B">
        <w:trPr>
          <w:tblCellSpacing w:w="15" w:type="dxa"/>
        </w:trPr>
        <w:tc>
          <w:tcPr>
            <w:tcW w:w="0" w:type="auto"/>
            <w:vAlign w:val="center"/>
            <w:hideMark/>
          </w:tcPr>
          <w:p w14:paraId="5B8E9226" w14:textId="77777777" w:rsidR="00D6371B" w:rsidRPr="000571E9" w:rsidRDefault="00D6371B" w:rsidP="003F5786">
            <w:pPr>
              <w:spacing w:after="160" w:line="278" w:lineRule="auto"/>
              <w:jc w:val="left"/>
              <w:rPr>
                <w:rFonts w:ascii="Arial" w:hAnsi="Arial" w:cs="Arial"/>
                <w:color w:val="000000" w:themeColor="text1"/>
              </w:rPr>
            </w:pPr>
            <w:r w:rsidRPr="000571E9">
              <w:rPr>
                <w:rFonts w:ascii="Arial" w:hAnsi="Arial" w:cs="Arial"/>
                <w:color w:val="000000" w:themeColor="text1"/>
              </w:rPr>
              <w:t>BNCC (2017)</w:t>
            </w:r>
          </w:p>
        </w:tc>
        <w:tc>
          <w:tcPr>
            <w:tcW w:w="0" w:type="auto"/>
            <w:vAlign w:val="center"/>
            <w:hideMark/>
          </w:tcPr>
          <w:p w14:paraId="07899F3D" w14:textId="77777777" w:rsidR="00D6371B" w:rsidRPr="000571E9" w:rsidRDefault="00D6371B" w:rsidP="003F5786">
            <w:pPr>
              <w:spacing w:after="160" w:line="278" w:lineRule="auto"/>
              <w:jc w:val="left"/>
              <w:rPr>
                <w:rFonts w:ascii="Arial" w:hAnsi="Arial" w:cs="Arial"/>
                <w:color w:val="000000" w:themeColor="text1"/>
              </w:rPr>
            </w:pPr>
            <w:r w:rsidRPr="000571E9">
              <w:rPr>
                <w:rFonts w:ascii="Arial" w:hAnsi="Arial" w:cs="Arial"/>
                <w:color w:val="000000" w:themeColor="text1"/>
              </w:rPr>
              <w:t>Diretrizes curriculares nacionais</w:t>
            </w:r>
          </w:p>
        </w:tc>
        <w:tc>
          <w:tcPr>
            <w:tcW w:w="0" w:type="auto"/>
            <w:vAlign w:val="center"/>
            <w:hideMark/>
          </w:tcPr>
          <w:p w14:paraId="45AE9C0F" w14:textId="77777777" w:rsidR="00D6371B" w:rsidRPr="000571E9" w:rsidRDefault="00D6371B" w:rsidP="003F5786">
            <w:pPr>
              <w:spacing w:after="160" w:line="278" w:lineRule="auto"/>
              <w:jc w:val="left"/>
              <w:rPr>
                <w:rFonts w:ascii="Arial" w:hAnsi="Arial" w:cs="Arial"/>
                <w:color w:val="000000" w:themeColor="text1"/>
              </w:rPr>
            </w:pPr>
            <w:r w:rsidRPr="000571E9">
              <w:rPr>
                <w:rFonts w:ascii="Arial" w:hAnsi="Arial" w:cs="Arial"/>
                <w:color w:val="000000" w:themeColor="text1"/>
              </w:rPr>
              <w:t>Define a Educação Física como componente que desenvolve competências socioemocionais.</w:t>
            </w:r>
          </w:p>
        </w:tc>
        <w:tc>
          <w:tcPr>
            <w:tcW w:w="0" w:type="auto"/>
            <w:vAlign w:val="center"/>
            <w:hideMark/>
          </w:tcPr>
          <w:p w14:paraId="56A5CE6E" w14:textId="77777777" w:rsidR="00D6371B" w:rsidRPr="000571E9" w:rsidRDefault="00D6371B" w:rsidP="003F5786">
            <w:pPr>
              <w:spacing w:after="160" w:line="278" w:lineRule="auto"/>
              <w:jc w:val="left"/>
              <w:rPr>
                <w:rFonts w:ascii="Arial" w:hAnsi="Arial" w:cs="Arial"/>
                <w:color w:val="000000" w:themeColor="text1"/>
              </w:rPr>
            </w:pPr>
            <w:r w:rsidRPr="000571E9">
              <w:rPr>
                <w:rFonts w:ascii="Arial" w:hAnsi="Arial" w:cs="Arial"/>
                <w:color w:val="000000" w:themeColor="text1"/>
              </w:rPr>
              <w:t>Confirma o reconhecimento institucional e pedagógico da área.</w:t>
            </w:r>
          </w:p>
        </w:tc>
      </w:tr>
    </w:tbl>
    <w:p w14:paraId="3177C54A" w14:textId="77777777" w:rsidR="009E1E71" w:rsidRPr="009E1E71" w:rsidRDefault="009E1E71" w:rsidP="009E1E71">
      <w:pPr>
        <w:pStyle w:val="NormalWeb"/>
        <w:shd w:val="clear" w:color="auto" w:fill="FFFFFF"/>
        <w:spacing w:before="0" w:beforeAutospacing="0" w:after="0" w:afterAutospacing="0"/>
        <w:rPr>
          <w:rFonts w:ascii="Arial" w:hAnsi="Arial" w:cs="Arial"/>
          <w:bCs/>
        </w:rPr>
      </w:pPr>
    </w:p>
    <w:p w14:paraId="684D3EC1" w14:textId="77777777" w:rsidR="009C1AE5" w:rsidRDefault="009C1AE5" w:rsidP="000571E9">
      <w:pPr>
        <w:pStyle w:val="NormalWeb"/>
        <w:shd w:val="clear" w:color="auto" w:fill="FFFFFF"/>
        <w:spacing w:before="0" w:beforeAutospacing="0" w:after="0" w:afterAutospacing="0"/>
        <w:ind w:firstLine="0"/>
        <w:rPr>
          <w:rFonts w:ascii="Arial" w:hAnsi="Arial" w:cs="Arial"/>
          <w:bCs/>
        </w:rPr>
      </w:pPr>
    </w:p>
    <w:p w14:paraId="1276541A" w14:textId="77777777" w:rsidR="000571E9" w:rsidRDefault="000571E9" w:rsidP="000571E9">
      <w:pPr>
        <w:pStyle w:val="NormalWeb"/>
        <w:shd w:val="clear" w:color="auto" w:fill="FFFFFF"/>
        <w:spacing w:before="0" w:beforeAutospacing="0" w:after="0" w:afterAutospacing="0"/>
        <w:ind w:firstLine="0"/>
        <w:rPr>
          <w:rFonts w:ascii="Arial" w:hAnsi="Arial" w:cs="Arial"/>
          <w:bCs/>
        </w:rPr>
      </w:pPr>
    </w:p>
    <w:p w14:paraId="2A0D3674" w14:textId="1E0AB847" w:rsidR="009C1AE5" w:rsidRPr="009C1AE5" w:rsidRDefault="009C1AE5" w:rsidP="009C1AE5">
      <w:pPr>
        <w:pStyle w:val="NormalWeb"/>
        <w:shd w:val="clear" w:color="auto" w:fill="FFFFFF"/>
        <w:spacing w:before="0" w:beforeAutospacing="0" w:after="0" w:afterAutospacing="0"/>
        <w:rPr>
          <w:rFonts w:ascii="Arial" w:hAnsi="Arial" w:cs="Arial"/>
          <w:b/>
          <w:bCs/>
        </w:rPr>
      </w:pPr>
      <w:r w:rsidRPr="009C1AE5">
        <w:rPr>
          <w:rFonts w:ascii="Arial" w:hAnsi="Arial" w:cs="Arial"/>
          <w:b/>
          <w:bCs/>
        </w:rPr>
        <w:t>Considerações Finais</w:t>
      </w:r>
    </w:p>
    <w:p w14:paraId="57EEBB08" w14:textId="77777777" w:rsidR="009C1AE5" w:rsidRPr="009C1AE5" w:rsidRDefault="009C1AE5" w:rsidP="009C1AE5">
      <w:pPr>
        <w:pStyle w:val="NormalWeb"/>
        <w:shd w:val="clear" w:color="auto" w:fill="FFFFFF"/>
        <w:spacing w:before="0" w:beforeAutospacing="0" w:after="0" w:afterAutospacing="0"/>
        <w:rPr>
          <w:rFonts w:ascii="Arial" w:hAnsi="Arial" w:cs="Arial"/>
          <w:bCs/>
        </w:rPr>
      </w:pPr>
      <w:r w:rsidRPr="009C1AE5">
        <w:rPr>
          <w:rFonts w:ascii="Arial" w:hAnsi="Arial" w:cs="Arial"/>
          <w:bCs/>
        </w:rPr>
        <w:t xml:space="preserve">O presente estudo teve como objetivo analisar a importância da atividade física escolar no rendimento comportamental dos alunos do ensino fundamental, com foco na disciplina, socialização, controle emocional e desenvolvimento integral. A partir da análise bibliográfica, observou-se que a prática regular de atividades físicas, quando mediada por metodologias pedagógicas adequadas, contribui significativamente para o comportamento positivo dos estudantes, promovendo maior atenção, cooperação e autorregulação emocional, corroborando os pressupostos teóricos apresentados por </w:t>
      </w:r>
      <w:r w:rsidRPr="00EC22D8">
        <w:rPr>
          <w:rFonts w:ascii="Arial" w:hAnsi="Arial" w:cs="Arial"/>
          <w:bCs/>
        </w:rPr>
        <w:t>Orti e Carrara (2012), Silva e Cavazotti (2017), Leyton-Román et al. (2020) e Riggins e Liu (2022).</w:t>
      </w:r>
    </w:p>
    <w:p w14:paraId="7C8A1943" w14:textId="77777777" w:rsidR="009C1AE5" w:rsidRPr="009C1AE5" w:rsidRDefault="009C1AE5" w:rsidP="009C1AE5">
      <w:pPr>
        <w:pStyle w:val="NormalWeb"/>
        <w:shd w:val="clear" w:color="auto" w:fill="FFFFFF"/>
        <w:spacing w:before="0" w:beforeAutospacing="0" w:after="0" w:afterAutospacing="0"/>
        <w:rPr>
          <w:rFonts w:ascii="Arial" w:hAnsi="Arial" w:cs="Arial"/>
          <w:bCs/>
        </w:rPr>
      </w:pPr>
      <w:r w:rsidRPr="009C1AE5">
        <w:rPr>
          <w:rFonts w:ascii="Arial" w:hAnsi="Arial" w:cs="Arial"/>
          <w:bCs/>
        </w:rPr>
        <w:t>Os resultados indicam que a Educação Física escolar não se limita ao desenvolvimento físico, mas desempenha papel central na formação de atitudes éticas, sociais e emocionais, evidenciando que o ambiente das aulas pode ser um espaço estratégico para melhorar o rendimento comportamental dos alunos. Assim, a pesquisa confirma a hipótese de que a prática de atividades físicas estruturadas influencia positivamente o comportamento escolar, reforçando a relevância do professor como mediador e facilitador do processo de aprendizagem e socialização.</w:t>
      </w:r>
    </w:p>
    <w:p w14:paraId="38E4EAB8" w14:textId="51BD42FA" w:rsidR="009833DA" w:rsidRDefault="009C1AE5" w:rsidP="009C1AE5">
      <w:pPr>
        <w:pStyle w:val="NormalWeb"/>
        <w:shd w:val="clear" w:color="auto" w:fill="FFFFFF"/>
        <w:spacing w:before="0" w:beforeAutospacing="0" w:after="0" w:afterAutospacing="0"/>
        <w:rPr>
          <w:rFonts w:ascii="Arial" w:hAnsi="Arial" w:cs="Arial"/>
          <w:bCs/>
        </w:rPr>
      </w:pPr>
      <w:r w:rsidRPr="002D2699">
        <w:rPr>
          <w:rFonts w:ascii="Arial" w:hAnsi="Arial" w:cs="Arial"/>
          <w:bCs/>
          <w:color w:val="000000" w:themeColor="text1"/>
        </w:rPr>
        <w:t xml:space="preserve">Apesar das contribuições apresentadas, lacunas de pesquisa ainda permanecem, </w:t>
      </w:r>
      <w:r w:rsidR="0002043E" w:rsidRPr="002D2699">
        <w:rPr>
          <w:rFonts w:ascii="Arial" w:hAnsi="Arial" w:cs="Arial"/>
          <w:bCs/>
          <w:color w:val="000000" w:themeColor="text1"/>
          <w:lang w:val="pt-PT"/>
        </w:rPr>
        <w:t xml:space="preserve">especialmente no que diz respeito à mensuração objetiva dos efeitos da atividade física sobre variáveis comportamentais específicas. Ainda há escassez de estudos que avaliem de forma sistemática indicadores como </w:t>
      </w:r>
      <w:r w:rsidR="0002043E" w:rsidRPr="002D2699">
        <w:rPr>
          <w:rFonts w:ascii="Arial" w:hAnsi="Arial" w:cs="Arial"/>
          <w:color w:val="000000" w:themeColor="text1"/>
          <w:lang w:val="pt-PT"/>
        </w:rPr>
        <w:t>níveis de atenção e concentração durante as aulas, frequência de comportamentos indisciplinares, níveis de cooperação em atividades coletivas e impactos sobre a autorregulação emocional</w:t>
      </w:r>
      <w:r w:rsidR="002D2699">
        <w:rPr>
          <w:rFonts w:ascii="Arial" w:hAnsi="Arial" w:cs="Arial"/>
          <w:bCs/>
          <w:color w:val="000000" w:themeColor="text1"/>
          <w:lang w:val="pt-PT"/>
        </w:rPr>
        <w:t xml:space="preserve">, </w:t>
      </w:r>
      <w:r w:rsidRPr="002D2699">
        <w:rPr>
          <w:rFonts w:ascii="Arial" w:hAnsi="Arial" w:cs="Arial"/>
          <w:bCs/>
          <w:color w:val="000000" w:themeColor="text1"/>
        </w:rPr>
        <w:t xml:space="preserve">principalmente </w:t>
      </w:r>
      <w:r w:rsidRPr="009C1AE5">
        <w:rPr>
          <w:rFonts w:ascii="Arial" w:hAnsi="Arial" w:cs="Arial"/>
          <w:bCs/>
        </w:rPr>
        <w:t xml:space="preserve">no que se refere à </w:t>
      </w:r>
      <w:r w:rsidRPr="00260731">
        <w:rPr>
          <w:rFonts w:ascii="Arial" w:hAnsi="Arial" w:cs="Arial"/>
        </w:rPr>
        <w:t>quantificação do impacto da atividade física sobre variáveis comportamentais específicas</w:t>
      </w:r>
      <w:r w:rsidRPr="009C1AE5">
        <w:rPr>
          <w:rFonts w:ascii="Arial" w:hAnsi="Arial" w:cs="Arial"/>
          <w:bCs/>
        </w:rPr>
        <w:t xml:space="preserve">, como disciplina, atenção e cooperação, bem como à avaliação longitudinal dos efeitos ao longo do ano letivo. </w:t>
      </w:r>
    </w:p>
    <w:p w14:paraId="4AFD08D7" w14:textId="77777777" w:rsidR="0071564E" w:rsidRPr="0041350F" w:rsidRDefault="0071564E" w:rsidP="0071564E">
      <w:pPr>
        <w:pStyle w:val="NormalWeb"/>
        <w:shd w:val="clear" w:color="auto" w:fill="FFFFFF"/>
        <w:spacing w:before="0" w:beforeAutospacing="0" w:after="0" w:afterAutospacing="0"/>
        <w:rPr>
          <w:rFonts w:ascii="Arial" w:hAnsi="Arial" w:cs="Arial"/>
          <w:color w:val="000000" w:themeColor="text1"/>
        </w:rPr>
      </w:pPr>
      <w:r w:rsidRPr="0041350F">
        <w:rPr>
          <w:rFonts w:ascii="Arial" w:hAnsi="Arial" w:cs="Arial"/>
          <w:bCs/>
          <w:color w:val="000000" w:themeColor="text1"/>
        </w:rPr>
        <w:t xml:space="preserve">Entre as variáveis que </w:t>
      </w:r>
      <w:r w:rsidRPr="0041350F">
        <w:rPr>
          <w:rFonts w:ascii="Arial" w:hAnsi="Arial" w:cs="Arial"/>
          <w:color w:val="000000" w:themeColor="text1"/>
        </w:rPr>
        <w:t>ainda carecem de estudo aprofundado e sistemático</w:t>
      </w:r>
      <w:r w:rsidRPr="0041350F">
        <w:rPr>
          <w:rFonts w:ascii="Arial" w:hAnsi="Arial" w:cs="Arial"/>
          <w:bCs/>
          <w:color w:val="000000" w:themeColor="text1"/>
        </w:rPr>
        <w:t>, destacam-se:</w:t>
      </w:r>
    </w:p>
    <w:p w14:paraId="68490209" w14:textId="77777777" w:rsidR="0071564E" w:rsidRPr="0041350F" w:rsidRDefault="0071564E" w:rsidP="0071564E">
      <w:pPr>
        <w:pStyle w:val="NormalWeb"/>
        <w:numPr>
          <w:ilvl w:val="0"/>
          <w:numId w:val="11"/>
        </w:numPr>
        <w:shd w:val="clear" w:color="auto" w:fill="FFFFFF"/>
        <w:spacing w:before="0" w:beforeAutospacing="0" w:after="0" w:afterAutospacing="0"/>
        <w:rPr>
          <w:rFonts w:ascii="Arial" w:hAnsi="Arial" w:cs="Arial"/>
          <w:bCs/>
          <w:color w:val="000000" w:themeColor="text1"/>
        </w:rPr>
      </w:pPr>
      <w:r w:rsidRPr="0041350F">
        <w:rPr>
          <w:rFonts w:ascii="Arial" w:hAnsi="Arial" w:cs="Arial"/>
          <w:color w:val="000000" w:themeColor="text1"/>
        </w:rPr>
        <w:lastRenderedPageBreak/>
        <w:t>Autocontrole e autorregulação emocional</w:t>
      </w:r>
      <w:r w:rsidRPr="0041350F">
        <w:rPr>
          <w:rFonts w:ascii="Arial" w:hAnsi="Arial" w:cs="Arial"/>
          <w:bCs/>
          <w:color w:val="000000" w:themeColor="text1"/>
        </w:rPr>
        <w:t>, especialmente em contextos de jogos competitivos e cooperativos, nos quais o aluno é desafiado a lidar com frustrações e emoções intensas;</w:t>
      </w:r>
    </w:p>
    <w:p w14:paraId="53DFFC9E" w14:textId="77777777" w:rsidR="0071564E" w:rsidRPr="0041350F" w:rsidRDefault="0071564E" w:rsidP="0071564E">
      <w:pPr>
        <w:pStyle w:val="NormalWeb"/>
        <w:numPr>
          <w:ilvl w:val="0"/>
          <w:numId w:val="11"/>
        </w:numPr>
        <w:shd w:val="clear" w:color="auto" w:fill="FFFFFF"/>
        <w:spacing w:before="0" w:beforeAutospacing="0" w:after="0" w:afterAutospacing="0"/>
        <w:rPr>
          <w:rFonts w:ascii="Arial" w:hAnsi="Arial" w:cs="Arial"/>
          <w:color w:val="000000" w:themeColor="text1"/>
        </w:rPr>
      </w:pPr>
      <w:r w:rsidRPr="0041350F">
        <w:rPr>
          <w:rFonts w:ascii="Arial" w:hAnsi="Arial" w:cs="Arial"/>
          <w:color w:val="000000" w:themeColor="text1"/>
        </w:rPr>
        <w:t>Persistência e tolerância à frustração, comportamentos diretamente ligados ao desenvolvimento de resiliência e disciplina em tarefas físicas e cognitivas;</w:t>
      </w:r>
    </w:p>
    <w:p w14:paraId="52EB2213" w14:textId="77777777" w:rsidR="0071564E" w:rsidRPr="0041350F" w:rsidRDefault="0071564E" w:rsidP="0071564E">
      <w:pPr>
        <w:pStyle w:val="NormalWeb"/>
        <w:numPr>
          <w:ilvl w:val="0"/>
          <w:numId w:val="11"/>
        </w:numPr>
        <w:shd w:val="clear" w:color="auto" w:fill="FFFFFF"/>
        <w:spacing w:before="0" w:beforeAutospacing="0" w:after="0" w:afterAutospacing="0"/>
        <w:rPr>
          <w:rFonts w:ascii="Arial" w:hAnsi="Arial" w:cs="Arial"/>
          <w:color w:val="000000" w:themeColor="text1"/>
        </w:rPr>
      </w:pPr>
      <w:r w:rsidRPr="0041350F">
        <w:rPr>
          <w:rFonts w:ascii="Arial" w:hAnsi="Arial" w:cs="Arial"/>
          <w:color w:val="000000" w:themeColor="text1"/>
        </w:rPr>
        <w:t>Comportamentos pró-sociais, como empatia, solidariedade e respeito às regras, que são frequentemente mencionados em discursos pedagógicos, mas raramente mensurados empiricamente;</w:t>
      </w:r>
    </w:p>
    <w:p w14:paraId="2187033A" w14:textId="77777777" w:rsidR="0071564E" w:rsidRPr="0041350F" w:rsidRDefault="0071564E" w:rsidP="0071564E">
      <w:pPr>
        <w:pStyle w:val="NormalWeb"/>
        <w:numPr>
          <w:ilvl w:val="0"/>
          <w:numId w:val="11"/>
        </w:numPr>
        <w:shd w:val="clear" w:color="auto" w:fill="FFFFFF"/>
        <w:spacing w:before="0" w:beforeAutospacing="0" w:after="0" w:afterAutospacing="0"/>
        <w:rPr>
          <w:rFonts w:ascii="Arial" w:hAnsi="Arial" w:cs="Arial"/>
          <w:color w:val="000000" w:themeColor="text1"/>
        </w:rPr>
      </w:pPr>
      <w:r w:rsidRPr="0041350F">
        <w:rPr>
          <w:rFonts w:ascii="Arial" w:hAnsi="Arial" w:cs="Arial"/>
          <w:color w:val="000000" w:themeColor="text1"/>
        </w:rPr>
        <w:t>Atenção sustentada e foco durante as aulas, uma variável relevante para o rendimento acadêmico, mas ainda pouco relacionada de forma causal com a prática regular de atividades físicas;</w:t>
      </w:r>
    </w:p>
    <w:p w14:paraId="5393971E" w14:textId="77777777" w:rsidR="0071564E" w:rsidRPr="0041350F" w:rsidRDefault="0071564E" w:rsidP="0071564E">
      <w:pPr>
        <w:pStyle w:val="NormalWeb"/>
        <w:numPr>
          <w:ilvl w:val="0"/>
          <w:numId w:val="11"/>
        </w:numPr>
        <w:shd w:val="clear" w:color="auto" w:fill="FFFFFF"/>
        <w:spacing w:before="0" w:beforeAutospacing="0" w:after="0" w:afterAutospacing="0"/>
        <w:rPr>
          <w:rFonts w:ascii="Arial" w:hAnsi="Arial" w:cs="Arial"/>
          <w:color w:val="000000" w:themeColor="text1"/>
        </w:rPr>
      </w:pPr>
      <w:r w:rsidRPr="0041350F">
        <w:rPr>
          <w:rFonts w:ascii="Arial" w:hAnsi="Arial" w:cs="Arial"/>
          <w:color w:val="000000" w:themeColor="text1"/>
        </w:rPr>
        <w:t>Disciplina e comportamento autorregulado, especialmente no que tange à transferência dessas atitudes da Educação Física para outras áreas do ambiente escolar.</w:t>
      </w:r>
    </w:p>
    <w:p w14:paraId="60194BF0" w14:textId="77777777" w:rsidR="0071564E" w:rsidRPr="0041350F" w:rsidRDefault="0071564E" w:rsidP="0071564E">
      <w:pPr>
        <w:pStyle w:val="NormalWeb"/>
        <w:shd w:val="clear" w:color="auto" w:fill="FFFFFF"/>
        <w:spacing w:before="0" w:beforeAutospacing="0" w:after="0" w:afterAutospacing="0"/>
        <w:rPr>
          <w:rFonts w:ascii="Arial" w:hAnsi="Arial" w:cs="Arial"/>
          <w:bCs/>
          <w:color w:val="000000" w:themeColor="text1"/>
        </w:rPr>
      </w:pPr>
      <w:r w:rsidRPr="0041350F">
        <w:rPr>
          <w:rFonts w:ascii="Arial" w:hAnsi="Arial" w:cs="Arial"/>
          <w:color w:val="000000" w:themeColor="text1"/>
        </w:rPr>
        <w:t>Segundo Santos e Darido (2021)</w:t>
      </w:r>
      <w:r w:rsidRPr="0041350F">
        <w:rPr>
          <w:rFonts w:ascii="Arial" w:hAnsi="Arial" w:cs="Arial"/>
          <w:bCs/>
          <w:color w:val="000000" w:themeColor="text1"/>
        </w:rPr>
        <w:t>, a maior parte das pesquisas concentra-se em percepções subjetivas de professores e alunos, sem o uso de instrumentos psicométricos ou observacionais que quantifiquem essas mudanças comportamentais.</w:t>
      </w:r>
    </w:p>
    <w:p w14:paraId="58F82D1A" w14:textId="5DD7BFC6" w:rsidR="009C1AE5" w:rsidRDefault="009C1AE5" w:rsidP="009C1AE5">
      <w:pPr>
        <w:pStyle w:val="NormalWeb"/>
        <w:shd w:val="clear" w:color="auto" w:fill="FFFFFF"/>
        <w:spacing w:before="0" w:beforeAutospacing="0" w:after="0" w:afterAutospacing="0"/>
        <w:rPr>
          <w:rFonts w:ascii="Arial" w:hAnsi="Arial" w:cs="Arial"/>
          <w:bCs/>
        </w:rPr>
      </w:pPr>
      <w:r w:rsidRPr="009C1AE5">
        <w:rPr>
          <w:rFonts w:ascii="Arial" w:hAnsi="Arial" w:cs="Arial"/>
          <w:bCs/>
        </w:rPr>
        <w:t>Além disso, estudos futuros poderiam explorar comparações entre diferentes metodologias de ensino da Educação Física e seus efeitos no comportamento, ampliando o entendimento sobre estratégias pedagógicas mais eficazes.</w:t>
      </w:r>
    </w:p>
    <w:p w14:paraId="71ED0339" w14:textId="77777777" w:rsidR="0041350F" w:rsidRPr="0041350F" w:rsidRDefault="00D6473E" w:rsidP="00D6473E">
      <w:pPr>
        <w:pStyle w:val="NormalWeb"/>
        <w:shd w:val="clear" w:color="auto" w:fill="FFFFFF"/>
        <w:spacing w:before="0" w:beforeAutospacing="0" w:after="0" w:afterAutospacing="0"/>
        <w:rPr>
          <w:rFonts w:ascii="Arial" w:hAnsi="Arial" w:cs="Arial"/>
          <w:bCs/>
          <w:color w:val="000000" w:themeColor="text1"/>
        </w:rPr>
      </w:pPr>
      <w:r w:rsidRPr="0041350F">
        <w:rPr>
          <w:rFonts w:ascii="Arial" w:hAnsi="Arial" w:cs="Arial"/>
          <w:bCs/>
          <w:color w:val="000000" w:themeColor="text1"/>
        </w:rPr>
        <w:t xml:space="preserve">Com base nos achados teóricos, propõe-se como intervenção prática a implementação de programas pedagógicos integrados, que unam a prática motora ao desenvolvimento socioemocional e comportamental. </w:t>
      </w:r>
    </w:p>
    <w:p w14:paraId="28A6C2C7" w14:textId="02A0E7E6" w:rsidR="00D6473E" w:rsidRPr="0041350F" w:rsidRDefault="00D6473E" w:rsidP="00D6473E">
      <w:pPr>
        <w:pStyle w:val="NormalWeb"/>
        <w:shd w:val="clear" w:color="auto" w:fill="FFFFFF"/>
        <w:spacing w:before="0" w:beforeAutospacing="0" w:after="0" w:afterAutospacing="0"/>
        <w:rPr>
          <w:rFonts w:ascii="Arial" w:hAnsi="Arial" w:cs="Arial"/>
          <w:bCs/>
          <w:color w:val="000000" w:themeColor="text1"/>
        </w:rPr>
      </w:pPr>
      <w:r w:rsidRPr="0041350F">
        <w:rPr>
          <w:rFonts w:ascii="Arial" w:hAnsi="Arial" w:cs="Arial"/>
          <w:bCs/>
          <w:color w:val="000000" w:themeColor="text1"/>
        </w:rPr>
        <w:t>Tais programas podem incluir:</w:t>
      </w:r>
    </w:p>
    <w:p w14:paraId="208B1CB1" w14:textId="77777777" w:rsidR="00D6473E" w:rsidRPr="0041350F" w:rsidRDefault="00D6473E" w:rsidP="00D6473E">
      <w:pPr>
        <w:pStyle w:val="NormalWeb"/>
        <w:numPr>
          <w:ilvl w:val="0"/>
          <w:numId w:val="12"/>
        </w:numPr>
        <w:shd w:val="clear" w:color="auto" w:fill="FFFFFF"/>
        <w:spacing w:before="0" w:beforeAutospacing="0" w:after="0" w:afterAutospacing="0"/>
        <w:rPr>
          <w:rFonts w:ascii="Arial" w:hAnsi="Arial" w:cs="Arial"/>
          <w:color w:val="000000" w:themeColor="text1"/>
        </w:rPr>
      </w:pPr>
      <w:r w:rsidRPr="0041350F">
        <w:rPr>
          <w:rFonts w:ascii="Arial" w:hAnsi="Arial" w:cs="Arial"/>
          <w:color w:val="000000" w:themeColor="text1"/>
        </w:rPr>
        <w:t>Aulas estruturadas com objetivos comportamentais explícitos, nos quais o professor estimule atitudes como cooperação, respeito e autocontrole durante as atividades;</w:t>
      </w:r>
    </w:p>
    <w:p w14:paraId="13D88852" w14:textId="77777777" w:rsidR="00D6473E" w:rsidRPr="0041350F" w:rsidRDefault="00D6473E" w:rsidP="00D6473E">
      <w:pPr>
        <w:pStyle w:val="NormalWeb"/>
        <w:numPr>
          <w:ilvl w:val="0"/>
          <w:numId w:val="12"/>
        </w:numPr>
        <w:shd w:val="clear" w:color="auto" w:fill="FFFFFF"/>
        <w:spacing w:before="0" w:beforeAutospacing="0" w:after="0" w:afterAutospacing="0"/>
        <w:rPr>
          <w:rFonts w:ascii="Arial" w:hAnsi="Arial" w:cs="Arial"/>
          <w:color w:val="000000" w:themeColor="text1"/>
        </w:rPr>
      </w:pPr>
      <w:r w:rsidRPr="0041350F">
        <w:rPr>
          <w:rFonts w:ascii="Arial" w:hAnsi="Arial" w:cs="Arial"/>
          <w:color w:val="000000" w:themeColor="text1"/>
        </w:rPr>
        <w:t>Rotinas de autorreflexão pós-aula, em que os alunos expressem verbalmente ou por escrito o que aprenderam sobre convivência, superação de desafios e trabalho em equipe;</w:t>
      </w:r>
    </w:p>
    <w:p w14:paraId="74F27958" w14:textId="77777777" w:rsidR="00D6473E" w:rsidRPr="0041350F" w:rsidRDefault="00D6473E" w:rsidP="00D6473E">
      <w:pPr>
        <w:pStyle w:val="NormalWeb"/>
        <w:numPr>
          <w:ilvl w:val="0"/>
          <w:numId w:val="12"/>
        </w:numPr>
        <w:shd w:val="clear" w:color="auto" w:fill="FFFFFF"/>
        <w:spacing w:before="0" w:beforeAutospacing="0" w:after="0" w:afterAutospacing="0"/>
        <w:rPr>
          <w:rFonts w:ascii="Arial" w:hAnsi="Arial" w:cs="Arial"/>
          <w:bCs/>
          <w:color w:val="000000" w:themeColor="text1"/>
        </w:rPr>
      </w:pPr>
      <w:r w:rsidRPr="0041350F">
        <w:rPr>
          <w:rFonts w:ascii="Arial" w:hAnsi="Arial" w:cs="Arial"/>
          <w:color w:val="000000" w:themeColor="text1"/>
        </w:rPr>
        <w:lastRenderedPageBreak/>
        <w:t>Uso de metodologias ativas,</w:t>
      </w:r>
      <w:r w:rsidRPr="0041350F">
        <w:rPr>
          <w:rFonts w:ascii="Arial" w:hAnsi="Arial" w:cs="Arial"/>
          <w:bCs/>
          <w:color w:val="000000" w:themeColor="text1"/>
        </w:rPr>
        <w:t xml:space="preserve"> como jogos cooperativos, circuitos funcionais e dinâmicas de resolução de problemas, que favorecem a autonomia e o pensamento crítico dos estudantes (DARIDO; RANGEL, 2021);</w:t>
      </w:r>
    </w:p>
    <w:p w14:paraId="152610B8" w14:textId="77777777" w:rsidR="00D6473E" w:rsidRPr="0041350F" w:rsidRDefault="00D6473E" w:rsidP="00D6473E">
      <w:pPr>
        <w:pStyle w:val="NormalWeb"/>
        <w:numPr>
          <w:ilvl w:val="0"/>
          <w:numId w:val="12"/>
        </w:numPr>
        <w:shd w:val="clear" w:color="auto" w:fill="FFFFFF"/>
        <w:spacing w:before="0" w:beforeAutospacing="0" w:after="0" w:afterAutospacing="0"/>
        <w:rPr>
          <w:rFonts w:ascii="Arial" w:hAnsi="Arial" w:cs="Arial"/>
          <w:color w:val="000000" w:themeColor="text1"/>
        </w:rPr>
      </w:pPr>
      <w:r w:rsidRPr="0041350F">
        <w:rPr>
          <w:rFonts w:ascii="Arial" w:hAnsi="Arial" w:cs="Arial"/>
          <w:color w:val="000000" w:themeColor="text1"/>
        </w:rPr>
        <w:t>Integração interdisciplinar, envolvendo professores de outras áreas para criar projetos conjuntos que relacionem corpo, mente e comportamento, fortalecendo o caráter formativo da Educação Física;</w:t>
      </w:r>
    </w:p>
    <w:p w14:paraId="705C1E1C" w14:textId="77777777" w:rsidR="00D6473E" w:rsidRPr="0041350F" w:rsidRDefault="00D6473E" w:rsidP="00D6473E">
      <w:pPr>
        <w:pStyle w:val="NormalWeb"/>
        <w:numPr>
          <w:ilvl w:val="0"/>
          <w:numId w:val="12"/>
        </w:numPr>
        <w:shd w:val="clear" w:color="auto" w:fill="FFFFFF"/>
        <w:spacing w:before="0" w:beforeAutospacing="0" w:after="0" w:afterAutospacing="0"/>
        <w:rPr>
          <w:rFonts w:ascii="Arial" w:hAnsi="Arial" w:cs="Arial"/>
          <w:color w:val="000000" w:themeColor="text1"/>
        </w:rPr>
      </w:pPr>
      <w:r w:rsidRPr="0041350F">
        <w:rPr>
          <w:rFonts w:ascii="Arial" w:hAnsi="Arial" w:cs="Arial"/>
          <w:color w:val="000000" w:themeColor="text1"/>
        </w:rPr>
        <w:t>Formação continuada de professores, com foco em estratégias de mediação pedagógica e regulação emocional no ambiente escolar (SILVA; FREIRE, 2022).</w:t>
      </w:r>
    </w:p>
    <w:p w14:paraId="6BCC62BE" w14:textId="068C4E1B" w:rsidR="00D6473E" w:rsidRDefault="00D6473E" w:rsidP="00260731">
      <w:pPr>
        <w:pStyle w:val="NormalWeb"/>
        <w:shd w:val="clear" w:color="auto" w:fill="FFFFFF"/>
        <w:spacing w:before="0" w:beforeAutospacing="0" w:after="0" w:afterAutospacing="0"/>
        <w:rPr>
          <w:rFonts w:ascii="Arial" w:hAnsi="Arial" w:cs="Arial"/>
          <w:bCs/>
          <w:color w:val="000000" w:themeColor="text1"/>
        </w:rPr>
      </w:pPr>
      <w:r w:rsidRPr="0041350F">
        <w:rPr>
          <w:rFonts w:ascii="Arial" w:hAnsi="Arial" w:cs="Arial"/>
          <w:color w:val="000000" w:themeColor="text1"/>
        </w:rPr>
        <w:t xml:space="preserve">Assim, as escolas podem utilizar a Educação Física não apenas como meio de promoção da saúde, mas também como ferramenta pedagógica intencional voltada ao desenvolvimento de competências socioemocionais e comportamentais, contribuindo para </w:t>
      </w:r>
      <w:r w:rsidRPr="0041350F">
        <w:rPr>
          <w:rFonts w:ascii="Arial" w:hAnsi="Arial" w:cs="Arial"/>
          <w:bCs/>
          <w:color w:val="000000" w:themeColor="text1"/>
        </w:rPr>
        <w:t>a formação integral do estudante.</w:t>
      </w:r>
    </w:p>
    <w:p w14:paraId="503DF5B5" w14:textId="740806CE" w:rsidR="003012F0" w:rsidRDefault="003012F0" w:rsidP="003012F0">
      <w:pPr>
        <w:pStyle w:val="NormalWeb"/>
        <w:shd w:val="clear" w:color="auto" w:fill="FFFFFF"/>
        <w:spacing w:before="0" w:beforeAutospacing="0" w:after="0" w:afterAutospacing="0"/>
        <w:rPr>
          <w:rFonts w:ascii="Arial" w:hAnsi="Arial" w:cs="Arial"/>
          <w:bCs/>
          <w:color w:val="000000" w:themeColor="text1"/>
          <w:lang w:val="pt-PT"/>
        </w:rPr>
      </w:pPr>
      <w:r w:rsidRPr="003012F0">
        <w:rPr>
          <w:rFonts w:ascii="Arial" w:hAnsi="Arial" w:cs="Arial"/>
          <w:bCs/>
          <w:color w:val="000000" w:themeColor="text1"/>
          <w:lang w:val="pt-PT"/>
        </w:rPr>
        <w:t>Ressalta-se, ainda, que os resultados desta pesquisa estão organizados e sintetizados em um quadro localizado no Apêndice, o qual reúne as principais atividades e categorias identificadas em cada material analisado, possibilitando uma visão comparativa dos achados.</w:t>
      </w:r>
    </w:p>
    <w:p w14:paraId="5B0495EE" w14:textId="648D05F9" w:rsidR="009C1AE5" w:rsidRPr="003012F0" w:rsidRDefault="003012F0" w:rsidP="003012F0">
      <w:pPr>
        <w:pStyle w:val="NormalWeb"/>
        <w:shd w:val="clear" w:color="auto" w:fill="FFFFFF"/>
        <w:spacing w:before="0" w:beforeAutospacing="0" w:after="0" w:afterAutospacing="0"/>
        <w:rPr>
          <w:rFonts w:ascii="Arial" w:hAnsi="Arial" w:cs="Arial"/>
          <w:bCs/>
          <w:color w:val="000000" w:themeColor="text1"/>
          <w:lang w:val="pt-PT"/>
        </w:rPr>
      </w:pPr>
      <w:r w:rsidRPr="003012F0">
        <w:rPr>
          <w:rFonts w:ascii="Arial" w:hAnsi="Arial" w:cs="Arial"/>
          <w:bCs/>
          <w:color w:val="000000" w:themeColor="text1"/>
          <w:lang w:val="pt-PT"/>
        </w:rPr>
        <w:t>Por fim, este estudo reforça a necessidade de políticas educacionais que valorizem a Educação Física como componente curricular essencial, garantindo espaço, tempo e recursos adequados para a prática regular de atividades físicas. A promoção do desenvolvimento integral dos alunos, considerando aspectos físicos, cognitivos, emocionais e sociais, representa um passo fundamental para a formação de cidadãos mais conscientes, disciplinados e socialmente integrados. Recomenda-se, portanto, que futuras pesquisas aprofundem a relação entre movimento, comportamento e aprendizagem, bem como a aplicação de práticas pedagógicas inovadoras que fortaleçam o papel transformador da Educação Física no contexto escolar.</w:t>
      </w:r>
      <w:bookmarkEnd w:id="0"/>
    </w:p>
    <w:p w14:paraId="6ED16797" w14:textId="77777777" w:rsidR="00B0646F" w:rsidRDefault="00B0646F" w:rsidP="0009444F">
      <w:pPr>
        <w:ind w:firstLine="0"/>
        <w:rPr>
          <w:b/>
          <w:bCs/>
          <w:spacing w:val="-2"/>
          <w:sz w:val="24"/>
          <w:szCs w:val="24"/>
          <w:lang w:val="pt-BR"/>
        </w:rPr>
      </w:pPr>
    </w:p>
    <w:p w14:paraId="366E6996" w14:textId="77777777" w:rsidR="00AF1020" w:rsidRDefault="00AF1020" w:rsidP="0009444F">
      <w:pPr>
        <w:ind w:firstLine="0"/>
        <w:rPr>
          <w:b/>
          <w:bCs/>
          <w:spacing w:val="-2"/>
          <w:sz w:val="24"/>
          <w:szCs w:val="24"/>
          <w:lang w:val="pt-BR"/>
        </w:rPr>
      </w:pPr>
    </w:p>
    <w:p w14:paraId="4A54FDCE" w14:textId="77777777" w:rsidR="00AF1020" w:rsidRDefault="00AF1020" w:rsidP="0009444F">
      <w:pPr>
        <w:ind w:firstLine="0"/>
        <w:rPr>
          <w:b/>
          <w:bCs/>
          <w:spacing w:val="-2"/>
          <w:sz w:val="24"/>
          <w:szCs w:val="24"/>
          <w:lang w:val="pt-BR"/>
        </w:rPr>
      </w:pPr>
    </w:p>
    <w:p w14:paraId="54AE6919" w14:textId="77777777" w:rsidR="00AF1020" w:rsidRDefault="00AF1020" w:rsidP="0009444F">
      <w:pPr>
        <w:ind w:firstLine="0"/>
        <w:rPr>
          <w:b/>
          <w:bCs/>
          <w:spacing w:val="-2"/>
          <w:sz w:val="24"/>
          <w:szCs w:val="24"/>
          <w:lang w:val="pt-BR"/>
        </w:rPr>
      </w:pPr>
    </w:p>
    <w:p w14:paraId="7FC6A6AF" w14:textId="77777777" w:rsidR="00AF1020" w:rsidRDefault="00AF1020" w:rsidP="0009444F">
      <w:pPr>
        <w:ind w:firstLine="0"/>
        <w:rPr>
          <w:b/>
          <w:bCs/>
          <w:spacing w:val="-2"/>
          <w:sz w:val="24"/>
          <w:szCs w:val="24"/>
          <w:lang w:val="pt-BR"/>
        </w:rPr>
      </w:pPr>
    </w:p>
    <w:p w14:paraId="21F63D24" w14:textId="77777777" w:rsidR="00AF1020" w:rsidRDefault="00AF1020" w:rsidP="0009444F">
      <w:pPr>
        <w:ind w:firstLine="0"/>
        <w:rPr>
          <w:b/>
          <w:bCs/>
          <w:spacing w:val="-2"/>
          <w:sz w:val="24"/>
          <w:szCs w:val="24"/>
          <w:lang w:val="pt-BR"/>
        </w:rPr>
      </w:pPr>
    </w:p>
    <w:p w14:paraId="71FF459D" w14:textId="02F59232" w:rsidR="0009444F" w:rsidRDefault="0080580F" w:rsidP="0009444F">
      <w:pPr>
        <w:ind w:firstLine="0"/>
        <w:rPr>
          <w:b/>
          <w:bCs/>
          <w:spacing w:val="-2"/>
          <w:sz w:val="24"/>
          <w:szCs w:val="24"/>
          <w:lang w:val="pt-BR"/>
        </w:rPr>
      </w:pPr>
      <w:r w:rsidRPr="0041350F">
        <w:rPr>
          <w:b/>
          <w:bCs/>
          <w:spacing w:val="-2"/>
          <w:sz w:val="24"/>
          <w:szCs w:val="24"/>
          <w:lang w:val="pt-BR"/>
        </w:rPr>
        <w:lastRenderedPageBreak/>
        <w:t>Referências</w:t>
      </w:r>
    </w:p>
    <w:p w14:paraId="520293DA" w14:textId="77777777" w:rsidR="00AF1020" w:rsidRDefault="00AF1020" w:rsidP="0009444F">
      <w:pPr>
        <w:ind w:firstLine="0"/>
        <w:rPr>
          <w:b/>
          <w:bCs/>
          <w:spacing w:val="-2"/>
          <w:sz w:val="24"/>
          <w:szCs w:val="24"/>
          <w:lang w:val="pt-BR"/>
        </w:rPr>
      </w:pPr>
    </w:p>
    <w:p w14:paraId="4EC02C69" w14:textId="77777777" w:rsidR="005369B9" w:rsidRPr="005369B9" w:rsidRDefault="005369B9" w:rsidP="005369B9">
      <w:pPr>
        <w:pStyle w:val="NormalWeb"/>
        <w:shd w:val="clear" w:color="auto" w:fill="FFFFFF"/>
        <w:spacing w:before="0" w:beforeAutospacing="0" w:after="0" w:afterAutospacing="0"/>
        <w:rPr>
          <w:rFonts w:ascii="Arial" w:hAnsi="Arial" w:cs="Arial"/>
          <w:bCs/>
          <w:color w:val="000000" w:themeColor="text1"/>
        </w:rPr>
      </w:pPr>
      <w:r w:rsidRPr="005369B9">
        <w:rPr>
          <w:rFonts w:ascii="Arial" w:hAnsi="Arial" w:cs="Arial"/>
          <w:bCs/>
          <w:color w:val="000000" w:themeColor="text1"/>
        </w:rPr>
        <w:t xml:space="preserve">BARDIN, L. </w:t>
      </w:r>
      <w:r w:rsidRPr="005369B9">
        <w:rPr>
          <w:rFonts w:ascii="Arial" w:hAnsi="Arial" w:cs="Arial"/>
          <w:b/>
          <w:bCs/>
          <w:color w:val="000000" w:themeColor="text1"/>
        </w:rPr>
        <w:t>Análise de conteúdo.</w:t>
      </w:r>
      <w:r w:rsidRPr="005369B9">
        <w:rPr>
          <w:rFonts w:ascii="Arial" w:hAnsi="Arial" w:cs="Arial"/>
          <w:bCs/>
          <w:color w:val="000000" w:themeColor="text1"/>
        </w:rPr>
        <w:t xml:space="preserve"> Lisboa: Edições 70, 2011.</w:t>
      </w:r>
    </w:p>
    <w:p w14:paraId="3D74A22B" w14:textId="096E1B61" w:rsidR="005369B9" w:rsidRPr="005369B9" w:rsidRDefault="005369B9" w:rsidP="005369B9">
      <w:pPr>
        <w:pStyle w:val="NormalWeb"/>
        <w:shd w:val="clear" w:color="auto" w:fill="FFFFFF"/>
        <w:spacing w:before="0" w:beforeAutospacing="0" w:after="0" w:afterAutospacing="0"/>
        <w:rPr>
          <w:rFonts w:ascii="Arial" w:hAnsi="Arial" w:cs="Arial"/>
          <w:bCs/>
          <w:color w:val="000000" w:themeColor="text1"/>
        </w:rPr>
      </w:pPr>
      <w:r w:rsidRPr="005369B9">
        <w:rPr>
          <w:rFonts w:ascii="Arial" w:hAnsi="Arial" w:cs="Arial"/>
          <w:bCs/>
          <w:color w:val="000000" w:themeColor="text1"/>
        </w:rPr>
        <w:t xml:space="preserve">BASE NACIONAL COMUM CURRICULAR (BNCC). </w:t>
      </w:r>
      <w:r w:rsidRPr="005369B9">
        <w:rPr>
          <w:rFonts w:ascii="Arial" w:hAnsi="Arial" w:cs="Arial"/>
          <w:b/>
          <w:bCs/>
          <w:color w:val="000000" w:themeColor="text1"/>
        </w:rPr>
        <w:t>As dimensões de conhecimento na Base Nacional Comum Curricular.</w:t>
      </w:r>
      <w:r w:rsidRPr="005369B9">
        <w:rPr>
          <w:rFonts w:ascii="Arial" w:hAnsi="Arial" w:cs="Arial"/>
          <w:bCs/>
          <w:color w:val="000000" w:themeColor="text1"/>
        </w:rPr>
        <w:t xml:space="preserve"> Brasília: MEC, 2017. Disponível em:</w:t>
      </w:r>
      <w:r w:rsidRPr="005369B9">
        <w:rPr>
          <w:rFonts w:ascii="Arial" w:hAnsi="Arial" w:cs="Arial"/>
          <w:bCs/>
          <w:color w:val="000000" w:themeColor="text1"/>
        </w:rPr>
        <w:br/>
      </w:r>
      <w:hyperlink r:id="rId9" w:tgtFrame="_new" w:history="1">
        <w:r w:rsidRPr="005369B9">
          <w:rPr>
            <w:rStyle w:val="Hyperlink"/>
            <w:rFonts w:ascii="Arial" w:hAnsi="Arial" w:cs="Arial"/>
            <w:bCs/>
          </w:rPr>
          <w:t>https://www.periodicoscientificos.ufmt.br/ojs/index.php/corpoconsciencia/article/view/16028</w:t>
        </w:r>
      </w:hyperlink>
      <w:r w:rsidRPr="005369B9">
        <w:rPr>
          <w:rFonts w:ascii="Arial" w:hAnsi="Arial" w:cs="Arial"/>
          <w:bCs/>
          <w:color w:val="000000" w:themeColor="text1"/>
        </w:rPr>
        <w:t xml:space="preserve">. Acesso em: </w:t>
      </w:r>
      <w:r w:rsidR="00AF1020">
        <w:rPr>
          <w:rFonts w:ascii="Arial" w:hAnsi="Arial" w:cs="Arial"/>
          <w:bCs/>
          <w:color w:val="000000" w:themeColor="text1"/>
        </w:rPr>
        <w:t>05</w:t>
      </w:r>
      <w:r w:rsidRPr="005369B9">
        <w:rPr>
          <w:rFonts w:ascii="Arial" w:hAnsi="Arial" w:cs="Arial"/>
          <w:bCs/>
          <w:color w:val="000000" w:themeColor="text1"/>
        </w:rPr>
        <w:t xml:space="preserve"> </w:t>
      </w:r>
      <w:r w:rsidR="00AF1020">
        <w:rPr>
          <w:rFonts w:ascii="Arial" w:hAnsi="Arial" w:cs="Arial"/>
          <w:bCs/>
          <w:color w:val="000000" w:themeColor="text1"/>
        </w:rPr>
        <w:t>ago</w:t>
      </w:r>
      <w:r w:rsidRPr="005369B9">
        <w:rPr>
          <w:rFonts w:ascii="Arial" w:hAnsi="Arial" w:cs="Arial"/>
          <w:bCs/>
          <w:color w:val="000000" w:themeColor="text1"/>
        </w:rPr>
        <w:t>. 2025.</w:t>
      </w:r>
    </w:p>
    <w:p w14:paraId="3E7E2649" w14:textId="292E089B" w:rsidR="005369B9" w:rsidRPr="005369B9" w:rsidRDefault="005369B9" w:rsidP="005369B9">
      <w:pPr>
        <w:pStyle w:val="NormalWeb"/>
        <w:shd w:val="clear" w:color="auto" w:fill="FFFFFF"/>
        <w:spacing w:before="0" w:beforeAutospacing="0" w:after="0" w:afterAutospacing="0"/>
        <w:rPr>
          <w:rFonts w:ascii="Arial" w:hAnsi="Arial" w:cs="Arial"/>
          <w:bCs/>
          <w:color w:val="000000" w:themeColor="text1"/>
        </w:rPr>
      </w:pPr>
      <w:r w:rsidRPr="005369B9">
        <w:rPr>
          <w:rFonts w:ascii="Arial" w:hAnsi="Arial" w:cs="Arial"/>
          <w:bCs/>
          <w:color w:val="000000" w:themeColor="text1"/>
        </w:rPr>
        <w:t xml:space="preserve">BRASIL. </w:t>
      </w:r>
      <w:r w:rsidRPr="005369B9">
        <w:rPr>
          <w:rFonts w:ascii="Arial" w:hAnsi="Arial" w:cs="Arial"/>
          <w:b/>
          <w:bCs/>
          <w:color w:val="000000" w:themeColor="text1"/>
        </w:rPr>
        <w:t>Parâmetros Curriculares Nacionais: temas transversais.</w:t>
      </w:r>
      <w:r w:rsidRPr="005369B9">
        <w:rPr>
          <w:rFonts w:ascii="Arial" w:hAnsi="Arial" w:cs="Arial"/>
          <w:bCs/>
          <w:color w:val="000000" w:themeColor="text1"/>
        </w:rPr>
        <w:t xml:space="preserve"> Brasília: MEC/SEF, 1998. Disponível em:</w:t>
      </w:r>
      <w:r w:rsidRPr="005369B9">
        <w:rPr>
          <w:rFonts w:ascii="Arial" w:hAnsi="Arial" w:cs="Arial"/>
          <w:bCs/>
          <w:color w:val="000000" w:themeColor="text1"/>
        </w:rPr>
        <w:br/>
      </w:r>
      <w:hyperlink r:id="rId10" w:tgtFrame="_new" w:history="1">
        <w:r w:rsidRPr="005369B9">
          <w:rPr>
            <w:rStyle w:val="Hyperlink"/>
            <w:rFonts w:ascii="Arial" w:hAnsi="Arial" w:cs="Arial"/>
            <w:bCs/>
          </w:rPr>
          <w:t>https://basenacionalcomum.mec.gov.br/images/pcn/ttransversais.pdf</w:t>
        </w:r>
      </w:hyperlink>
      <w:r w:rsidRPr="005369B9">
        <w:rPr>
          <w:rFonts w:ascii="Arial" w:hAnsi="Arial" w:cs="Arial"/>
          <w:bCs/>
          <w:color w:val="000000" w:themeColor="text1"/>
        </w:rPr>
        <w:t xml:space="preserve">. Acesso em: </w:t>
      </w:r>
      <w:r w:rsidR="00AF1020">
        <w:rPr>
          <w:rFonts w:ascii="Arial" w:hAnsi="Arial" w:cs="Arial"/>
          <w:bCs/>
          <w:color w:val="000000" w:themeColor="text1"/>
        </w:rPr>
        <w:t>05</w:t>
      </w:r>
      <w:r w:rsidRPr="005369B9">
        <w:rPr>
          <w:rFonts w:ascii="Arial" w:hAnsi="Arial" w:cs="Arial"/>
          <w:bCs/>
          <w:color w:val="000000" w:themeColor="text1"/>
        </w:rPr>
        <w:t xml:space="preserve"> </w:t>
      </w:r>
      <w:r w:rsidR="00AF1020">
        <w:rPr>
          <w:rFonts w:ascii="Arial" w:hAnsi="Arial" w:cs="Arial"/>
          <w:bCs/>
          <w:color w:val="000000" w:themeColor="text1"/>
        </w:rPr>
        <w:t>ago</w:t>
      </w:r>
      <w:r w:rsidRPr="005369B9">
        <w:rPr>
          <w:rFonts w:ascii="Arial" w:hAnsi="Arial" w:cs="Arial"/>
          <w:bCs/>
          <w:color w:val="000000" w:themeColor="text1"/>
        </w:rPr>
        <w:t>. 2025.</w:t>
      </w:r>
    </w:p>
    <w:p w14:paraId="088F901F" w14:textId="77777777" w:rsidR="005369B9" w:rsidRPr="005369B9" w:rsidRDefault="005369B9" w:rsidP="005369B9">
      <w:pPr>
        <w:pStyle w:val="NormalWeb"/>
        <w:shd w:val="clear" w:color="auto" w:fill="FFFFFF"/>
        <w:spacing w:before="0" w:beforeAutospacing="0" w:after="0" w:afterAutospacing="0"/>
        <w:rPr>
          <w:rFonts w:ascii="Arial" w:hAnsi="Arial" w:cs="Arial"/>
          <w:bCs/>
          <w:color w:val="000000" w:themeColor="text1"/>
        </w:rPr>
      </w:pPr>
      <w:r w:rsidRPr="005369B9">
        <w:rPr>
          <w:rFonts w:ascii="Arial" w:hAnsi="Arial" w:cs="Arial"/>
          <w:bCs/>
          <w:color w:val="000000" w:themeColor="text1"/>
        </w:rPr>
        <w:t xml:space="preserve">CAÑABATE, D.; MARTÍNEZ, G.; RODRÍGUEZ, D.; COLOMER, J. </w:t>
      </w:r>
      <w:proofErr w:type="spellStart"/>
      <w:r w:rsidRPr="005369B9">
        <w:rPr>
          <w:rFonts w:ascii="Arial" w:hAnsi="Arial" w:cs="Arial"/>
          <w:b/>
          <w:bCs/>
          <w:color w:val="000000" w:themeColor="text1"/>
        </w:rPr>
        <w:t>Analysing</w:t>
      </w:r>
      <w:proofErr w:type="spellEnd"/>
      <w:r w:rsidRPr="005369B9">
        <w:rPr>
          <w:rFonts w:ascii="Arial" w:hAnsi="Arial" w:cs="Arial"/>
          <w:b/>
          <w:bCs/>
          <w:color w:val="000000" w:themeColor="text1"/>
        </w:rPr>
        <w:t xml:space="preserve"> </w:t>
      </w:r>
      <w:proofErr w:type="spellStart"/>
      <w:r w:rsidRPr="005369B9">
        <w:rPr>
          <w:rFonts w:ascii="Arial" w:hAnsi="Arial" w:cs="Arial"/>
          <w:b/>
          <w:bCs/>
          <w:color w:val="000000" w:themeColor="text1"/>
        </w:rPr>
        <w:t>emotions</w:t>
      </w:r>
      <w:proofErr w:type="spellEnd"/>
      <w:r w:rsidRPr="005369B9">
        <w:rPr>
          <w:rFonts w:ascii="Arial" w:hAnsi="Arial" w:cs="Arial"/>
          <w:b/>
          <w:bCs/>
          <w:color w:val="000000" w:themeColor="text1"/>
        </w:rPr>
        <w:t xml:space="preserve"> </w:t>
      </w:r>
      <w:proofErr w:type="spellStart"/>
      <w:r w:rsidRPr="005369B9">
        <w:rPr>
          <w:rFonts w:ascii="Arial" w:hAnsi="Arial" w:cs="Arial"/>
          <w:b/>
          <w:bCs/>
          <w:color w:val="000000" w:themeColor="text1"/>
        </w:rPr>
        <w:t>and</w:t>
      </w:r>
      <w:proofErr w:type="spellEnd"/>
      <w:r w:rsidRPr="005369B9">
        <w:rPr>
          <w:rFonts w:ascii="Arial" w:hAnsi="Arial" w:cs="Arial"/>
          <w:b/>
          <w:bCs/>
          <w:color w:val="000000" w:themeColor="text1"/>
        </w:rPr>
        <w:t xml:space="preserve"> social skills in </w:t>
      </w:r>
      <w:proofErr w:type="spellStart"/>
      <w:r w:rsidRPr="005369B9">
        <w:rPr>
          <w:rFonts w:ascii="Arial" w:hAnsi="Arial" w:cs="Arial"/>
          <w:b/>
          <w:bCs/>
          <w:color w:val="000000" w:themeColor="text1"/>
        </w:rPr>
        <w:t>physical</w:t>
      </w:r>
      <w:proofErr w:type="spellEnd"/>
      <w:r w:rsidRPr="005369B9">
        <w:rPr>
          <w:rFonts w:ascii="Arial" w:hAnsi="Arial" w:cs="Arial"/>
          <w:b/>
          <w:bCs/>
          <w:color w:val="000000" w:themeColor="text1"/>
        </w:rPr>
        <w:t xml:space="preserve"> </w:t>
      </w:r>
      <w:proofErr w:type="spellStart"/>
      <w:r w:rsidRPr="005369B9">
        <w:rPr>
          <w:rFonts w:ascii="Arial" w:hAnsi="Arial" w:cs="Arial"/>
          <w:b/>
          <w:bCs/>
          <w:color w:val="000000" w:themeColor="text1"/>
        </w:rPr>
        <w:t>education</w:t>
      </w:r>
      <w:proofErr w:type="spellEnd"/>
      <w:r w:rsidRPr="005369B9">
        <w:rPr>
          <w:rFonts w:ascii="Arial" w:hAnsi="Arial" w:cs="Arial"/>
          <w:b/>
          <w:bCs/>
          <w:color w:val="000000" w:themeColor="text1"/>
        </w:rPr>
        <w:t>.</w:t>
      </w:r>
      <w:r w:rsidRPr="005369B9">
        <w:rPr>
          <w:rFonts w:ascii="Arial" w:hAnsi="Arial" w:cs="Arial"/>
          <w:bCs/>
          <w:color w:val="000000" w:themeColor="text1"/>
        </w:rPr>
        <w:t xml:space="preserve"> </w:t>
      </w:r>
      <w:r w:rsidRPr="005369B9">
        <w:rPr>
          <w:rFonts w:ascii="Arial" w:hAnsi="Arial" w:cs="Arial"/>
          <w:bCs/>
          <w:i/>
          <w:iCs/>
          <w:color w:val="000000" w:themeColor="text1"/>
        </w:rPr>
        <w:t>Sustainability</w:t>
      </w:r>
      <w:r w:rsidRPr="005369B9">
        <w:rPr>
          <w:rFonts w:ascii="Arial" w:hAnsi="Arial" w:cs="Arial"/>
          <w:bCs/>
          <w:color w:val="000000" w:themeColor="text1"/>
        </w:rPr>
        <w:t>, v. 10, n. 5, p. 1585, 2018.</w:t>
      </w:r>
      <w:r w:rsidRPr="005369B9">
        <w:rPr>
          <w:rFonts w:ascii="Arial" w:hAnsi="Arial" w:cs="Arial"/>
          <w:bCs/>
          <w:color w:val="000000" w:themeColor="text1"/>
        </w:rPr>
        <w:br/>
        <w:t xml:space="preserve">Disponível em: </w:t>
      </w:r>
      <w:hyperlink r:id="rId11" w:tgtFrame="_new" w:history="1">
        <w:r w:rsidRPr="005369B9">
          <w:rPr>
            <w:rStyle w:val="Hyperlink"/>
            <w:rFonts w:ascii="Arial" w:hAnsi="Arial" w:cs="Arial"/>
            <w:bCs/>
          </w:rPr>
          <w:t>https://www.mdpi.com/2071-1050/10/5/1585</w:t>
        </w:r>
      </w:hyperlink>
      <w:r w:rsidRPr="005369B9">
        <w:rPr>
          <w:rFonts w:ascii="Arial" w:hAnsi="Arial" w:cs="Arial"/>
          <w:bCs/>
          <w:color w:val="000000" w:themeColor="text1"/>
        </w:rPr>
        <w:t>. Acesso em: 15 jun. 2025.</w:t>
      </w:r>
    </w:p>
    <w:p w14:paraId="0698A153" w14:textId="77777777" w:rsidR="005369B9" w:rsidRPr="005369B9" w:rsidRDefault="005369B9" w:rsidP="005369B9">
      <w:pPr>
        <w:pStyle w:val="NormalWeb"/>
        <w:shd w:val="clear" w:color="auto" w:fill="FFFFFF"/>
        <w:spacing w:before="0" w:beforeAutospacing="0" w:after="0" w:afterAutospacing="0"/>
        <w:rPr>
          <w:rFonts w:ascii="Arial" w:hAnsi="Arial" w:cs="Arial"/>
          <w:bCs/>
          <w:color w:val="000000" w:themeColor="text1"/>
        </w:rPr>
      </w:pPr>
      <w:r w:rsidRPr="005369B9">
        <w:rPr>
          <w:rFonts w:ascii="Arial" w:hAnsi="Arial" w:cs="Arial"/>
          <w:bCs/>
          <w:color w:val="000000" w:themeColor="text1"/>
        </w:rPr>
        <w:t xml:space="preserve">DARIDO, S. C.; RANGEL, I. C. A. </w:t>
      </w:r>
      <w:r w:rsidRPr="005369B9">
        <w:rPr>
          <w:rFonts w:ascii="Arial" w:hAnsi="Arial" w:cs="Arial"/>
          <w:b/>
          <w:bCs/>
          <w:color w:val="000000" w:themeColor="text1"/>
        </w:rPr>
        <w:t>Educação Física no ensino médio: reflexões e práticas exitosas.</w:t>
      </w:r>
      <w:r w:rsidRPr="005369B9">
        <w:rPr>
          <w:rFonts w:ascii="Arial" w:hAnsi="Arial" w:cs="Arial"/>
          <w:bCs/>
          <w:color w:val="000000" w:themeColor="text1"/>
        </w:rPr>
        <w:t xml:space="preserve"> 2. ed. São Paulo: </w:t>
      </w:r>
      <w:proofErr w:type="spellStart"/>
      <w:r w:rsidRPr="005369B9">
        <w:rPr>
          <w:rFonts w:ascii="Arial" w:hAnsi="Arial" w:cs="Arial"/>
          <w:bCs/>
          <w:color w:val="000000" w:themeColor="text1"/>
        </w:rPr>
        <w:t>Phorte</w:t>
      </w:r>
      <w:proofErr w:type="spellEnd"/>
      <w:r w:rsidRPr="005369B9">
        <w:rPr>
          <w:rFonts w:ascii="Arial" w:hAnsi="Arial" w:cs="Arial"/>
          <w:bCs/>
          <w:color w:val="000000" w:themeColor="text1"/>
        </w:rPr>
        <w:t>, 2018.</w:t>
      </w:r>
      <w:r w:rsidRPr="005369B9">
        <w:rPr>
          <w:rFonts w:ascii="Arial" w:hAnsi="Arial" w:cs="Arial"/>
          <w:bCs/>
          <w:color w:val="000000" w:themeColor="text1"/>
        </w:rPr>
        <w:br/>
        <w:t xml:space="preserve">Disponível em: </w:t>
      </w:r>
      <w:hyperlink r:id="rId12" w:tgtFrame="_new" w:history="1">
        <w:r w:rsidRPr="005369B9">
          <w:rPr>
            <w:rStyle w:val="Hyperlink"/>
            <w:rFonts w:ascii="Arial" w:hAnsi="Arial" w:cs="Arial"/>
            <w:bCs/>
          </w:rPr>
          <w:t>https://aedfnosifs.com.br/wp-content/uploads/2020/10/EDUCACAO-FISICA-NO-ENSINO-MEDIO-reflexoes-e-praticas-exitosas.pdf</w:t>
        </w:r>
      </w:hyperlink>
      <w:r w:rsidRPr="005369B9">
        <w:rPr>
          <w:rFonts w:ascii="Arial" w:hAnsi="Arial" w:cs="Arial"/>
          <w:bCs/>
          <w:color w:val="000000" w:themeColor="text1"/>
        </w:rPr>
        <w:t>.</w:t>
      </w:r>
      <w:r w:rsidRPr="005369B9">
        <w:rPr>
          <w:rFonts w:ascii="Arial" w:hAnsi="Arial" w:cs="Arial"/>
          <w:bCs/>
          <w:color w:val="000000" w:themeColor="text1"/>
        </w:rPr>
        <w:br/>
        <w:t>Acesso em: 12 out. 2025.</w:t>
      </w:r>
    </w:p>
    <w:p w14:paraId="28719923" w14:textId="77777777" w:rsidR="005369B9" w:rsidRPr="005369B9" w:rsidRDefault="005369B9" w:rsidP="005369B9">
      <w:pPr>
        <w:pStyle w:val="NormalWeb"/>
        <w:shd w:val="clear" w:color="auto" w:fill="FFFFFF"/>
        <w:spacing w:before="0" w:beforeAutospacing="0" w:after="0" w:afterAutospacing="0"/>
        <w:rPr>
          <w:rFonts w:ascii="Arial" w:hAnsi="Arial" w:cs="Arial"/>
          <w:bCs/>
          <w:color w:val="000000" w:themeColor="text1"/>
        </w:rPr>
      </w:pPr>
      <w:r w:rsidRPr="005369B9">
        <w:rPr>
          <w:rFonts w:ascii="Arial" w:hAnsi="Arial" w:cs="Arial"/>
          <w:bCs/>
          <w:color w:val="000000" w:themeColor="text1"/>
        </w:rPr>
        <w:t xml:space="preserve">GIL, A. C. </w:t>
      </w:r>
      <w:r w:rsidRPr="005369B9">
        <w:rPr>
          <w:rFonts w:ascii="Arial" w:hAnsi="Arial" w:cs="Arial"/>
          <w:b/>
          <w:bCs/>
          <w:color w:val="000000" w:themeColor="text1"/>
        </w:rPr>
        <w:t>Métodos e técnicas de pesquisa social.</w:t>
      </w:r>
      <w:r w:rsidRPr="005369B9">
        <w:rPr>
          <w:rFonts w:ascii="Arial" w:hAnsi="Arial" w:cs="Arial"/>
          <w:bCs/>
          <w:color w:val="000000" w:themeColor="text1"/>
        </w:rPr>
        <w:t xml:space="preserve"> 7. ed. São Paulo: Atlas, 2019.</w:t>
      </w:r>
    </w:p>
    <w:p w14:paraId="290C9F18" w14:textId="77777777" w:rsidR="005369B9" w:rsidRPr="005369B9" w:rsidRDefault="005369B9" w:rsidP="005369B9">
      <w:pPr>
        <w:pStyle w:val="NormalWeb"/>
        <w:shd w:val="clear" w:color="auto" w:fill="FFFFFF"/>
        <w:spacing w:before="0" w:beforeAutospacing="0" w:after="0" w:afterAutospacing="0"/>
        <w:rPr>
          <w:rFonts w:ascii="Arial" w:hAnsi="Arial" w:cs="Arial"/>
          <w:bCs/>
          <w:color w:val="000000" w:themeColor="text1"/>
        </w:rPr>
      </w:pPr>
      <w:r w:rsidRPr="005369B9">
        <w:rPr>
          <w:rFonts w:ascii="Arial" w:hAnsi="Arial" w:cs="Arial"/>
          <w:bCs/>
          <w:color w:val="000000" w:themeColor="text1"/>
        </w:rPr>
        <w:t xml:space="preserve">LAKATOS, E. M.; MARCONI, M. A. </w:t>
      </w:r>
      <w:r w:rsidRPr="005369B9">
        <w:rPr>
          <w:rFonts w:ascii="Arial" w:hAnsi="Arial" w:cs="Arial"/>
          <w:b/>
          <w:bCs/>
          <w:color w:val="000000" w:themeColor="text1"/>
        </w:rPr>
        <w:t>Fundamentos de metodologia científica.</w:t>
      </w:r>
      <w:r w:rsidRPr="005369B9">
        <w:rPr>
          <w:rFonts w:ascii="Arial" w:hAnsi="Arial" w:cs="Arial"/>
          <w:bCs/>
          <w:color w:val="000000" w:themeColor="text1"/>
        </w:rPr>
        <w:t xml:space="preserve"> 8. ed. São Paulo: Atlas, 2017.</w:t>
      </w:r>
    </w:p>
    <w:p w14:paraId="64402B37" w14:textId="77777777" w:rsidR="005369B9" w:rsidRPr="005369B9" w:rsidRDefault="005369B9" w:rsidP="005369B9">
      <w:pPr>
        <w:pStyle w:val="NormalWeb"/>
        <w:shd w:val="clear" w:color="auto" w:fill="FFFFFF"/>
        <w:spacing w:before="0" w:beforeAutospacing="0" w:after="0" w:afterAutospacing="0"/>
        <w:rPr>
          <w:rFonts w:ascii="Arial" w:hAnsi="Arial" w:cs="Arial"/>
          <w:bCs/>
          <w:color w:val="000000" w:themeColor="text1"/>
        </w:rPr>
      </w:pPr>
      <w:r w:rsidRPr="005369B9">
        <w:rPr>
          <w:rFonts w:ascii="Arial" w:hAnsi="Arial" w:cs="Arial"/>
          <w:bCs/>
          <w:color w:val="000000" w:themeColor="text1"/>
        </w:rPr>
        <w:t xml:space="preserve">LEYTON-ROMÁN, M.; LEÓN GONZÁLEZ, J. J.; BATISTA, M.; JIMÉNEZ-CASTUERA, R. </w:t>
      </w:r>
      <w:proofErr w:type="spellStart"/>
      <w:r w:rsidRPr="005369B9">
        <w:rPr>
          <w:rFonts w:ascii="Arial" w:hAnsi="Arial" w:cs="Arial"/>
          <w:b/>
          <w:bCs/>
          <w:color w:val="000000" w:themeColor="text1"/>
        </w:rPr>
        <w:t>Predictive</w:t>
      </w:r>
      <w:proofErr w:type="spellEnd"/>
      <w:r w:rsidRPr="005369B9">
        <w:rPr>
          <w:rFonts w:ascii="Arial" w:hAnsi="Arial" w:cs="Arial"/>
          <w:b/>
          <w:bCs/>
          <w:color w:val="000000" w:themeColor="text1"/>
        </w:rPr>
        <w:t xml:space="preserve"> model for </w:t>
      </w:r>
      <w:proofErr w:type="spellStart"/>
      <w:r w:rsidRPr="005369B9">
        <w:rPr>
          <w:rFonts w:ascii="Arial" w:hAnsi="Arial" w:cs="Arial"/>
          <w:b/>
          <w:bCs/>
          <w:color w:val="000000" w:themeColor="text1"/>
        </w:rPr>
        <w:t>amotivation</w:t>
      </w:r>
      <w:proofErr w:type="spellEnd"/>
      <w:r w:rsidRPr="005369B9">
        <w:rPr>
          <w:rFonts w:ascii="Arial" w:hAnsi="Arial" w:cs="Arial"/>
          <w:b/>
          <w:bCs/>
          <w:color w:val="000000" w:themeColor="text1"/>
        </w:rPr>
        <w:t xml:space="preserve"> </w:t>
      </w:r>
      <w:proofErr w:type="spellStart"/>
      <w:r w:rsidRPr="005369B9">
        <w:rPr>
          <w:rFonts w:ascii="Arial" w:hAnsi="Arial" w:cs="Arial"/>
          <w:b/>
          <w:bCs/>
          <w:color w:val="000000" w:themeColor="text1"/>
        </w:rPr>
        <w:t>and</w:t>
      </w:r>
      <w:proofErr w:type="spellEnd"/>
      <w:r w:rsidRPr="005369B9">
        <w:rPr>
          <w:rFonts w:ascii="Arial" w:hAnsi="Arial" w:cs="Arial"/>
          <w:b/>
          <w:bCs/>
          <w:color w:val="000000" w:themeColor="text1"/>
        </w:rPr>
        <w:t xml:space="preserve"> discipline in </w:t>
      </w:r>
      <w:proofErr w:type="spellStart"/>
      <w:r w:rsidRPr="005369B9">
        <w:rPr>
          <w:rFonts w:ascii="Arial" w:hAnsi="Arial" w:cs="Arial"/>
          <w:b/>
          <w:bCs/>
          <w:color w:val="000000" w:themeColor="text1"/>
        </w:rPr>
        <w:t>physical</w:t>
      </w:r>
      <w:proofErr w:type="spellEnd"/>
      <w:r w:rsidRPr="005369B9">
        <w:rPr>
          <w:rFonts w:ascii="Arial" w:hAnsi="Arial" w:cs="Arial"/>
          <w:b/>
          <w:bCs/>
          <w:color w:val="000000" w:themeColor="text1"/>
        </w:rPr>
        <w:t xml:space="preserve"> </w:t>
      </w:r>
      <w:proofErr w:type="spellStart"/>
      <w:r w:rsidRPr="005369B9">
        <w:rPr>
          <w:rFonts w:ascii="Arial" w:hAnsi="Arial" w:cs="Arial"/>
          <w:b/>
          <w:bCs/>
          <w:color w:val="000000" w:themeColor="text1"/>
        </w:rPr>
        <w:t>education</w:t>
      </w:r>
      <w:proofErr w:type="spellEnd"/>
      <w:r w:rsidRPr="005369B9">
        <w:rPr>
          <w:rFonts w:ascii="Arial" w:hAnsi="Arial" w:cs="Arial"/>
          <w:b/>
          <w:bCs/>
          <w:color w:val="000000" w:themeColor="text1"/>
        </w:rPr>
        <w:t xml:space="preserve"> </w:t>
      </w:r>
      <w:proofErr w:type="spellStart"/>
      <w:r w:rsidRPr="005369B9">
        <w:rPr>
          <w:rFonts w:ascii="Arial" w:hAnsi="Arial" w:cs="Arial"/>
          <w:b/>
          <w:bCs/>
          <w:color w:val="000000" w:themeColor="text1"/>
        </w:rPr>
        <w:t>students</w:t>
      </w:r>
      <w:proofErr w:type="spellEnd"/>
      <w:r w:rsidRPr="005369B9">
        <w:rPr>
          <w:rFonts w:ascii="Arial" w:hAnsi="Arial" w:cs="Arial"/>
          <w:b/>
          <w:bCs/>
          <w:color w:val="000000" w:themeColor="text1"/>
        </w:rPr>
        <w:t xml:space="preserve"> </w:t>
      </w:r>
      <w:proofErr w:type="spellStart"/>
      <w:r w:rsidRPr="005369B9">
        <w:rPr>
          <w:rFonts w:ascii="Arial" w:hAnsi="Arial" w:cs="Arial"/>
          <w:b/>
          <w:bCs/>
          <w:color w:val="000000" w:themeColor="text1"/>
        </w:rPr>
        <w:t>based</w:t>
      </w:r>
      <w:proofErr w:type="spellEnd"/>
      <w:r w:rsidRPr="005369B9">
        <w:rPr>
          <w:rFonts w:ascii="Arial" w:hAnsi="Arial" w:cs="Arial"/>
          <w:b/>
          <w:bCs/>
          <w:color w:val="000000" w:themeColor="text1"/>
        </w:rPr>
        <w:t xml:space="preserve"> </w:t>
      </w:r>
      <w:proofErr w:type="spellStart"/>
      <w:r w:rsidRPr="005369B9">
        <w:rPr>
          <w:rFonts w:ascii="Arial" w:hAnsi="Arial" w:cs="Arial"/>
          <w:b/>
          <w:bCs/>
          <w:color w:val="000000" w:themeColor="text1"/>
        </w:rPr>
        <w:t>on</w:t>
      </w:r>
      <w:proofErr w:type="spellEnd"/>
      <w:r w:rsidRPr="005369B9">
        <w:rPr>
          <w:rFonts w:ascii="Arial" w:hAnsi="Arial" w:cs="Arial"/>
          <w:b/>
          <w:bCs/>
          <w:color w:val="000000" w:themeColor="text1"/>
        </w:rPr>
        <w:t xml:space="preserve"> </w:t>
      </w:r>
      <w:proofErr w:type="spellStart"/>
      <w:r w:rsidRPr="005369B9">
        <w:rPr>
          <w:rFonts w:ascii="Arial" w:hAnsi="Arial" w:cs="Arial"/>
          <w:b/>
          <w:bCs/>
          <w:color w:val="000000" w:themeColor="text1"/>
        </w:rPr>
        <w:t>teaching</w:t>
      </w:r>
      <w:proofErr w:type="spellEnd"/>
      <w:r w:rsidRPr="005369B9">
        <w:rPr>
          <w:rFonts w:ascii="Arial" w:hAnsi="Arial" w:cs="Arial"/>
          <w:b/>
          <w:bCs/>
          <w:color w:val="000000" w:themeColor="text1"/>
        </w:rPr>
        <w:t xml:space="preserve">–learning </w:t>
      </w:r>
      <w:proofErr w:type="spellStart"/>
      <w:r w:rsidRPr="005369B9">
        <w:rPr>
          <w:rFonts w:ascii="Arial" w:hAnsi="Arial" w:cs="Arial"/>
          <w:b/>
          <w:bCs/>
          <w:color w:val="000000" w:themeColor="text1"/>
        </w:rPr>
        <w:t>styles</w:t>
      </w:r>
      <w:proofErr w:type="spellEnd"/>
      <w:r w:rsidRPr="005369B9">
        <w:rPr>
          <w:rFonts w:ascii="Arial" w:hAnsi="Arial" w:cs="Arial"/>
          <w:b/>
          <w:bCs/>
          <w:color w:val="000000" w:themeColor="text1"/>
        </w:rPr>
        <w:t>.</w:t>
      </w:r>
      <w:r w:rsidRPr="005369B9">
        <w:rPr>
          <w:rFonts w:ascii="Arial" w:hAnsi="Arial" w:cs="Arial"/>
          <w:bCs/>
          <w:color w:val="000000" w:themeColor="text1"/>
        </w:rPr>
        <w:t xml:space="preserve"> </w:t>
      </w:r>
      <w:r w:rsidRPr="005369B9">
        <w:rPr>
          <w:rFonts w:ascii="Arial" w:hAnsi="Arial" w:cs="Arial"/>
          <w:bCs/>
          <w:i/>
          <w:iCs/>
          <w:color w:val="000000" w:themeColor="text1"/>
        </w:rPr>
        <w:t>Sustainability</w:t>
      </w:r>
      <w:r w:rsidRPr="005369B9">
        <w:rPr>
          <w:rFonts w:ascii="Arial" w:hAnsi="Arial" w:cs="Arial"/>
          <w:bCs/>
          <w:color w:val="000000" w:themeColor="text1"/>
        </w:rPr>
        <w:t>, v. 13, n. 1, p. 187, 2020.</w:t>
      </w:r>
      <w:r w:rsidRPr="005369B9">
        <w:rPr>
          <w:rFonts w:ascii="Arial" w:hAnsi="Arial" w:cs="Arial"/>
          <w:bCs/>
          <w:color w:val="000000" w:themeColor="text1"/>
        </w:rPr>
        <w:br/>
        <w:t xml:space="preserve">Disponível em: </w:t>
      </w:r>
      <w:hyperlink r:id="rId13" w:tgtFrame="_new" w:history="1">
        <w:r w:rsidRPr="005369B9">
          <w:rPr>
            <w:rStyle w:val="Hyperlink"/>
            <w:rFonts w:ascii="Arial" w:hAnsi="Arial" w:cs="Arial"/>
            <w:bCs/>
          </w:rPr>
          <w:t>https://www.mdpi.com/2071-1050/13/1/187</w:t>
        </w:r>
      </w:hyperlink>
      <w:r w:rsidRPr="005369B9">
        <w:rPr>
          <w:rFonts w:ascii="Arial" w:hAnsi="Arial" w:cs="Arial"/>
          <w:bCs/>
          <w:color w:val="000000" w:themeColor="text1"/>
        </w:rPr>
        <w:t>. Acesso em: 5 jul. 2025.</w:t>
      </w:r>
    </w:p>
    <w:p w14:paraId="0CC6D279" w14:textId="77777777" w:rsidR="005369B9" w:rsidRPr="005369B9" w:rsidRDefault="005369B9" w:rsidP="005369B9">
      <w:pPr>
        <w:pStyle w:val="NormalWeb"/>
        <w:shd w:val="clear" w:color="auto" w:fill="FFFFFF"/>
        <w:spacing w:before="0" w:beforeAutospacing="0" w:after="0" w:afterAutospacing="0"/>
        <w:rPr>
          <w:rFonts w:ascii="Arial" w:hAnsi="Arial" w:cs="Arial"/>
          <w:bCs/>
          <w:color w:val="000000" w:themeColor="text1"/>
        </w:rPr>
      </w:pPr>
      <w:r w:rsidRPr="005369B9">
        <w:rPr>
          <w:rFonts w:ascii="Arial" w:hAnsi="Arial" w:cs="Arial"/>
          <w:bCs/>
          <w:color w:val="000000" w:themeColor="text1"/>
        </w:rPr>
        <w:lastRenderedPageBreak/>
        <w:t xml:space="preserve">ORGANIZAÇÃO MUNDIAL DA SAÚDE (OMS). </w:t>
      </w:r>
      <w:r w:rsidRPr="005369B9">
        <w:rPr>
          <w:rFonts w:ascii="Arial" w:hAnsi="Arial" w:cs="Arial"/>
          <w:b/>
          <w:bCs/>
          <w:color w:val="000000" w:themeColor="text1"/>
        </w:rPr>
        <w:t>1 em cada 3 adultos e 81% dos adolescentes não praticam atividade física suficiente.</w:t>
      </w:r>
      <w:r w:rsidRPr="005369B9">
        <w:rPr>
          <w:rFonts w:ascii="Arial" w:hAnsi="Arial" w:cs="Arial"/>
          <w:bCs/>
          <w:color w:val="000000" w:themeColor="text1"/>
        </w:rPr>
        <w:t xml:space="preserve"> Genebra: OMS, 2020.</w:t>
      </w:r>
      <w:r w:rsidRPr="005369B9">
        <w:rPr>
          <w:rFonts w:ascii="Arial" w:hAnsi="Arial" w:cs="Arial"/>
          <w:bCs/>
          <w:color w:val="000000" w:themeColor="text1"/>
        </w:rPr>
        <w:br/>
        <w:t xml:space="preserve">Disponível em: </w:t>
      </w:r>
      <w:hyperlink r:id="rId14" w:tgtFrame="_new" w:history="1">
        <w:r w:rsidRPr="005369B9">
          <w:rPr>
            <w:rStyle w:val="Hyperlink"/>
            <w:rFonts w:ascii="Arial" w:hAnsi="Arial" w:cs="Arial"/>
            <w:bCs/>
          </w:rPr>
          <w:t>https://www.who.int/health-topics/physical-activity</w:t>
        </w:r>
      </w:hyperlink>
      <w:r w:rsidRPr="005369B9">
        <w:rPr>
          <w:rFonts w:ascii="Arial" w:hAnsi="Arial" w:cs="Arial"/>
          <w:bCs/>
          <w:color w:val="000000" w:themeColor="text1"/>
        </w:rPr>
        <w:t>. Acesso em: 10 out. 2025.</w:t>
      </w:r>
    </w:p>
    <w:p w14:paraId="4285183D" w14:textId="77777777" w:rsidR="005369B9" w:rsidRPr="005369B9" w:rsidRDefault="005369B9" w:rsidP="005369B9">
      <w:pPr>
        <w:pStyle w:val="NormalWeb"/>
        <w:shd w:val="clear" w:color="auto" w:fill="FFFFFF"/>
        <w:spacing w:before="0" w:beforeAutospacing="0" w:after="0" w:afterAutospacing="0"/>
        <w:rPr>
          <w:rFonts w:ascii="Arial" w:hAnsi="Arial" w:cs="Arial"/>
          <w:bCs/>
          <w:color w:val="000000" w:themeColor="text1"/>
        </w:rPr>
      </w:pPr>
      <w:r w:rsidRPr="005369B9">
        <w:rPr>
          <w:rFonts w:ascii="Arial" w:hAnsi="Arial" w:cs="Arial"/>
          <w:bCs/>
          <w:color w:val="000000" w:themeColor="text1"/>
        </w:rPr>
        <w:t xml:space="preserve">ORTI, N. P.; CARRARA, K. </w:t>
      </w:r>
      <w:r w:rsidRPr="005369B9">
        <w:rPr>
          <w:rFonts w:ascii="Arial" w:hAnsi="Arial" w:cs="Arial"/>
          <w:b/>
          <w:bCs/>
          <w:color w:val="000000" w:themeColor="text1"/>
        </w:rPr>
        <w:t>Educação física escolar e sedentarismo infantil: uma análise comportamental.</w:t>
      </w:r>
      <w:r w:rsidRPr="005369B9">
        <w:rPr>
          <w:rFonts w:ascii="Arial" w:hAnsi="Arial" w:cs="Arial"/>
          <w:bCs/>
          <w:color w:val="000000" w:themeColor="text1"/>
        </w:rPr>
        <w:t xml:space="preserve"> </w:t>
      </w:r>
      <w:r w:rsidRPr="005369B9">
        <w:rPr>
          <w:rFonts w:ascii="Arial" w:hAnsi="Arial" w:cs="Arial"/>
          <w:bCs/>
          <w:i/>
          <w:iCs/>
          <w:color w:val="000000" w:themeColor="text1"/>
        </w:rPr>
        <w:t>Pesquisa Brasileira em Ciências do Esporte</w:t>
      </w:r>
      <w:r w:rsidRPr="005369B9">
        <w:rPr>
          <w:rFonts w:ascii="Arial" w:hAnsi="Arial" w:cs="Arial"/>
          <w:bCs/>
          <w:color w:val="000000" w:themeColor="text1"/>
        </w:rPr>
        <w:t>, v. 32, n. 3, p. 45-56, 2012.</w:t>
      </w:r>
      <w:r w:rsidRPr="005369B9">
        <w:rPr>
          <w:rFonts w:ascii="Arial" w:hAnsi="Arial" w:cs="Arial"/>
          <w:bCs/>
          <w:color w:val="000000" w:themeColor="text1"/>
        </w:rPr>
        <w:br/>
        <w:t xml:space="preserve">Disponível em: </w:t>
      </w:r>
      <w:hyperlink r:id="rId15" w:tgtFrame="_new" w:history="1">
        <w:r w:rsidRPr="005369B9">
          <w:rPr>
            <w:rStyle w:val="Hyperlink"/>
            <w:rFonts w:ascii="Arial" w:hAnsi="Arial" w:cs="Arial"/>
            <w:bCs/>
          </w:rPr>
          <w:t>https://pesquisa.bvsalud.org/portal/resource/pt/psi-59638</w:t>
        </w:r>
      </w:hyperlink>
      <w:r w:rsidRPr="005369B9">
        <w:rPr>
          <w:rFonts w:ascii="Arial" w:hAnsi="Arial" w:cs="Arial"/>
          <w:bCs/>
          <w:color w:val="000000" w:themeColor="text1"/>
        </w:rPr>
        <w:t>. Acesso em: 10 ago. 2025.</w:t>
      </w:r>
    </w:p>
    <w:p w14:paraId="06FFC36A" w14:textId="77777777" w:rsidR="005369B9" w:rsidRPr="005369B9" w:rsidRDefault="005369B9" w:rsidP="005369B9">
      <w:pPr>
        <w:pStyle w:val="NormalWeb"/>
        <w:shd w:val="clear" w:color="auto" w:fill="FFFFFF"/>
        <w:spacing w:before="0" w:beforeAutospacing="0" w:after="0" w:afterAutospacing="0"/>
        <w:rPr>
          <w:rFonts w:ascii="Arial" w:hAnsi="Arial" w:cs="Arial"/>
          <w:bCs/>
          <w:color w:val="000000" w:themeColor="text1"/>
        </w:rPr>
      </w:pPr>
      <w:r w:rsidRPr="005369B9">
        <w:rPr>
          <w:rFonts w:ascii="Arial" w:hAnsi="Arial" w:cs="Arial"/>
          <w:bCs/>
          <w:color w:val="000000" w:themeColor="text1"/>
        </w:rPr>
        <w:t xml:space="preserve">RIGGINS, C.; LIU, J. </w:t>
      </w:r>
      <w:proofErr w:type="spellStart"/>
      <w:r w:rsidRPr="005369B9">
        <w:rPr>
          <w:rFonts w:ascii="Arial" w:hAnsi="Arial" w:cs="Arial"/>
          <w:b/>
          <w:bCs/>
          <w:color w:val="000000" w:themeColor="text1"/>
        </w:rPr>
        <w:t>Fostering</w:t>
      </w:r>
      <w:proofErr w:type="spellEnd"/>
      <w:r w:rsidRPr="005369B9">
        <w:rPr>
          <w:rFonts w:ascii="Arial" w:hAnsi="Arial" w:cs="Arial"/>
          <w:b/>
          <w:bCs/>
          <w:color w:val="000000" w:themeColor="text1"/>
        </w:rPr>
        <w:t xml:space="preserve"> </w:t>
      </w:r>
      <w:proofErr w:type="spellStart"/>
      <w:r w:rsidRPr="005369B9">
        <w:rPr>
          <w:rFonts w:ascii="Arial" w:hAnsi="Arial" w:cs="Arial"/>
          <w:b/>
          <w:bCs/>
          <w:color w:val="000000" w:themeColor="text1"/>
        </w:rPr>
        <w:t>emotional</w:t>
      </w:r>
      <w:proofErr w:type="spellEnd"/>
      <w:r w:rsidRPr="005369B9">
        <w:rPr>
          <w:rFonts w:ascii="Arial" w:hAnsi="Arial" w:cs="Arial"/>
          <w:b/>
          <w:bCs/>
          <w:color w:val="000000" w:themeColor="text1"/>
        </w:rPr>
        <w:t xml:space="preserve"> </w:t>
      </w:r>
      <w:proofErr w:type="spellStart"/>
      <w:r w:rsidRPr="005369B9">
        <w:rPr>
          <w:rFonts w:ascii="Arial" w:hAnsi="Arial" w:cs="Arial"/>
          <w:b/>
          <w:bCs/>
          <w:color w:val="000000" w:themeColor="text1"/>
        </w:rPr>
        <w:t>regulation</w:t>
      </w:r>
      <w:proofErr w:type="spellEnd"/>
      <w:r w:rsidRPr="005369B9">
        <w:rPr>
          <w:rFonts w:ascii="Arial" w:hAnsi="Arial" w:cs="Arial"/>
          <w:b/>
          <w:bCs/>
          <w:color w:val="000000" w:themeColor="text1"/>
        </w:rPr>
        <w:t xml:space="preserve"> </w:t>
      </w:r>
      <w:proofErr w:type="spellStart"/>
      <w:r w:rsidRPr="005369B9">
        <w:rPr>
          <w:rFonts w:ascii="Arial" w:hAnsi="Arial" w:cs="Arial"/>
          <w:b/>
          <w:bCs/>
          <w:color w:val="000000" w:themeColor="text1"/>
        </w:rPr>
        <w:t>of</w:t>
      </w:r>
      <w:proofErr w:type="spellEnd"/>
      <w:r w:rsidRPr="005369B9">
        <w:rPr>
          <w:rFonts w:ascii="Arial" w:hAnsi="Arial" w:cs="Arial"/>
          <w:b/>
          <w:bCs/>
          <w:color w:val="000000" w:themeColor="text1"/>
        </w:rPr>
        <w:t xml:space="preserve"> </w:t>
      </w:r>
      <w:proofErr w:type="spellStart"/>
      <w:r w:rsidRPr="005369B9">
        <w:rPr>
          <w:rFonts w:ascii="Arial" w:hAnsi="Arial" w:cs="Arial"/>
          <w:b/>
          <w:bCs/>
          <w:color w:val="000000" w:themeColor="text1"/>
        </w:rPr>
        <w:t>elementary</w:t>
      </w:r>
      <w:proofErr w:type="spellEnd"/>
      <w:r w:rsidRPr="005369B9">
        <w:rPr>
          <w:rFonts w:ascii="Arial" w:hAnsi="Arial" w:cs="Arial"/>
          <w:b/>
          <w:bCs/>
          <w:color w:val="000000" w:themeColor="text1"/>
        </w:rPr>
        <w:t xml:space="preserve"> </w:t>
      </w:r>
      <w:proofErr w:type="spellStart"/>
      <w:r w:rsidRPr="005369B9">
        <w:rPr>
          <w:rFonts w:ascii="Arial" w:hAnsi="Arial" w:cs="Arial"/>
          <w:b/>
          <w:bCs/>
          <w:color w:val="000000" w:themeColor="text1"/>
        </w:rPr>
        <w:t>school</w:t>
      </w:r>
      <w:proofErr w:type="spellEnd"/>
      <w:r w:rsidRPr="005369B9">
        <w:rPr>
          <w:rFonts w:ascii="Arial" w:hAnsi="Arial" w:cs="Arial"/>
          <w:b/>
          <w:bCs/>
          <w:color w:val="000000" w:themeColor="text1"/>
        </w:rPr>
        <w:t xml:space="preserve"> </w:t>
      </w:r>
      <w:proofErr w:type="spellStart"/>
      <w:r w:rsidRPr="005369B9">
        <w:rPr>
          <w:rFonts w:ascii="Arial" w:hAnsi="Arial" w:cs="Arial"/>
          <w:b/>
          <w:bCs/>
          <w:color w:val="000000" w:themeColor="text1"/>
        </w:rPr>
        <w:t>children</w:t>
      </w:r>
      <w:proofErr w:type="spellEnd"/>
      <w:r w:rsidRPr="005369B9">
        <w:rPr>
          <w:rFonts w:ascii="Arial" w:hAnsi="Arial" w:cs="Arial"/>
          <w:b/>
          <w:bCs/>
          <w:color w:val="000000" w:themeColor="text1"/>
        </w:rPr>
        <w:t xml:space="preserve"> </w:t>
      </w:r>
      <w:proofErr w:type="spellStart"/>
      <w:r w:rsidRPr="005369B9">
        <w:rPr>
          <w:rFonts w:ascii="Arial" w:hAnsi="Arial" w:cs="Arial"/>
          <w:b/>
          <w:bCs/>
          <w:color w:val="000000" w:themeColor="text1"/>
        </w:rPr>
        <w:t>through</w:t>
      </w:r>
      <w:proofErr w:type="spellEnd"/>
      <w:r w:rsidRPr="005369B9">
        <w:rPr>
          <w:rFonts w:ascii="Arial" w:hAnsi="Arial" w:cs="Arial"/>
          <w:b/>
          <w:bCs/>
          <w:color w:val="000000" w:themeColor="text1"/>
        </w:rPr>
        <w:t xml:space="preserve"> games in </w:t>
      </w:r>
      <w:proofErr w:type="spellStart"/>
      <w:r w:rsidRPr="005369B9">
        <w:rPr>
          <w:rFonts w:ascii="Arial" w:hAnsi="Arial" w:cs="Arial"/>
          <w:b/>
          <w:bCs/>
          <w:color w:val="000000" w:themeColor="text1"/>
        </w:rPr>
        <w:t>physical</w:t>
      </w:r>
      <w:proofErr w:type="spellEnd"/>
      <w:r w:rsidRPr="005369B9">
        <w:rPr>
          <w:rFonts w:ascii="Arial" w:hAnsi="Arial" w:cs="Arial"/>
          <w:b/>
          <w:bCs/>
          <w:color w:val="000000" w:themeColor="text1"/>
        </w:rPr>
        <w:t xml:space="preserve"> </w:t>
      </w:r>
      <w:proofErr w:type="spellStart"/>
      <w:r w:rsidRPr="005369B9">
        <w:rPr>
          <w:rFonts w:ascii="Arial" w:hAnsi="Arial" w:cs="Arial"/>
          <w:b/>
          <w:bCs/>
          <w:color w:val="000000" w:themeColor="text1"/>
        </w:rPr>
        <w:t>education</w:t>
      </w:r>
      <w:proofErr w:type="spellEnd"/>
      <w:r w:rsidRPr="005369B9">
        <w:rPr>
          <w:rFonts w:ascii="Arial" w:hAnsi="Arial" w:cs="Arial"/>
          <w:b/>
          <w:bCs/>
          <w:color w:val="000000" w:themeColor="text1"/>
        </w:rPr>
        <w:t>.</w:t>
      </w:r>
      <w:r w:rsidRPr="005369B9">
        <w:rPr>
          <w:rFonts w:ascii="Arial" w:hAnsi="Arial" w:cs="Arial"/>
          <w:bCs/>
          <w:color w:val="000000" w:themeColor="text1"/>
        </w:rPr>
        <w:t xml:space="preserve"> </w:t>
      </w:r>
      <w:proofErr w:type="spellStart"/>
      <w:r w:rsidRPr="005369B9">
        <w:rPr>
          <w:rFonts w:ascii="Arial" w:hAnsi="Arial" w:cs="Arial"/>
          <w:bCs/>
          <w:i/>
          <w:iCs/>
          <w:color w:val="000000" w:themeColor="text1"/>
        </w:rPr>
        <w:t>Journal</w:t>
      </w:r>
      <w:proofErr w:type="spellEnd"/>
      <w:r w:rsidRPr="005369B9">
        <w:rPr>
          <w:rFonts w:ascii="Arial" w:hAnsi="Arial" w:cs="Arial"/>
          <w:bCs/>
          <w:i/>
          <w:iCs/>
          <w:color w:val="000000" w:themeColor="text1"/>
        </w:rPr>
        <w:t xml:space="preserve"> </w:t>
      </w:r>
      <w:proofErr w:type="spellStart"/>
      <w:r w:rsidRPr="005369B9">
        <w:rPr>
          <w:rFonts w:ascii="Arial" w:hAnsi="Arial" w:cs="Arial"/>
          <w:bCs/>
          <w:i/>
          <w:iCs/>
          <w:color w:val="000000" w:themeColor="text1"/>
        </w:rPr>
        <w:t>of</w:t>
      </w:r>
      <w:proofErr w:type="spellEnd"/>
      <w:r w:rsidRPr="005369B9">
        <w:rPr>
          <w:rFonts w:ascii="Arial" w:hAnsi="Arial" w:cs="Arial"/>
          <w:bCs/>
          <w:i/>
          <w:iCs/>
          <w:color w:val="000000" w:themeColor="text1"/>
        </w:rPr>
        <w:t xml:space="preserve"> </w:t>
      </w:r>
      <w:proofErr w:type="spellStart"/>
      <w:r w:rsidRPr="005369B9">
        <w:rPr>
          <w:rFonts w:ascii="Arial" w:hAnsi="Arial" w:cs="Arial"/>
          <w:bCs/>
          <w:i/>
          <w:iCs/>
          <w:color w:val="000000" w:themeColor="text1"/>
        </w:rPr>
        <w:t>Physical</w:t>
      </w:r>
      <w:proofErr w:type="spellEnd"/>
      <w:r w:rsidRPr="005369B9">
        <w:rPr>
          <w:rFonts w:ascii="Arial" w:hAnsi="Arial" w:cs="Arial"/>
          <w:bCs/>
          <w:i/>
          <w:iCs/>
          <w:color w:val="000000" w:themeColor="text1"/>
        </w:rPr>
        <w:t xml:space="preserve"> </w:t>
      </w:r>
      <w:proofErr w:type="spellStart"/>
      <w:r w:rsidRPr="005369B9">
        <w:rPr>
          <w:rFonts w:ascii="Arial" w:hAnsi="Arial" w:cs="Arial"/>
          <w:bCs/>
          <w:i/>
          <w:iCs/>
          <w:color w:val="000000" w:themeColor="text1"/>
        </w:rPr>
        <w:t>Education</w:t>
      </w:r>
      <w:proofErr w:type="spellEnd"/>
      <w:r w:rsidRPr="005369B9">
        <w:rPr>
          <w:rFonts w:ascii="Arial" w:hAnsi="Arial" w:cs="Arial"/>
          <w:bCs/>
          <w:i/>
          <w:iCs/>
          <w:color w:val="000000" w:themeColor="text1"/>
        </w:rPr>
        <w:t xml:space="preserve"> </w:t>
      </w:r>
      <w:proofErr w:type="spellStart"/>
      <w:r w:rsidRPr="005369B9">
        <w:rPr>
          <w:rFonts w:ascii="Arial" w:hAnsi="Arial" w:cs="Arial"/>
          <w:bCs/>
          <w:i/>
          <w:iCs/>
          <w:color w:val="000000" w:themeColor="text1"/>
        </w:rPr>
        <w:t>and</w:t>
      </w:r>
      <w:proofErr w:type="spellEnd"/>
      <w:r w:rsidRPr="005369B9">
        <w:rPr>
          <w:rFonts w:ascii="Arial" w:hAnsi="Arial" w:cs="Arial"/>
          <w:bCs/>
          <w:i/>
          <w:iCs/>
          <w:color w:val="000000" w:themeColor="text1"/>
        </w:rPr>
        <w:t xml:space="preserve"> </w:t>
      </w:r>
      <w:proofErr w:type="spellStart"/>
      <w:r w:rsidRPr="005369B9">
        <w:rPr>
          <w:rFonts w:ascii="Arial" w:hAnsi="Arial" w:cs="Arial"/>
          <w:bCs/>
          <w:i/>
          <w:iCs/>
          <w:color w:val="000000" w:themeColor="text1"/>
        </w:rPr>
        <w:t>Recreation</w:t>
      </w:r>
      <w:proofErr w:type="spellEnd"/>
      <w:r w:rsidRPr="005369B9">
        <w:rPr>
          <w:rFonts w:ascii="Arial" w:hAnsi="Arial" w:cs="Arial"/>
          <w:bCs/>
          <w:color w:val="000000" w:themeColor="text1"/>
        </w:rPr>
        <w:t>, 2022.</w:t>
      </w:r>
      <w:r w:rsidRPr="005369B9">
        <w:rPr>
          <w:rFonts w:ascii="Arial" w:hAnsi="Arial" w:cs="Arial"/>
          <w:bCs/>
          <w:color w:val="000000" w:themeColor="text1"/>
        </w:rPr>
        <w:br/>
        <w:t xml:space="preserve">Disponível em: </w:t>
      </w:r>
      <w:hyperlink r:id="rId16" w:tgtFrame="_new" w:history="1">
        <w:r w:rsidRPr="005369B9">
          <w:rPr>
            <w:rStyle w:val="Hyperlink"/>
            <w:rFonts w:ascii="Arial" w:hAnsi="Arial" w:cs="Arial"/>
            <w:bCs/>
          </w:rPr>
          <w:t>https://eric.ed.gov/?id=EJ1368325</w:t>
        </w:r>
      </w:hyperlink>
      <w:r w:rsidRPr="005369B9">
        <w:rPr>
          <w:rFonts w:ascii="Arial" w:hAnsi="Arial" w:cs="Arial"/>
          <w:bCs/>
          <w:color w:val="000000" w:themeColor="text1"/>
        </w:rPr>
        <w:t>. Acesso em: 3 out. 2025.</w:t>
      </w:r>
    </w:p>
    <w:p w14:paraId="1CF87886" w14:textId="77777777" w:rsidR="005369B9" w:rsidRPr="005369B9" w:rsidRDefault="005369B9" w:rsidP="005369B9">
      <w:pPr>
        <w:pStyle w:val="NormalWeb"/>
        <w:shd w:val="clear" w:color="auto" w:fill="FFFFFF"/>
        <w:spacing w:before="0" w:beforeAutospacing="0" w:after="0" w:afterAutospacing="0"/>
        <w:rPr>
          <w:rFonts w:ascii="Arial" w:hAnsi="Arial" w:cs="Arial"/>
          <w:bCs/>
          <w:color w:val="000000" w:themeColor="text1"/>
        </w:rPr>
      </w:pPr>
      <w:r w:rsidRPr="005369B9">
        <w:rPr>
          <w:rFonts w:ascii="Arial" w:hAnsi="Arial" w:cs="Arial"/>
          <w:bCs/>
          <w:color w:val="000000" w:themeColor="text1"/>
        </w:rPr>
        <w:t xml:space="preserve">SANTOS, W.; DARIDO, S. C. </w:t>
      </w:r>
      <w:r w:rsidRPr="005369B9">
        <w:rPr>
          <w:rFonts w:ascii="Arial" w:hAnsi="Arial" w:cs="Arial"/>
          <w:b/>
          <w:bCs/>
          <w:color w:val="000000" w:themeColor="text1"/>
        </w:rPr>
        <w:t>A Educação Física e o desenvolvimento de competências socioemocionais no contexto escolar.</w:t>
      </w:r>
      <w:r w:rsidRPr="005369B9">
        <w:rPr>
          <w:rFonts w:ascii="Arial" w:hAnsi="Arial" w:cs="Arial"/>
          <w:bCs/>
          <w:color w:val="000000" w:themeColor="text1"/>
        </w:rPr>
        <w:t xml:space="preserve"> </w:t>
      </w:r>
      <w:r w:rsidRPr="005369B9">
        <w:rPr>
          <w:rFonts w:ascii="Arial" w:hAnsi="Arial" w:cs="Arial"/>
          <w:bCs/>
          <w:i/>
          <w:iCs/>
          <w:color w:val="000000" w:themeColor="text1"/>
        </w:rPr>
        <w:t>Revista Brasileira de Ciências do Esporte</w:t>
      </w:r>
      <w:r w:rsidRPr="005369B9">
        <w:rPr>
          <w:rFonts w:ascii="Arial" w:hAnsi="Arial" w:cs="Arial"/>
          <w:bCs/>
          <w:color w:val="000000" w:themeColor="text1"/>
        </w:rPr>
        <w:t>, v. 43, n. 2, p. 211–225, 2021.</w:t>
      </w:r>
      <w:r w:rsidRPr="005369B9">
        <w:rPr>
          <w:rFonts w:ascii="Arial" w:hAnsi="Arial" w:cs="Arial"/>
          <w:bCs/>
          <w:color w:val="000000" w:themeColor="text1"/>
        </w:rPr>
        <w:br/>
        <w:t xml:space="preserve">Disponível em: </w:t>
      </w:r>
      <w:hyperlink r:id="rId17" w:tgtFrame="_new" w:history="1">
        <w:r w:rsidRPr="005369B9">
          <w:rPr>
            <w:rStyle w:val="Hyperlink"/>
            <w:rFonts w:ascii="Arial" w:hAnsi="Arial" w:cs="Arial"/>
            <w:bCs/>
          </w:rPr>
          <w:t>https://www.scielo.br/j/rbce/a/n6j9LnWHGfGjTZtKVnsy8mp/</w:t>
        </w:r>
      </w:hyperlink>
      <w:r w:rsidRPr="005369B9">
        <w:rPr>
          <w:rFonts w:ascii="Arial" w:hAnsi="Arial" w:cs="Arial"/>
          <w:bCs/>
          <w:color w:val="000000" w:themeColor="text1"/>
        </w:rPr>
        <w:t>. Acesso em: 8 out. 2025.</w:t>
      </w:r>
    </w:p>
    <w:p w14:paraId="03347D4E" w14:textId="77777777" w:rsidR="005369B9" w:rsidRPr="005369B9" w:rsidRDefault="005369B9" w:rsidP="005369B9">
      <w:pPr>
        <w:pStyle w:val="NormalWeb"/>
        <w:shd w:val="clear" w:color="auto" w:fill="FFFFFF"/>
        <w:spacing w:before="0" w:beforeAutospacing="0" w:after="0" w:afterAutospacing="0"/>
        <w:rPr>
          <w:rFonts w:ascii="Arial" w:hAnsi="Arial" w:cs="Arial"/>
          <w:bCs/>
          <w:color w:val="000000" w:themeColor="text1"/>
        </w:rPr>
      </w:pPr>
      <w:r w:rsidRPr="005369B9">
        <w:rPr>
          <w:rFonts w:ascii="Arial" w:hAnsi="Arial" w:cs="Arial"/>
          <w:bCs/>
          <w:color w:val="000000" w:themeColor="text1"/>
        </w:rPr>
        <w:t xml:space="preserve">SEVERINO, A. J. </w:t>
      </w:r>
      <w:r w:rsidRPr="005369B9">
        <w:rPr>
          <w:rFonts w:ascii="Arial" w:hAnsi="Arial" w:cs="Arial"/>
          <w:b/>
          <w:bCs/>
          <w:color w:val="000000" w:themeColor="text1"/>
        </w:rPr>
        <w:t>Metodologia do trabalho científico.</w:t>
      </w:r>
      <w:r w:rsidRPr="005369B9">
        <w:rPr>
          <w:rFonts w:ascii="Arial" w:hAnsi="Arial" w:cs="Arial"/>
          <w:bCs/>
          <w:color w:val="000000" w:themeColor="text1"/>
        </w:rPr>
        <w:t xml:space="preserve"> 25. ed. São Paulo: Cortez, 2018.</w:t>
      </w:r>
    </w:p>
    <w:p w14:paraId="0FB7DDE6" w14:textId="77777777" w:rsidR="005369B9" w:rsidRPr="005369B9" w:rsidRDefault="005369B9" w:rsidP="005369B9">
      <w:pPr>
        <w:pStyle w:val="NormalWeb"/>
        <w:shd w:val="clear" w:color="auto" w:fill="FFFFFF"/>
        <w:spacing w:before="0" w:beforeAutospacing="0" w:after="0" w:afterAutospacing="0"/>
        <w:rPr>
          <w:rFonts w:ascii="Arial" w:hAnsi="Arial" w:cs="Arial"/>
          <w:bCs/>
          <w:color w:val="000000" w:themeColor="text1"/>
        </w:rPr>
      </w:pPr>
      <w:r w:rsidRPr="005369B9">
        <w:rPr>
          <w:rFonts w:ascii="Arial" w:hAnsi="Arial" w:cs="Arial"/>
          <w:bCs/>
          <w:color w:val="000000" w:themeColor="text1"/>
        </w:rPr>
        <w:t xml:space="preserve">SILVA, B.; CAVAZOTTI, M. </w:t>
      </w:r>
      <w:r w:rsidRPr="005369B9">
        <w:rPr>
          <w:rFonts w:ascii="Arial" w:hAnsi="Arial" w:cs="Arial"/>
          <w:b/>
          <w:bCs/>
          <w:color w:val="000000" w:themeColor="text1"/>
        </w:rPr>
        <w:t>Contribuições da Educação Física escolar para o desenvolvimento psíquico do ser humano: primeiros apontamentos.</w:t>
      </w:r>
      <w:r w:rsidRPr="005369B9">
        <w:rPr>
          <w:rFonts w:ascii="Arial" w:hAnsi="Arial" w:cs="Arial"/>
          <w:bCs/>
          <w:color w:val="000000" w:themeColor="text1"/>
        </w:rPr>
        <w:t xml:space="preserve"> </w:t>
      </w:r>
      <w:r w:rsidRPr="005369B9">
        <w:rPr>
          <w:rFonts w:ascii="Arial" w:hAnsi="Arial" w:cs="Arial"/>
          <w:bCs/>
          <w:i/>
          <w:iCs/>
          <w:color w:val="000000" w:themeColor="text1"/>
        </w:rPr>
        <w:t>Iberoamericana</w:t>
      </w:r>
      <w:r w:rsidRPr="005369B9">
        <w:rPr>
          <w:rFonts w:ascii="Arial" w:hAnsi="Arial" w:cs="Arial"/>
          <w:bCs/>
          <w:color w:val="000000" w:themeColor="text1"/>
        </w:rPr>
        <w:t>, v. 13, n. 2, p. 105–120, 2017.</w:t>
      </w:r>
      <w:r w:rsidRPr="005369B9">
        <w:rPr>
          <w:rFonts w:ascii="Arial" w:hAnsi="Arial" w:cs="Arial"/>
          <w:bCs/>
          <w:color w:val="000000" w:themeColor="text1"/>
        </w:rPr>
        <w:br/>
        <w:t xml:space="preserve">Disponível em: </w:t>
      </w:r>
      <w:hyperlink r:id="rId18" w:tgtFrame="_new" w:history="1">
        <w:r w:rsidRPr="005369B9">
          <w:rPr>
            <w:rStyle w:val="Hyperlink"/>
            <w:rFonts w:ascii="Arial" w:hAnsi="Arial" w:cs="Arial"/>
            <w:bCs/>
          </w:rPr>
          <w:t>https://periodicos.fclar.unesp.br/iberoamericana/article/view/8298</w:t>
        </w:r>
      </w:hyperlink>
      <w:r w:rsidRPr="005369B9">
        <w:rPr>
          <w:rFonts w:ascii="Arial" w:hAnsi="Arial" w:cs="Arial"/>
          <w:bCs/>
          <w:color w:val="000000" w:themeColor="text1"/>
        </w:rPr>
        <w:t>. Acesso em: 7 out. 2025.</w:t>
      </w:r>
    </w:p>
    <w:p w14:paraId="1BC87BC1" w14:textId="77777777" w:rsidR="005369B9" w:rsidRPr="005369B9" w:rsidRDefault="005369B9" w:rsidP="005369B9">
      <w:pPr>
        <w:pStyle w:val="NormalWeb"/>
        <w:shd w:val="clear" w:color="auto" w:fill="FFFFFF"/>
        <w:spacing w:before="0" w:beforeAutospacing="0" w:after="0" w:afterAutospacing="0"/>
        <w:rPr>
          <w:rFonts w:ascii="Arial" w:hAnsi="Arial" w:cs="Arial"/>
          <w:bCs/>
          <w:color w:val="000000" w:themeColor="text1"/>
        </w:rPr>
      </w:pPr>
      <w:r w:rsidRPr="005369B9">
        <w:rPr>
          <w:rFonts w:ascii="Arial" w:hAnsi="Arial" w:cs="Arial"/>
          <w:bCs/>
          <w:color w:val="000000" w:themeColor="text1"/>
        </w:rPr>
        <w:t xml:space="preserve">SILVA, J.; BACKES, A. F.; ALENCAR, A. A. C.; FARIAS, G. O.; NASCIMENTO, J. V. </w:t>
      </w:r>
      <w:r w:rsidRPr="005369B9">
        <w:rPr>
          <w:rFonts w:ascii="Arial" w:hAnsi="Arial" w:cs="Arial"/>
          <w:b/>
          <w:bCs/>
          <w:color w:val="000000" w:themeColor="text1"/>
        </w:rPr>
        <w:t>Conteúdos e suas dimensões na Educação Física escolar no ensino fundamental: um estudo de revisão.</w:t>
      </w:r>
      <w:r w:rsidRPr="005369B9">
        <w:rPr>
          <w:rFonts w:ascii="Arial" w:hAnsi="Arial" w:cs="Arial"/>
          <w:bCs/>
          <w:color w:val="000000" w:themeColor="text1"/>
        </w:rPr>
        <w:t xml:space="preserve"> </w:t>
      </w:r>
      <w:r w:rsidRPr="005369B9">
        <w:rPr>
          <w:rFonts w:ascii="Arial" w:hAnsi="Arial" w:cs="Arial"/>
          <w:bCs/>
          <w:i/>
          <w:iCs/>
          <w:color w:val="000000" w:themeColor="text1"/>
        </w:rPr>
        <w:t>Movimento</w:t>
      </w:r>
      <w:r w:rsidRPr="005369B9">
        <w:rPr>
          <w:rFonts w:ascii="Arial" w:hAnsi="Arial" w:cs="Arial"/>
          <w:bCs/>
          <w:color w:val="000000" w:themeColor="text1"/>
        </w:rPr>
        <w:t>, v. 28, n. 3, p. 1–15, 2022.</w:t>
      </w:r>
      <w:r w:rsidRPr="005369B9">
        <w:rPr>
          <w:rFonts w:ascii="Arial" w:hAnsi="Arial" w:cs="Arial"/>
          <w:bCs/>
          <w:color w:val="000000" w:themeColor="text1"/>
        </w:rPr>
        <w:br/>
        <w:t xml:space="preserve">Disponível em: </w:t>
      </w:r>
      <w:hyperlink r:id="rId19" w:tgtFrame="_new" w:history="1">
        <w:r w:rsidRPr="005369B9">
          <w:rPr>
            <w:rStyle w:val="Hyperlink"/>
            <w:rFonts w:ascii="Arial" w:hAnsi="Arial" w:cs="Arial"/>
            <w:bCs/>
          </w:rPr>
          <w:t>https://seer.ufrgs.br/Movimento/article/view/114307</w:t>
        </w:r>
      </w:hyperlink>
      <w:r w:rsidRPr="005369B9">
        <w:rPr>
          <w:rFonts w:ascii="Arial" w:hAnsi="Arial" w:cs="Arial"/>
          <w:bCs/>
          <w:color w:val="000000" w:themeColor="text1"/>
        </w:rPr>
        <w:t>. Acesso em: 7 out. 2025.</w:t>
      </w:r>
    </w:p>
    <w:p w14:paraId="75405242" w14:textId="77777777" w:rsidR="005369B9" w:rsidRDefault="005369B9" w:rsidP="005369B9">
      <w:pPr>
        <w:pStyle w:val="NormalWeb"/>
        <w:shd w:val="clear" w:color="auto" w:fill="FFFFFF"/>
        <w:spacing w:before="0" w:beforeAutospacing="0" w:after="0" w:afterAutospacing="0"/>
        <w:rPr>
          <w:rFonts w:ascii="Arial" w:hAnsi="Arial" w:cs="Arial"/>
          <w:bCs/>
          <w:color w:val="000000" w:themeColor="text1"/>
        </w:rPr>
      </w:pPr>
      <w:r w:rsidRPr="005369B9">
        <w:rPr>
          <w:rFonts w:ascii="Arial" w:hAnsi="Arial" w:cs="Arial"/>
          <w:bCs/>
          <w:color w:val="000000" w:themeColor="text1"/>
        </w:rPr>
        <w:lastRenderedPageBreak/>
        <w:t xml:space="preserve">SILVA, L.; FREIRE, C. </w:t>
      </w:r>
      <w:r w:rsidRPr="005369B9">
        <w:rPr>
          <w:rFonts w:ascii="Arial" w:hAnsi="Arial" w:cs="Arial"/>
          <w:b/>
          <w:bCs/>
          <w:color w:val="000000" w:themeColor="text1"/>
        </w:rPr>
        <w:t>Formação docente e mediação pedagógica na Educação Física escolar.</w:t>
      </w:r>
      <w:r w:rsidRPr="005369B9">
        <w:rPr>
          <w:rFonts w:ascii="Arial" w:hAnsi="Arial" w:cs="Arial"/>
          <w:bCs/>
          <w:color w:val="000000" w:themeColor="text1"/>
        </w:rPr>
        <w:t xml:space="preserve"> </w:t>
      </w:r>
      <w:r w:rsidRPr="005369B9">
        <w:rPr>
          <w:rFonts w:ascii="Arial" w:hAnsi="Arial" w:cs="Arial"/>
          <w:bCs/>
          <w:i/>
          <w:iCs/>
          <w:color w:val="000000" w:themeColor="text1"/>
        </w:rPr>
        <w:t>Revista Educação e Movimento</w:t>
      </w:r>
      <w:r w:rsidRPr="005369B9">
        <w:rPr>
          <w:rFonts w:ascii="Arial" w:hAnsi="Arial" w:cs="Arial"/>
          <w:bCs/>
          <w:color w:val="000000" w:themeColor="text1"/>
        </w:rPr>
        <w:t>, v. 10, n. 1, p. 44–59, 2022.</w:t>
      </w:r>
      <w:r w:rsidRPr="005369B9">
        <w:rPr>
          <w:rFonts w:ascii="Arial" w:hAnsi="Arial" w:cs="Arial"/>
          <w:bCs/>
          <w:color w:val="000000" w:themeColor="text1"/>
        </w:rPr>
        <w:br/>
        <w:t xml:space="preserve">Disponível em: </w:t>
      </w:r>
      <w:hyperlink r:id="rId20" w:tgtFrame="_new" w:history="1">
        <w:r w:rsidRPr="005369B9">
          <w:rPr>
            <w:rStyle w:val="Hyperlink"/>
            <w:rFonts w:ascii="Arial" w:hAnsi="Arial" w:cs="Arial"/>
            <w:bCs/>
          </w:rPr>
          <w:t>https://lume.ufrgs.br/bitstream/handle/10183/255343/001163764.pdf?sequence=1</w:t>
        </w:r>
      </w:hyperlink>
      <w:r w:rsidRPr="005369B9">
        <w:rPr>
          <w:rFonts w:ascii="Arial" w:hAnsi="Arial" w:cs="Arial"/>
          <w:bCs/>
          <w:color w:val="000000" w:themeColor="text1"/>
        </w:rPr>
        <w:t>. Acesso em: 10 out. 2025.</w:t>
      </w:r>
    </w:p>
    <w:p w14:paraId="18F8E916" w14:textId="77777777" w:rsidR="00AF1020" w:rsidRDefault="00AF1020" w:rsidP="005369B9">
      <w:pPr>
        <w:pStyle w:val="NormalWeb"/>
        <w:shd w:val="clear" w:color="auto" w:fill="FFFFFF"/>
        <w:spacing w:before="0" w:beforeAutospacing="0" w:after="0" w:afterAutospacing="0"/>
        <w:rPr>
          <w:rFonts w:ascii="Arial" w:hAnsi="Arial" w:cs="Arial"/>
          <w:bCs/>
          <w:color w:val="000000" w:themeColor="text1"/>
        </w:rPr>
      </w:pPr>
    </w:p>
    <w:p w14:paraId="27AC910B" w14:textId="77777777" w:rsidR="00AF1020" w:rsidRDefault="00AF1020" w:rsidP="005369B9">
      <w:pPr>
        <w:pStyle w:val="NormalWeb"/>
        <w:shd w:val="clear" w:color="auto" w:fill="FFFFFF"/>
        <w:spacing w:before="0" w:beforeAutospacing="0" w:after="0" w:afterAutospacing="0"/>
        <w:ind w:firstLine="0"/>
        <w:jc w:val="center"/>
        <w:rPr>
          <w:rFonts w:ascii="Arial" w:hAnsi="Arial" w:cs="Arial"/>
          <w:b/>
          <w:bCs/>
          <w:color w:val="000000" w:themeColor="text1"/>
        </w:rPr>
      </w:pPr>
    </w:p>
    <w:p w14:paraId="507D1A71" w14:textId="77777777" w:rsidR="00AF1020" w:rsidRDefault="00AF1020" w:rsidP="005369B9">
      <w:pPr>
        <w:pStyle w:val="NormalWeb"/>
        <w:shd w:val="clear" w:color="auto" w:fill="FFFFFF"/>
        <w:spacing w:before="0" w:beforeAutospacing="0" w:after="0" w:afterAutospacing="0"/>
        <w:ind w:firstLine="0"/>
        <w:jc w:val="center"/>
        <w:rPr>
          <w:rFonts w:ascii="Arial" w:hAnsi="Arial" w:cs="Arial"/>
          <w:b/>
          <w:bCs/>
          <w:color w:val="000000" w:themeColor="text1"/>
        </w:rPr>
      </w:pPr>
    </w:p>
    <w:p w14:paraId="66AC98E4" w14:textId="77777777" w:rsidR="00AF1020" w:rsidRPr="00D6371B" w:rsidRDefault="00AF1020" w:rsidP="00AF1020">
      <w:pPr>
        <w:pStyle w:val="NormalWeb"/>
        <w:shd w:val="clear" w:color="auto" w:fill="FFFFFF"/>
        <w:spacing w:before="0" w:beforeAutospacing="0" w:after="0" w:afterAutospacing="0"/>
        <w:ind w:firstLine="0"/>
        <w:rPr>
          <w:rFonts w:ascii="Arial" w:hAnsi="Arial" w:cs="Arial"/>
          <w:b/>
          <w:bCs/>
          <w:color w:val="000000" w:themeColor="text1"/>
        </w:rPr>
      </w:pPr>
      <w:r w:rsidRPr="00D6371B">
        <w:rPr>
          <w:rFonts w:ascii="Arial" w:hAnsi="Arial" w:cs="Arial"/>
          <w:spacing w:val="-2"/>
        </w:rPr>
        <w:t>O Apêndice apresenta uma síntese das principais atividades físicas escolares, alinhando objetivos pedagógicos com efeitos esperados no rendimento comportamental dos alunos do ensino fundamental. A tabela permite visualizar como diferentes modalidades de movimento contribuem para a disciplina, socialização, controle emocional e desenvolvimento integral dos estudantes, conforme discutido no referencial teórico.</w:t>
      </w:r>
    </w:p>
    <w:p w14:paraId="57A2D167" w14:textId="77777777" w:rsidR="00AF1020" w:rsidRDefault="00AF1020" w:rsidP="005369B9">
      <w:pPr>
        <w:pStyle w:val="NormalWeb"/>
        <w:shd w:val="clear" w:color="auto" w:fill="FFFFFF"/>
        <w:spacing w:before="0" w:beforeAutospacing="0" w:after="0" w:afterAutospacing="0"/>
        <w:ind w:firstLine="0"/>
        <w:jc w:val="center"/>
        <w:rPr>
          <w:rFonts w:ascii="Arial" w:hAnsi="Arial" w:cs="Arial"/>
          <w:b/>
          <w:bCs/>
          <w:color w:val="000000" w:themeColor="text1"/>
        </w:rPr>
      </w:pPr>
    </w:p>
    <w:p w14:paraId="184AFFAE" w14:textId="77777777" w:rsidR="00AF1020" w:rsidRDefault="00AF1020" w:rsidP="005369B9">
      <w:pPr>
        <w:pStyle w:val="NormalWeb"/>
        <w:shd w:val="clear" w:color="auto" w:fill="FFFFFF"/>
        <w:spacing w:before="0" w:beforeAutospacing="0" w:after="0" w:afterAutospacing="0"/>
        <w:ind w:firstLine="0"/>
        <w:jc w:val="center"/>
        <w:rPr>
          <w:rFonts w:ascii="Arial" w:hAnsi="Arial" w:cs="Arial"/>
          <w:b/>
          <w:bCs/>
          <w:color w:val="000000" w:themeColor="text1"/>
        </w:rPr>
      </w:pPr>
    </w:p>
    <w:p w14:paraId="6BA6B808" w14:textId="77777777" w:rsidR="00AF1020" w:rsidRDefault="00AF1020" w:rsidP="005369B9">
      <w:pPr>
        <w:pStyle w:val="NormalWeb"/>
        <w:shd w:val="clear" w:color="auto" w:fill="FFFFFF"/>
        <w:spacing w:before="0" w:beforeAutospacing="0" w:after="0" w:afterAutospacing="0"/>
        <w:ind w:firstLine="0"/>
        <w:jc w:val="center"/>
        <w:rPr>
          <w:rFonts w:ascii="Arial" w:hAnsi="Arial" w:cs="Arial"/>
          <w:b/>
          <w:bCs/>
          <w:color w:val="000000" w:themeColor="text1"/>
        </w:rPr>
      </w:pPr>
    </w:p>
    <w:p w14:paraId="69C459F4" w14:textId="77777777" w:rsidR="00AF1020" w:rsidRDefault="00AF1020" w:rsidP="005369B9">
      <w:pPr>
        <w:pStyle w:val="NormalWeb"/>
        <w:shd w:val="clear" w:color="auto" w:fill="FFFFFF"/>
        <w:spacing w:before="0" w:beforeAutospacing="0" w:after="0" w:afterAutospacing="0"/>
        <w:ind w:firstLine="0"/>
        <w:jc w:val="center"/>
        <w:rPr>
          <w:rFonts w:ascii="Arial" w:hAnsi="Arial" w:cs="Arial"/>
          <w:b/>
          <w:bCs/>
          <w:color w:val="000000" w:themeColor="text1"/>
        </w:rPr>
      </w:pPr>
    </w:p>
    <w:p w14:paraId="3F78E0A0" w14:textId="77777777" w:rsidR="00AF1020" w:rsidRDefault="00AF1020" w:rsidP="005369B9">
      <w:pPr>
        <w:pStyle w:val="NormalWeb"/>
        <w:shd w:val="clear" w:color="auto" w:fill="FFFFFF"/>
        <w:spacing w:before="0" w:beforeAutospacing="0" w:after="0" w:afterAutospacing="0"/>
        <w:ind w:firstLine="0"/>
        <w:jc w:val="center"/>
        <w:rPr>
          <w:rFonts w:ascii="Arial" w:hAnsi="Arial" w:cs="Arial"/>
          <w:b/>
          <w:bCs/>
          <w:color w:val="000000" w:themeColor="text1"/>
        </w:rPr>
      </w:pPr>
    </w:p>
    <w:p w14:paraId="1FA2B9A2" w14:textId="77777777" w:rsidR="00AF1020" w:rsidRDefault="00AF1020" w:rsidP="005369B9">
      <w:pPr>
        <w:pStyle w:val="NormalWeb"/>
        <w:shd w:val="clear" w:color="auto" w:fill="FFFFFF"/>
        <w:spacing w:before="0" w:beforeAutospacing="0" w:after="0" w:afterAutospacing="0"/>
        <w:ind w:firstLine="0"/>
        <w:jc w:val="center"/>
        <w:rPr>
          <w:rFonts w:ascii="Arial" w:hAnsi="Arial" w:cs="Arial"/>
          <w:b/>
          <w:bCs/>
          <w:color w:val="000000" w:themeColor="text1"/>
        </w:rPr>
      </w:pPr>
    </w:p>
    <w:p w14:paraId="76836999" w14:textId="77777777" w:rsidR="00AF1020" w:rsidRDefault="00AF1020" w:rsidP="005369B9">
      <w:pPr>
        <w:pStyle w:val="NormalWeb"/>
        <w:shd w:val="clear" w:color="auto" w:fill="FFFFFF"/>
        <w:spacing w:before="0" w:beforeAutospacing="0" w:after="0" w:afterAutospacing="0"/>
        <w:ind w:firstLine="0"/>
        <w:jc w:val="center"/>
        <w:rPr>
          <w:rFonts w:ascii="Arial" w:hAnsi="Arial" w:cs="Arial"/>
          <w:b/>
          <w:bCs/>
          <w:color w:val="000000" w:themeColor="text1"/>
        </w:rPr>
      </w:pPr>
    </w:p>
    <w:p w14:paraId="318663E5" w14:textId="77777777" w:rsidR="00AF1020" w:rsidRDefault="00AF1020" w:rsidP="005369B9">
      <w:pPr>
        <w:pStyle w:val="NormalWeb"/>
        <w:shd w:val="clear" w:color="auto" w:fill="FFFFFF"/>
        <w:spacing w:before="0" w:beforeAutospacing="0" w:after="0" w:afterAutospacing="0"/>
        <w:ind w:firstLine="0"/>
        <w:jc w:val="center"/>
        <w:rPr>
          <w:rFonts w:ascii="Arial" w:hAnsi="Arial" w:cs="Arial"/>
          <w:b/>
          <w:bCs/>
          <w:color w:val="000000" w:themeColor="text1"/>
        </w:rPr>
      </w:pPr>
    </w:p>
    <w:p w14:paraId="6E536AEF" w14:textId="77777777" w:rsidR="00AF1020" w:rsidRDefault="00AF1020" w:rsidP="005369B9">
      <w:pPr>
        <w:pStyle w:val="NormalWeb"/>
        <w:shd w:val="clear" w:color="auto" w:fill="FFFFFF"/>
        <w:spacing w:before="0" w:beforeAutospacing="0" w:after="0" w:afterAutospacing="0"/>
        <w:ind w:firstLine="0"/>
        <w:jc w:val="center"/>
        <w:rPr>
          <w:rFonts w:ascii="Arial" w:hAnsi="Arial" w:cs="Arial"/>
          <w:b/>
          <w:bCs/>
          <w:color w:val="000000" w:themeColor="text1"/>
        </w:rPr>
      </w:pPr>
    </w:p>
    <w:p w14:paraId="049BB05C" w14:textId="77777777" w:rsidR="00AF1020" w:rsidRDefault="00AF1020" w:rsidP="005369B9">
      <w:pPr>
        <w:pStyle w:val="NormalWeb"/>
        <w:shd w:val="clear" w:color="auto" w:fill="FFFFFF"/>
        <w:spacing w:before="0" w:beforeAutospacing="0" w:after="0" w:afterAutospacing="0"/>
        <w:ind w:firstLine="0"/>
        <w:jc w:val="center"/>
        <w:rPr>
          <w:rFonts w:ascii="Arial" w:hAnsi="Arial" w:cs="Arial"/>
          <w:b/>
          <w:bCs/>
          <w:color w:val="000000" w:themeColor="text1"/>
        </w:rPr>
      </w:pPr>
    </w:p>
    <w:p w14:paraId="44298548" w14:textId="77777777" w:rsidR="00AF1020" w:rsidRDefault="00AF1020" w:rsidP="005369B9">
      <w:pPr>
        <w:pStyle w:val="NormalWeb"/>
        <w:shd w:val="clear" w:color="auto" w:fill="FFFFFF"/>
        <w:spacing w:before="0" w:beforeAutospacing="0" w:after="0" w:afterAutospacing="0"/>
        <w:ind w:firstLine="0"/>
        <w:jc w:val="center"/>
        <w:rPr>
          <w:rFonts w:ascii="Arial" w:hAnsi="Arial" w:cs="Arial"/>
          <w:b/>
          <w:bCs/>
          <w:color w:val="000000" w:themeColor="text1"/>
        </w:rPr>
      </w:pPr>
    </w:p>
    <w:p w14:paraId="5E636E2D" w14:textId="77777777" w:rsidR="00AF1020" w:rsidRDefault="00AF1020" w:rsidP="005369B9">
      <w:pPr>
        <w:pStyle w:val="NormalWeb"/>
        <w:shd w:val="clear" w:color="auto" w:fill="FFFFFF"/>
        <w:spacing w:before="0" w:beforeAutospacing="0" w:after="0" w:afterAutospacing="0"/>
        <w:ind w:firstLine="0"/>
        <w:jc w:val="center"/>
        <w:rPr>
          <w:rFonts w:ascii="Arial" w:hAnsi="Arial" w:cs="Arial"/>
          <w:b/>
          <w:bCs/>
          <w:color w:val="000000" w:themeColor="text1"/>
        </w:rPr>
      </w:pPr>
    </w:p>
    <w:p w14:paraId="6FCD3BD3" w14:textId="77777777" w:rsidR="00AF1020" w:rsidRDefault="00AF1020" w:rsidP="005369B9">
      <w:pPr>
        <w:pStyle w:val="NormalWeb"/>
        <w:shd w:val="clear" w:color="auto" w:fill="FFFFFF"/>
        <w:spacing w:before="0" w:beforeAutospacing="0" w:after="0" w:afterAutospacing="0"/>
        <w:ind w:firstLine="0"/>
        <w:jc w:val="center"/>
        <w:rPr>
          <w:rFonts w:ascii="Arial" w:hAnsi="Arial" w:cs="Arial"/>
          <w:b/>
          <w:bCs/>
          <w:color w:val="000000" w:themeColor="text1"/>
        </w:rPr>
      </w:pPr>
    </w:p>
    <w:p w14:paraId="6730EE47" w14:textId="77777777" w:rsidR="00AF1020" w:rsidRDefault="00AF1020" w:rsidP="005369B9">
      <w:pPr>
        <w:pStyle w:val="NormalWeb"/>
        <w:shd w:val="clear" w:color="auto" w:fill="FFFFFF"/>
        <w:spacing w:before="0" w:beforeAutospacing="0" w:after="0" w:afterAutospacing="0"/>
        <w:ind w:firstLine="0"/>
        <w:jc w:val="center"/>
        <w:rPr>
          <w:rFonts w:ascii="Arial" w:hAnsi="Arial" w:cs="Arial"/>
          <w:b/>
          <w:bCs/>
          <w:color w:val="000000" w:themeColor="text1"/>
        </w:rPr>
      </w:pPr>
    </w:p>
    <w:p w14:paraId="29955A69" w14:textId="77777777" w:rsidR="00AF1020" w:rsidRDefault="00AF1020" w:rsidP="005369B9">
      <w:pPr>
        <w:pStyle w:val="NormalWeb"/>
        <w:shd w:val="clear" w:color="auto" w:fill="FFFFFF"/>
        <w:spacing w:before="0" w:beforeAutospacing="0" w:after="0" w:afterAutospacing="0"/>
        <w:ind w:firstLine="0"/>
        <w:jc w:val="center"/>
        <w:rPr>
          <w:rFonts w:ascii="Arial" w:hAnsi="Arial" w:cs="Arial"/>
          <w:b/>
          <w:bCs/>
          <w:color w:val="000000" w:themeColor="text1"/>
        </w:rPr>
      </w:pPr>
    </w:p>
    <w:p w14:paraId="3D9177F5" w14:textId="77777777" w:rsidR="00AF1020" w:rsidRDefault="00AF1020" w:rsidP="005369B9">
      <w:pPr>
        <w:pStyle w:val="NormalWeb"/>
        <w:shd w:val="clear" w:color="auto" w:fill="FFFFFF"/>
        <w:spacing w:before="0" w:beforeAutospacing="0" w:after="0" w:afterAutospacing="0"/>
        <w:ind w:firstLine="0"/>
        <w:jc w:val="center"/>
        <w:rPr>
          <w:rFonts w:ascii="Arial" w:hAnsi="Arial" w:cs="Arial"/>
          <w:b/>
          <w:bCs/>
          <w:color w:val="000000" w:themeColor="text1"/>
        </w:rPr>
      </w:pPr>
    </w:p>
    <w:p w14:paraId="5E467C21" w14:textId="77777777" w:rsidR="00AF1020" w:rsidRDefault="00AF1020" w:rsidP="005369B9">
      <w:pPr>
        <w:pStyle w:val="NormalWeb"/>
        <w:shd w:val="clear" w:color="auto" w:fill="FFFFFF"/>
        <w:spacing w:before="0" w:beforeAutospacing="0" w:after="0" w:afterAutospacing="0"/>
        <w:ind w:firstLine="0"/>
        <w:jc w:val="center"/>
        <w:rPr>
          <w:rFonts w:ascii="Arial" w:hAnsi="Arial" w:cs="Arial"/>
          <w:b/>
          <w:bCs/>
          <w:color w:val="000000" w:themeColor="text1"/>
        </w:rPr>
      </w:pPr>
    </w:p>
    <w:p w14:paraId="28CB04A1" w14:textId="77777777" w:rsidR="00AF1020" w:rsidRDefault="00AF1020" w:rsidP="005369B9">
      <w:pPr>
        <w:pStyle w:val="NormalWeb"/>
        <w:shd w:val="clear" w:color="auto" w:fill="FFFFFF"/>
        <w:spacing w:before="0" w:beforeAutospacing="0" w:after="0" w:afterAutospacing="0"/>
        <w:ind w:firstLine="0"/>
        <w:jc w:val="center"/>
        <w:rPr>
          <w:rFonts w:ascii="Arial" w:hAnsi="Arial" w:cs="Arial"/>
          <w:b/>
          <w:bCs/>
          <w:color w:val="000000" w:themeColor="text1"/>
        </w:rPr>
      </w:pPr>
    </w:p>
    <w:p w14:paraId="03D117B9" w14:textId="219C378F" w:rsidR="005369B9" w:rsidRDefault="005369B9" w:rsidP="00536BF3">
      <w:pPr>
        <w:pStyle w:val="NormalWeb"/>
        <w:shd w:val="clear" w:color="auto" w:fill="FFFFFF"/>
        <w:spacing w:before="0" w:beforeAutospacing="0" w:after="0" w:afterAutospacing="0"/>
        <w:ind w:firstLine="0"/>
        <w:jc w:val="center"/>
        <w:rPr>
          <w:rFonts w:ascii="Arial" w:hAnsi="Arial" w:cs="Arial"/>
          <w:b/>
          <w:bCs/>
          <w:color w:val="000000" w:themeColor="text1"/>
        </w:rPr>
      </w:pPr>
      <w:r>
        <w:rPr>
          <w:rFonts w:ascii="Arial" w:hAnsi="Arial" w:cs="Arial"/>
          <w:b/>
          <w:bCs/>
          <w:color w:val="000000" w:themeColor="text1"/>
        </w:rPr>
        <w:lastRenderedPageBreak/>
        <w:t>APÊNDICE A</w:t>
      </w:r>
    </w:p>
    <w:p w14:paraId="4C09AC79" w14:textId="77777777" w:rsidR="00536BF3" w:rsidRDefault="00536BF3" w:rsidP="00536BF3">
      <w:pPr>
        <w:pStyle w:val="NormalWeb"/>
        <w:shd w:val="clear" w:color="auto" w:fill="FFFFFF"/>
        <w:spacing w:before="0" w:beforeAutospacing="0" w:after="0" w:afterAutospacing="0"/>
        <w:ind w:firstLine="0"/>
        <w:jc w:val="center"/>
        <w:rPr>
          <w:rFonts w:ascii="Arial" w:hAnsi="Arial" w:cs="Arial"/>
          <w:b/>
          <w:bCs/>
          <w:color w:val="000000" w:themeColor="text1"/>
        </w:rPr>
      </w:pPr>
    </w:p>
    <w:p w14:paraId="7653B198" w14:textId="7DC264BA" w:rsidR="005369B9" w:rsidRDefault="005369B9" w:rsidP="00536BF3">
      <w:pPr>
        <w:pStyle w:val="NormalWeb"/>
        <w:shd w:val="clear" w:color="auto" w:fill="FFFFFF"/>
        <w:spacing w:before="0" w:beforeAutospacing="0" w:after="0" w:afterAutospacing="0"/>
        <w:ind w:firstLine="0"/>
        <w:jc w:val="center"/>
        <w:rPr>
          <w:rFonts w:ascii="Arial" w:hAnsi="Arial" w:cs="Arial"/>
          <w:b/>
          <w:bCs/>
          <w:color w:val="000000" w:themeColor="text1"/>
          <w:lang w:val="pt-PT"/>
        </w:rPr>
      </w:pPr>
      <w:r w:rsidRPr="00D6371B">
        <w:rPr>
          <w:rFonts w:ascii="Arial" w:hAnsi="Arial" w:cs="Arial"/>
          <w:b/>
          <w:bCs/>
          <w:color w:val="000000" w:themeColor="text1"/>
          <w:lang w:val="pt-PT"/>
        </w:rPr>
        <w:t>Quadro de Atividades</w:t>
      </w:r>
    </w:p>
    <w:p w14:paraId="38E3FA06" w14:textId="77777777" w:rsidR="00536BF3" w:rsidRPr="005369B9" w:rsidRDefault="00536BF3" w:rsidP="00536BF3">
      <w:pPr>
        <w:pStyle w:val="NormalWeb"/>
        <w:shd w:val="clear" w:color="auto" w:fill="FFFFFF"/>
        <w:spacing w:before="0" w:beforeAutospacing="0" w:after="0" w:afterAutospacing="0"/>
        <w:ind w:firstLine="0"/>
        <w:jc w:val="center"/>
        <w:rPr>
          <w:rFonts w:ascii="Arial" w:hAnsi="Arial" w:cs="Arial"/>
          <w:b/>
          <w:bCs/>
          <w:color w:val="000000" w:themeColor="text1"/>
          <w:lang w:val="pt-PT"/>
        </w:rPr>
      </w:pPr>
    </w:p>
    <w:tbl>
      <w:tblPr>
        <w:tblpPr w:leftFromText="141" w:rightFromText="141" w:vertAnchor="text" w:horzAnchor="margin" w:tblpXSpec="center" w:tblpY="-41"/>
        <w:tblW w:w="9911"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81"/>
        <w:gridCol w:w="2529"/>
        <w:gridCol w:w="2982"/>
        <w:gridCol w:w="2119"/>
      </w:tblGrid>
      <w:tr w:rsidR="005369B9" w:rsidRPr="001B472F" w14:paraId="64B3A81F" w14:textId="77777777" w:rsidTr="005369B9">
        <w:trPr>
          <w:trHeight w:val="782"/>
          <w:tblHeader/>
          <w:tblCellSpacing w:w="15" w:type="dxa"/>
        </w:trPr>
        <w:tc>
          <w:tcPr>
            <w:tcW w:w="0" w:type="auto"/>
            <w:vAlign w:val="center"/>
            <w:hideMark/>
          </w:tcPr>
          <w:p w14:paraId="61790AF3" w14:textId="77777777" w:rsidR="005369B9" w:rsidRPr="00536BF3" w:rsidRDefault="005369B9" w:rsidP="00AF1020">
            <w:pPr>
              <w:tabs>
                <w:tab w:val="right" w:leader="dot" w:pos="9072"/>
              </w:tabs>
              <w:spacing w:before="458"/>
              <w:ind w:left="2"/>
              <w:jc w:val="left"/>
              <w:rPr>
                <w:rFonts w:ascii="Arial" w:hAnsi="Arial" w:cs="Arial"/>
                <w:sz w:val="24"/>
                <w:lang w:val="pt-BR"/>
              </w:rPr>
            </w:pPr>
            <w:r w:rsidRPr="00536BF3">
              <w:rPr>
                <w:rFonts w:ascii="Arial" w:hAnsi="Arial" w:cs="Arial"/>
                <w:sz w:val="24"/>
                <w:lang w:val="pt-BR"/>
              </w:rPr>
              <w:t>Atividade Física</w:t>
            </w:r>
          </w:p>
        </w:tc>
        <w:tc>
          <w:tcPr>
            <w:tcW w:w="0" w:type="auto"/>
            <w:vAlign w:val="center"/>
            <w:hideMark/>
          </w:tcPr>
          <w:p w14:paraId="7BA602F6" w14:textId="77777777" w:rsidR="005369B9" w:rsidRPr="00536BF3" w:rsidRDefault="005369B9" w:rsidP="00AF1020">
            <w:pPr>
              <w:tabs>
                <w:tab w:val="right" w:leader="dot" w:pos="9072"/>
              </w:tabs>
              <w:spacing w:before="458"/>
              <w:ind w:left="2"/>
              <w:jc w:val="left"/>
              <w:rPr>
                <w:rFonts w:ascii="Arial" w:hAnsi="Arial" w:cs="Arial"/>
                <w:sz w:val="24"/>
                <w:lang w:val="pt-BR"/>
              </w:rPr>
            </w:pPr>
            <w:r w:rsidRPr="00536BF3">
              <w:rPr>
                <w:rFonts w:ascii="Arial" w:hAnsi="Arial" w:cs="Arial"/>
                <w:sz w:val="24"/>
                <w:lang w:val="pt-BR"/>
              </w:rPr>
              <w:t>Objetivo Pedagógico</w:t>
            </w:r>
          </w:p>
        </w:tc>
        <w:tc>
          <w:tcPr>
            <w:tcW w:w="0" w:type="auto"/>
            <w:vAlign w:val="center"/>
            <w:hideMark/>
          </w:tcPr>
          <w:p w14:paraId="2ACC8CC8" w14:textId="77777777" w:rsidR="005369B9" w:rsidRPr="00536BF3" w:rsidRDefault="005369B9" w:rsidP="00AF1020">
            <w:pPr>
              <w:tabs>
                <w:tab w:val="right" w:leader="dot" w:pos="9072"/>
              </w:tabs>
              <w:spacing w:before="458"/>
              <w:ind w:left="2"/>
              <w:jc w:val="left"/>
              <w:rPr>
                <w:rFonts w:ascii="Arial" w:hAnsi="Arial" w:cs="Arial"/>
                <w:sz w:val="24"/>
                <w:lang w:val="pt-BR"/>
              </w:rPr>
            </w:pPr>
            <w:r w:rsidRPr="00536BF3">
              <w:rPr>
                <w:rFonts w:ascii="Arial" w:hAnsi="Arial" w:cs="Arial"/>
                <w:sz w:val="24"/>
                <w:lang w:val="pt-BR"/>
              </w:rPr>
              <w:t>Efeito Esperado no Rendimento Comportamental</w:t>
            </w:r>
          </w:p>
        </w:tc>
        <w:tc>
          <w:tcPr>
            <w:tcW w:w="0" w:type="auto"/>
            <w:vAlign w:val="center"/>
            <w:hideMark/>
          </w:tcPr>
          <w:p w14:paraId="0441A06A" w14:textId="77777777" w:rsidR="005369B9" w:rsidRPr="00536BF3" w:rsidRDefault="005369B9" w:rsidP="00AF1020">
            <w:pPr>
              <w:tabs>
                <w:tab w:val="right" w:leader="dot" w:pos="9072"/>
              </w:tabs>
              <w:spacing w:before="458"/>
              <w:ind w:left="2"/>
              <w:jc w:val="left"/>
              <w:rPr>
                <w:rFonts w:ascii="Arial" w:hAnsi="Arial" w:cs="Arial"/>
                <w:sz w:val="24"/>
                <w:lang w:val="pt-BR"/>
              </w:rPr>
            </w:pPr>
            <w:r w:rsidRPr="00536BF3">
              <w:rPr>
                <w:rFonts w:ascii="Arial" w:hAnsi="Arial" w:cs="Arial"/>
                <w:sz w:val="24"/>
                <w:lang w:val="pt-BR"/>
              </w:rPr>
              <w:t>Referência</w:t>
            </w:r>
          </w:p>
        </w:tc>
      </w:tr>
      <w:tr w:rsidR="005369B9" w:rsidRPr="001B472F" w14:paraId="6CC2259C" w14:textId="77777777" w:rsidTr="005369B9">
        <w:trPr>
          <w:trHeight w:val="793"/>
          <w:tblCellSpacing w:w="15" w:type="dxa"/>
        </w:trPr>
        <w:tc>
          <w:tcPr>
            <w:tcW w:w="0" w:type="auto"/>
            <w:vAlign w:val="center"/>
            <w:hideMark/>
          </w:tcPr>
          <w:p w14:paraId="5B458E25" w14:textId="77777777" w:rsidR="005369B9" w:rsidRPr="001B472F" w:rsidRDefault="005369B9" w:rsidP="00AF1020">
            <w:pPr>
              <w:tabs>
                <w:tab w:val="right" w:leader="dot" w:pos="9072"/>
              </w:tabs>
              <w:spacing w:before="458"/>
              <w:ind w:left="2"/>
              <w:jc w:val="left"/>
              <w:rPr>
                <w:rFonts w:ascii="Arial" w:hAnsi="Arial" w:cs="Arial"/>
                <w:sz w:val="24"/>
                <w:lang w:val="pt-BR"/>
              </w:rPr>
            </w:pPr>
            <w:r w:rsidRPr="001B472F">
              <w:rPr>
                <w:rFonts w:ascii="Arial" w:hAnsi="Arial" w:cs="Arial"/>
                <w:sz w:val="24"/>
                <w:lang w:val="pt-BR"/>
              </w:rPr>
              <w:t>Jogos cooperativos</w:t>
            </w:r>
          </w:p>
        </w:tc>
        <w:tc>
          <w:tcPr>
            <w:tcW w:w="0" w:type="auto"/>
            <w:vAlign w:val="center"/>
            <w:hideMark/>
          </w:tcPr>
          <w:p w14:paraId="166AF5F7" w14:textId="77777777" w:rsidR="005369B9" w:rsidRPr="001B472F" w:rsidRDefault="005369B9" w:rsidP="00AF1020">
            <w:pPr>
              <w:tabs>
                <w:tab w:val="right" w:leader="dot" w:pos="9072"/>
              </w:tabs>
              <w:spacing w:before="458"/>
              <w:ind w:left="2"/>
              <w:jc w:val="left"/>
              <w:rPr>
                <w:rFonts w:ascii="Arial" w:hAnsi="Arial" w:cs="Arial"/>
                <w:sz w:val="24"/>
                <w:lang w:val="pt-BR"/>
              </w:rPr>
            </w:pPr>
            <w:r w:rsidRPr="001B472F">
              <w:rPr>
                <w:rFonts w:ascii="Arial" w:hAnsi="Arial" w:cs="Arial"/>
                <w:sz w:val="24"/>
                <w:lang w:val="pt-BR"/>
              </w:rPr>
              <w:t>Estimular trabalho em equipe e comunicação</w:t>
            </w:r>
          </w:p>
        </w:tc>
        <w:tc>
          <w:tcPr>
            <w:tcW w:w="0" w:type="auto"/>
            <w:vAlign w:val="center"/>
            <w:hideMark/>
          </w:tcPr>
          <w:p w14:paraId="206AB403" w14:textId="77777777" w:rsidR="005369B9" w:rsidRPr="001B472F" w:rsidRDefault="005369B9" w:rsidP="00AF1020">
            <w:pPr>
              <w:tabs>
                <w:tab w:val="right" w:leader="dot" w:pos="9072"/>
              </w:tabs>
              <w:spacing w:before="458"/>
              <w:ind w:left="2"/>
              <w:jc w:val="left"/>
              <w:rPr>
                <w:rFonts w:ascii="Arial" w:hAnsi="Arial" w:cs="Arial"/>
                <w:sz w:val="24"/>
                <w:lang w:val="pt-BR"/>
              </w:rPr>
            </w:pPr>
            <w:r w:rsidRPr="001B472F">
              <w:rPr>
                <w:rFonts w:ascii="Arial" w:hAnsi="Arial" w:cs="Arial"/>
                <w:sz w:val="24"/>
                <w:lang w:val="pt-BR"/>
              </w:rPr>
              <w:t>Melhora da socialização, cooperação e empatia</w:t>
            </w:r>
          </w:p>
        </w:tc>
        <w:tc>
          <w:tcPr>
            <w:tcW w:w="0" w:type="auto"/>
            <w:vAlign w:val="center"/>
            <w:hideMark/>
          </w:tcPr>
          <w:p w14:paraId="3888A22B" w14:textId="77777777" w:rsidR="005369B9" w:rsidRPr="001B472F" w:rsidRDefault="005369B9" w:rsidP="00AF1020">
            <w:pPr>
              <w:tabs>
                <w:tab w:val="right" w:leader="dot" w:pos="9072"/>
              </w:tabs>
              <w:spacing w:before="458"/>
              <w:ind w:left="2"/>
              <w:jc w:val="left"/>
              <w:rPr>
                <w:rFonts w:ascii="Arial" w:hAnsi="Arial" w:cs="Arial"/>
                <w:sz w:val="24"/>
                <w:lang w:val="pt-BR"/>
              </w:rPr>
            </w:pPr>
            <w:r w:rsidRPr="001B472F">
              <w:rPr>
                <w:rFonts w:ascii="Arial" w:hAnsi="Arial" w:cs="Arial"/>
                <w:sz w:val="24"/>
                <w:lang w:val="pt-BR"/>
              </w:rPr>
              <w:t>Cañabate et al., 2018</w:t>
            </w:r>
          </w:p>
        </w:tc>
      </w:tr>
      <w:tr w:rsidR="005369B9" w:rsidRPr="001B472F" w14:paraId="0BE23AF4" w14:textId="77777777" w:rsidTr="005369B9">
        <w:trPr>
          <w:trHeight w:val="956"/>
          <w:tblCellSpacing w:w="15" w:type="dxa"/>
        </w:trPr>
        <w:tc>
          <w:tcPr>
            <w:tcW w:w="0" w:type="auto"/>
            <w:vAlign w:val="center"/>
            <w:hideMark/>
          </w:tcPr>
          <w:p w14:paraId="6F29B147" w14:textId="77777777" w:rsidR="005369B9" w:rsidRPr="001B472F" w:rsidRDefault="005369B9" w:rsidP="00AF1020">
            <w:pPr>
              <w:tabs>
                <w:tab w:val="right" w:leader="dot" w:pos="9072"/>
              </w:tabs>
              <w:spacing w:before="458"/>
              <w:ind w:left="2"/>
              <w:jc w:val="left"/>
              <w:rPr>
                <w:rFonts w:ascii="Arial" w:hAnsi="Arial" w:cs="Arial"/>
                <w:sz w:val="24"/>
                <w:lang w:val="pt-BR"/>
              </w:rPr>
            </w:pPr>
            <w:r w:rsidRPr="001B472F">
              <w:rPr>
                <w:rFonts w:ascii="Arial" w:hAnsi="Arial" w:cs="Arial"/>
                <w:sz w:val="24"/>
                <w:lang w:val="pt-BR"/>
              </w:rPr>
              <w:t>Circuitos motores</w:t>
            </w:r>
          </w:p>
        </w:tc>
        <w:tc>
          <w:tcPr>
            <w:tcW w:w="0" w:type="auto"/>
            <w:vAlign w:val="center"/>
            <w:hideMark/>
          </w:tcPr>
          <w:p w14:paraId="2D82E84E" w14:textId="77777777" w:rsidR="005369B9" w:rsidRPr="001B472F" w:rsidRDefault="005369B9" w:rsidP="00AF1020">
            <w:pPr>
              <w:tabs>
                <w:tab w:val="right" w:leader="dot" w:pos="9072"/>
              </w:tabs>
              <w:spacing w:before="458"/>
              <w:ind w:left="2"/>
              <w:jc w:val="left"/>
              <w:rPr>
                <w:rFonts w:ascii="Arial" w:hAnsi="Arial" w:cs="Arial"/>
                <w:sz w:val="24"/>
                <w:lang w:val="pt-BR"/>
              </w:rPr>
            </w:pPr>
            <w:r w:rsidRPr="001B472F">
              <w:rPr>
                <w:rFonts w:ascii="Arial" w:hAnsi="Arial" w:cs="Arial"/>
                <w:sz w:val="24"/>
                <w:lang w:val="pt-BR"/>
              </w:rPr>
              <w:t>Desenvolver coordenação motora e resistência</w:t>
            </w:r>
          </w:p>
        </w:tc>
        <w:tc>
          <w:tcPr>
            <w:tcW w:w="0" w:type="auto"/>
            <w:vAlign w:val="center"/>
            <w:hideMark/>
          </w:tcPr>
          <w:p w14:paraId="1216C763" w14:textId="77777777" w:rsidR="005369B9" w:rsidRPr="001B472F" w:rsidRDefault="005369B9" w:rsidP="00AF1020">
            <w:pPr>
              <w:tabs>
                <w:tab w:val="right" w:leader="dot" w:pos="9072"/>
              </w:tabs>
              <w:spacing w:before="458"/>
              <w:ind w:left="2"/>
              <w:jc w:val="left"/>
              <w:rPr>
                <w:rFonts w:ascii="Arial" w:hAnsi="Arial" w:cs="Arial"/>
                <w:sz w:val="24"/>
                <w:lang w:val="pt-BR"/>
              </w:rPr>
            </w:pPr>
            <w:r w:rsidRPr="001B472F">
              <w:rPr>
                <w:rFonts w:ascii="Arial" w:hAnsi="Arial" w:cs="Arial"/>
                <w:sz w:val="24"/>
                <w:lang w:val="pt-BR"/>
              </w:rPr>
              <w:t>Maior atenção, disciplina e persistência</w:t>
            </w:r>
          </w:p>
        </w:tc>
        <w:tc>
          <w:tcPr>
            <w:tcW w:w="0" w:type="auto"/>
            <w:vAlign w:val="center"/>
            <w:hideMark/>
          </w:tcPr>
          <w:p w14:paraId="0EEBECA5" w14:textId="77777777" w:rsidR="005369B9" w:rsidRPr="001B472F" w:rsidRDefault="005369B9" w:rsidP="00AF1020">
            <w:pPr>
              <w:tabs>
                <w:tab w:val="right" w:leader="dot" w:pos="9072"/>
              </w:tabs>
              <w:spacing w:before="458"/>
              <w:ind w:left="2"/>
              <w:jc w:val="left"/>
              <w:rPr>
                <w:rFonts w:ascii="Arial" w:hAnsi="Arial" w:cs="Arial"/>
                <w:sz w:val="24"/>
                <w:lang w:val="pt-BR"/>
              </w:rPr>
            </w:pPr>
            <w:r w:rsidRPr="001B472F">
              <w:rPr>
                <w:rFonts w:ascii="Arial" w:hAnsi="Arial" w:cs="Arial"/>
                <w:sz w:val="24"/>
                <w:lang w:val="pt-BR"/>
              </w:rPr>
              <w:t>Silva &amp; Cavazotti, 2017</w:t>
            </w:r>
          </w:p>
        </w:tc>
      </w:tr>
      <w:tr w:rsidR="005369B9" w:rsidRPr="001B472F" w14:paraId="7514B554" w14:textId="77777777" w:rsidTr="005369B9">
        <w:trPr>
          <w:trHeight w:val="956"/>
          <w:tblCellSpacing w:w="15" w:type="dxa"/>
        </w:trPr>
        <w:tc>
          <w:tcPr>
            <w:tcW w:w="0" w:type="auto"/>
            <w:vAlign w:val="center"/>
            <w:hideMark/>
          </w:tcPr>
          <w:p w14:paraId="00FC6149" w14:textId="77777777" w:rsidR="005369B9" w:rsidRPr="001B472F" w:rsidRDefault="005369B9" w:rsidP="00AF1020">
            <w:pPr>
              <w:tabs>
                <w:tab w:val="right" w:leader="dot" w:pos="9072"/>
              </w:tabs>
              <w:spacing w:before="458"/>
              <w:ind w:left="2"/>
              <w:jc w:val="left"/>
              <w:rPr>
                <w:rFonts w:ascii="Arial" w:hAnsi="Arial" w:cs="Arial"/>
                <w:sz w:val="24"/>
                <w:lang w:val="pt-BR"/>
              </w:rPr>
            </w:pPr>
            <w:r w:rsidRPr="001B472F">
              <w:rPr>
                <w:rFonts w:ascii="Arial" w:hAnsi="Arial" w:cs="Arial"/>
                <w:sz w:val="24"/>
                <w:lang w:val="pt-BR"/>
              </w:rPr>
              <w:t>Esportes coletivos (futebol, basquete, handebol)</w:t>
            </w:r>
          </w:p>
        </w:tc>
        <w:tc>
          <w:tcPr>
            <w:tcW w:w="0" w:type="auto"/>
            <w:vAlign w:val="center"/>
            <w:hideMark/>
          </w:tcPr>
          <w:p w14:paraId="6D2CDB4C" w14:textId="77777777" w:rsidR="005369B9" w:rsidRPr="001B472F" w:rsidRDefault="005369B9" w:rsidP="00AF1020">
            <w:pPr>
              <w:tabs>
                <w:tab w:val="right" w:leader="dot" w:pos="9072"/>
              </w:tabs>
              <w:spacing w:before="458"/>
              <w:ind w:left="2"/>
              <w:jc w:val="left"/>
              <w:rPr>
                <w:rFonts w:ascii="Arial" w:hAnsi="Arial" w:cs="Arial"/>
                <w:sz w:val="24"/>
                <w:lang w:val="pt-BR"/>
              </w:rPr>
            </w:pPr>
            <w:r w:rsidRPr="001B472F">
              <w:rPr>
                <w:rFonts w:ascii="Arial" w:hAnsi="Arial" w:cs="Arial"/>
                <w:sz w:val="24"/>
                <w:lang w:val="pt-BR"/>
              </w:rPr>
              <w:t>Prática de regras e estratégias em grupo</w:t>
            </w:r>
          </w:p>
        </w:tc>
        <w:tc>
          <w:tcPr>
            <w:tcW w:w="0" w:type="auto"/>
            <w:vAlign w:val="center"/>
            <w:hideMark/>
          </w:tcPr>
          <w:p w14:paraId="6CE5F223" w14:textId="77777777" w:rsidR="005369B9" w:rsidRPr="001B472F" w:rsidRDefault="005369B9" w:rsidP="00AF1020">
            <w:pPr>
              <w:tabs>
                <w:tab w:val="right" w:leader="dot" w:pos="9072"/>
              </w:tabs>
              <w:spacing w:before="458"/>
              <w:ind w:left="2"/>
              <w:jc w:val="left"/>
              <w:rPr>
                <w:rFonts w:ascii="Arial" w:hAnsi="Arial" w:cs="Arial"/>
                <w:sz w:val="24"/>
                <w:lang w:val="pt-BR"/>
              </w:rPr>
            </w:pPr>
            <w:r w:rsidRPr="001B472F">
              <w:rPr>
                <w:rFonts w:ascii="Arial" w:hAnsi="Arial" w:cs="Arial"/>
                <w:sz w:val="24"/>
                <w:lang w:val="pt-BR"/>
              </w:rPr>
              <w:t>Autorregulação emocional, respeito às regras e controle da impulsividade</w:t>
            </w:r>
          </w:p>
        </w:tc>
        <w:tc>
          <w:tcPr>
            <w:tcW w:w="0" w:type="auto"/>
            <w:vAlign w:val="center"/>
            <w:hideMark/>
          </w:tcPr>
          <w:p w14:paraId="4C8713F0" w14:textId="77777777" w:rsidR="005369B9" w:rsidRPr="001B472F" w:rsidRDefault="005369B9" w:rsidP="00AF1020">
            <w:pPr>
              <w:tabs>
                <w:tab w:val="right" w:leader="dot" w:pos="9072"/>
              </w:tabs>
              <w:spacing w:before="458"/>
              <w:ind w:left="2"/>
              <w:jc w:val="left"/>
              <w:rPr>
                <w:rFonts w:ascii="Arial" w:hAnsi="Arial" w:cs="Arial"/>
                <w:sz w:val="24"/>
                <w:lang w:val="pt-BR"/>
              </w:rPr>
            </w:pPr>
            <w:r w:rsidRPr="001B472F">
              <w:rPr>
                <w:rFonts w:ascii="Arial" w:hAnsi="Arial" w:cs="Arial"/>
                <w:sz w:val="24"/>
                <w:lang w:val="pt-BR"/>
              </w:rPr>
              <w:t>Leyton-Román et al., 2020</w:t>
            </w:r>
          </w:p>
        </w:tc>
      </w:tr>
      <w:tr w:rsidR="005369B9" w:rsidRPr="001B472F" w14:paraId="2CAE6F00" w14:textId="77777777" w:rsidTr="005369B9">
        <w:trPr>
          <w:trHeight w:val="956"/>
          <w:tblCellSpacing w:w="15" w:type="dxa"/>
        </w:trPr>
        <w:tc>
          <w:tcPr>
            <w:tcW w:w="0" w:type="auto"/>
            <w:vAlign w:val="center"/>
            <w:hideMark/>
          </w:tcPr>
          <w:p w14:paraId="367D3ADF" w14:textId="77777777" w:rsidR="005369B9" w:rsidRPr="001B472F" w:rsidRDefault="005369B9" w:rsidP="00AF1020">
            <w:pPr>
              <w:tabs>
                <w:tab w:val="right" w:leader="dot" w:pos="9072"/>
              </w:tabs>
              <w:spacing w:before="458"/>
              <w:ind w:left="2"/>
              <w:jc w:val="left"/>
              <w:rPr>
                <w:rFonts w:ascii="Arial" w:hAnsi="Arial" w:cs="Arial"/>
                <w:sz w:val="24"/>
                <w:lang w:val="pt-BR"/>
              </w:rPr>
            </w:pPr>
            <w:r w:rsidRPr="001B472F">
              <w:rPr>
                <w:rFonts w:ascii="Arial" w:hAnsi="Arial" w:cs="Arial"/>
                <w:sz w:val="24"/>
                <w:lang w:val="pt-BR"/>
              </w:rPr>
              <w:t>Jogos lúdicos e recreativos</w:t>
            </w:r>
          </w:p>
        </w:tc>
        <w:tc>
          <w:tcPr>
            <w:tcW w:w="0" w:type="auto"/>
            <w:vAlign w:val="center"/>
            <w:hideMark/>
          </w:tcPr>
          <w:p w14:paraId="7D485174" w14:textId="77777777" w:rsidR="005369B9" w:rsidRPr="001B472F" w:rsidRDefault="005369B9" w:rsidP="00AF1020">
            <w:pPr>
              <w:tabs>
                <w:tab w:val="right" w:leader="dot" w:pos="9072"/>
              </w:tabs>
              <w:spacing w:before="458"/>
              <w:ind w:left="2"/>
              <w:jc w:val="left"/>
              <w:rPr>
                <w:rFonts w:ascii="Arial" w:hAnsi="Arial" w:cs="Arial"/>
                <w:sz w:val="24"/>
                <w:lang w:val="pt-BR"/>
              </w:rPr>
            </w:pPr>
            <w:r w:rsidRPr="001B472F">
              <w:rPr>
                <w:rFonts w:ascii="Arial" w:hAnsi="Arial" w:cs="Arial"/>
                <w:sz w:val="24"/>
                <w:lang w:val="pt-BR"/>
              </w:rPr>
              <w:t>Estimular criatividade, expressão e diversão</w:t>
            </w:r>
          </w:p>
        </w:tc>
        <w:tc>
          <w:tcPr>
            <w:tcW w:w="0" w:type="auto"/>
            <w:vAlign w:val="center"/>
            <w:hideMark/>
          </w:tcPr>
          <w:p w14:paraId="5A69C42D" w14:textId="77777777" w:rsidR="005369B9" w:rsidRPr="001B472F" w:rsidRDefault="005369B9" w:rsidP="00AF1020">
            <w:pPr>
              <w:tabs>
                <w:tab w:val="right" w:leader="dot" w:pos="9072"/>
              </w:tabs>
              <w:spacing w:before="458"/>
              <w:ind w:left="2"/>
              <w:jc w:val="left"/>
              <w:rPr>
                <w:rFonts w:ascii="Arial" w:hAnsi="Arial" w:cs="Arial"/>
                <w:sz w:val="24"/>
                <w:lang w:val="pt-BR"/>
              </w:rPr>
            </w:pPr>
            <w:r w:rsidRPr="001B472F">
              <w:rPr>
                <w:rFonts w:ascii="Arial" w:hAnsi="Arial" w:cs="Arial"/>
                <w:sz w:val="24"/>
                <w:lang w:val="pt-BR"/>
              </w:rPr>
              <w:t>Redução do estresse, aumento da motivação e engajamento</w:t>
            </w:r>
          </w:p>
        </w:tc>
        <w:tc>
          <w:tcPr>
            <w:tcW w:w="0" w:type="auto"/>
            <w:vAlign w:val="center"/>
            <w:hideMark/>
          </w:tcPr>
          <w:p w14:paraId="2697E810" w14:textId="77777777" w:rsidR="005369B9" w:rsidRPr="001B472F" w:rsidRDefault="005369B9" w:rsidP="00AF1020">
            <w:pPr>
              <w:tabs>
                <w:tab w:val="right" w:leader="dot" w:pos="9072"/>
              </w:tabs>
              <w:spacing w:before="458"/>
              <w:ind w:left="2"/>
              <w:jc w:val="left"/>
              <w:rPr>
                <w:rFonts w:ascii="Arial" w:hAnsi="Arial" w:cs="Arial"/>
                <w:sz w:val="24"/>
                <w:lang w:val="pt-BR"/>
              </w:rPr>
            </w:pPr>
            <w:r w:rsidRPr="001B472F">
              <w:rPr>
                <w:rFonts w:ascii="Arial" w:hAnsi="Arial" w:cs="Arial"/>
                <w:sz w:val="24"/>
                <w:lang w:val="pt-BR"/>
              </w:rPr>
              <w:t>Riggins &amp; Liu, 2022</w:t>
            </w:r>
          </w:p>
        </w:tc>
      </w:tr>
      <w:tr w:rsidR="005369B9" w:rsidRPr="001B472F" w14:paraId="75A4328A" w14:textId="77777777" w:rsidTr="005369B9">
        <w:trPr>
          <w:trHeight w:val="39"/>
          <w:tblCellSpacing w:w="15" w:type="dxa"/>
        </w:trPr>
        <w:tc>
          <w:tcPr>
            <w:tcW w:w="0" w:type="auto"/>
            <w:vAlign w:val="center"/>
            <w:hideMark/>
          </w:tcPr>
          <w:p w14:paraId="3AE52DE3" w14:textId="77777777" w:rsidR="005369B9" w:rsidRPr="001B472F" w:rsidRDefault="005369B9" w:rsidP="00AF1020">
            <w:pPr>
              <w:tabs>
                <w:tab w:val="right" w:leader="dot" w:pos="9072"/>
              </w:tabs>
              <w:spacing w:before="458"/>
              <w:ind w:left="2"/>
              <w:jc w:val="left"/>
              <w:rPr>
                <w:rFonts w:ascii="Arial" w:hAnsi="Arial" w:cs="Arial"/>
                <w:sz w:val="24"/>
                <w:lang w:val="pt-BR"/>
              </w:rPr>
            </w:pPr>
            <w:r w:rsidRPr="001B472F">
              <w:rPr>
                <w:rFonts w:ascii="Arial" w:hAnsi="Arial" w:cs="Arial"/>
                <w:sz w:val="24"/>
                <w:lang w:val="pt-BR"/>
              </w:rPr>
              <w:t>Atividades de alongamento e relaxamento</w:t>
            </w:r>
          </w:p>
        </w:tc>
        <w:tc>
          <w:tcPr>
            <w:tcW w:w="0" w:type="auto"/>
            <w:vAlign w:val="center"/>
            <w:hideMark/>
          </w:tcPr>
          <w:p w14:paraId="051E43F8" w14:textId="77777777" w:rsidR="005369B9" w:rsidRPr="001B472F" w:rsidRDefault="005369B9" w:rsidP="00AF1020">
            <w:pPr>
              <w:tabs>
                <w:tab w:val="right" w:leader="dot" w:pos="9072"/>
              </w:tabs>
              <w:spacing w:before="458"/>
              <w:ind w:left="2"/>
              <w:jc w:val="left"/>
              <w:rPr>
                <w:rFonts w:ascii="Arial" w:hAnsi="Arial" w:cs="Arial"/>
                <w:sz w:val="24"/>
                <w:lang w:val="pt-BR"/>
              </w:rPr>
            </w:pPr>
            <w:r w:rsidRPr="001B472F">
              <w:rPr>
                <w:rFonts w:ascii="Arial" w:hAnsi="Arial" w:cs="Arial"/>
                <w:sz w:val="24"/>
                <w:lang w:val="pt-BR"/>
              </w:rPr>
              <w:t>Trabalhar respiração, equilíbrio e consciência corporal</w:t>
            </w:r>
          </w:p>
        </w:tc>
        <w:tc>
          <w:tcPr>
            <w:tcW w:w="0" w:type="auto"/>
            <w:vAlign w:val="center"/>
            <w:hideMark/>
          </w:tcPr>
          <w:p w14:paraId="75224726" w14:textId="77777777" w:rsidR="005369B9" w:rsidRPr="001B472F" w:rsidRDefault="005369B9" w:rsidP="00AF1020">
            <w:pPr>
              <w:tabs>
                <w:tab w:val="right" w:leader="dot" w:pos="9072"/>
              </w:tabs>
              <w:spacing w:before="458"/>
              <w:ind w:left="2"/>
              <w:jc w:val="left"/>
              <w:rPr>
                <w:rFonts w:ascii="Arial" w:hAnsi="Arial" w:cs="Arial"/>
                <w:sz w:val="24"/>
                <w:lang w:val="pt-BR"/>
              </w:rPr>
            </w:pPr>
            <w:r w:rsidRPr="001B472F">
              <w:rPr>
                <w:rFonts w:ascii="Arial" w:hAnsi="Arial" w:cs="Arial"/>
                <w:sz w:val="24"/>
                <w:lang w:val="pt-BR"/>
              </w:rPr>
              <w:t>Melhora do autocontrole, regulação emocional e foco</w:t>
            </w:r>
          </w:p>
        </w:tc>
        <w:tc>
          <w:tcPr>
            <w:tcW w:w="0" w:type="auto"/>
            <w:vAlign w:val="center"/>
            <w:hideMark/>
          </w:tcPr>
          <w:p w14:paraId="3F1076A3" w14:textId="77777777" w:rsidR="005369B9" w:rsidRPr="001B472F" w:rsidRDefault="005369B9" w:rsidP="00AF1020">
            <w:pPr>
              <w:tabs>
                <w:tab w:val="right" w:leader="dot" w:pos="9072"/>
              </w:tabs>
              <w:spacing w:before="458"/>
              <w:ind w:left="2"/>
              <w:jc w:val="left"/>
              <w:rPr>
                <w:rFonts w:ascii="Arial" w:hAnsi="Arial" w:cs="Arial"/>
                <w:sz w:val="24"/>
                <w:lang w:val="pt-BR"/>
              </w:rPr>
            </w:pPr>
            <w:r w:rsidRPr="001B472F">
              <w:rPr>
                <w:rFonts w:ascii="Arial" w:hAnsi="Arial" w:cs="Arial"/>
                <w:sz w:val="24"/>
                <w:lang w:val="pt-BR"/>
              </w:rPr>
              <w:t>Silva et al., 2022</w:t>
            </w:r>
          </w:p>
        </w:tc>
      </w:tr>
    </w:tbl>
    <w:p w14:paraId="12D32BD8" w14:textId="77777777" w:rsidR="005369B9" w:rsidRDefault="005369B9" w:rsidP="005369B9">
      <w:pPr>
        <w:pStyle w:val="NormalWeb"/>
        <w:shd w:val="clear" w:color="auto" w:fill="FFFFFF"/>
        <w:spacing w:before="0" w:beforeAutospacing="0" w:after="0" w:afterAutospacing="0"/>
        <w:ind w:firstLine="0"/>
        <w:rPr>
          <w:rFonts w:ascii="Arial" w:hAnsi="Arial" w:cs="Arial"/>
          <w:bCs/>
          <w:color w:val="000000" w:themeColor="text1"/>
          <w:sz w:val="22"/>
          <w:szCs w:val="22"/>
        </w:rPr>
      </w:pPr>
    </w:p>
    <w:p w14:paraId="7AC3F267" w14:textId="77777777" w:rsidR="00D6371B" w:rsidRDefault="00D6371B" w:rsidP="00536BF3">
      <w:pPr>
        <w:pStyle w:val="NormalWeb"/>
        <w:shd w:val="clear" w:color="auto" w:fill="FFFFFF"/>
        <w:spacing w:before="0" w:beforeAutospacing="0" w:after="0" w:afterAutospacing="0"/>
        <w:ind w:firstLine="0"/>
        <w:rPr>
          <w:rFonts w:ascii="Arial" w:hAnsi="Arial" w:cs="Arial"/>
          <w:b/>
          <w:bCs/>
          <w:color w:val="000000" w:themeColor="text1"/>
          <w:lang w:val="pt-PT"/>
        </w:rPr>
      </w:pPr>
    </w:p>
    <w:p w14:paraId="43C138C6" w14:textId="0672528D" w:rsidR="00E273C6" w:rsidRPr="001E13AF" w:rsidRDefault="004E68C9" w:rsidP="00AF1020">
      <w:pPr>
        <w:pStyle w:val="NormalWeb"/>
        <w:shd w:val="clear" w:color="auto" w:fill="FFFFFF"/>
        <w:spacing w:before="0" w:beforeAutospacing="0" w:after="0" w:afterAutospacing="0"/>
        <w:ind w:firstLine="0"/>
        <w:rPr>
          <w:b/>
          <w:bCs/>
          <w:spacing w:val="-2"/>
        </w:rPr>
      </w:pPr>
      <w:r w:rsidRPr="00E273C6">
        <w:rPr>
          <w:spacing w:val="-2"/>
        </w:rPr>
        <w:lastRenderedPageBreak/>
        <w:t xml:space="preserve"> </w:t>
      </w:r>
    </w:p>
    <w:p w14:paraId="71F12344" w14:textId="77777777" w:rsidR="00C13A8C" w:rsidRPr="00403306" w:rsidRDefault="00C13A8C" w:rsidP="00135365">
      <w:pPr>
        <w:tabs>
          <w:tab w:val="right" w:leader="dot" w:pos="9072"/>
        </w:tabs>
        <w:spacing w:before="458"/>
        <w:ind w:left="2"/>
        <w:rPr>
          <w:rFonts w:ascii="Arial" w:hAnsi="Arial" w:cs="Arial"/>
          <w:sz w:val="24"/>
        </w:rPr>
      </w:pPr>
    </w:p>
    <w:sectPr w:rsidR="00C13A8C" w:rsidRPr="00403306" w:rsidSect="00135365">
      <w:pgSz w:w="11910" w:h="16840"/>
      <w:pgMar w:top="1417" w:right="1701" w:bottom="1417"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5A981" w14:textId="77777777" w:rsidR="00845108" w:rsidRDefault="00845108" w:rsidP="0057388C">
      <w:r>
        <w:separator/>
      </w:r>
    </w:p>
  </w:endnote>
  <w:endnote w:type="continuationSeparator" w:id="0">
    <w:p w14:paraId="601B1F62" w14:textId="77777777" w:rsidR="00845108" w:rsidRDefault="00845108" w:rsidP="00573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OpenSans-Regular">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57826" w14:textId="77777777" w:rsidR="00845108" w:rsidRDefault="00845108" w:rsidP="0057388C">
      <w:r>
        <w:separator/>
      </w:r>
    </w:p>
  </w:footnote>
  <w:footnote w:type="continuationSeparator" w:id="0">
    <w:p w14:paraId="7563BF2D" w14:textId="77777777" w:rsidR="00845108" w:rsidRDefault="00845108" w:rsidP="005738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DACDC" w14:textId="69B3A835" w:rsidR="0057388C" w:rsidRDefault="0057388C">
    <w:pPr>
      <w:pStyle w:val="Cabealho"/>
    </w:pPr>
    <w:r w:rsidRPr="00D43904">
      <w:rPr>
        <w:rFonts w:cstheme="minorHAnsi"/>
        <w:noProof/>
        <w:lang w:eastAsia="pt-BR"/>
      </w:rPr>
      <w:drawing>
        <wp:inline distT="0" distB="0" distL="0" distR="0" wp14:anchorId="2C48ED05" wp14:editId="04B9A4A6">
          <wp:extent cx="2244493" cy="546462"/>
          <wp:effectExtent l="0" t="0" r="3810" b="6350"/>
          <wp:docPr id="25" name="Imagem 6">
            <a:extLst xmlns:a="http://schemas.openxmlformats.org/drawingml/2006/main">
              <a:ext uri="{FF2B5EF4-FFF2-40B4-BE49-F238E27FC236}">
                <a16:creationId xmlns:a16="http://schemas.microsoft.com/office/drawing/2014/main" id="{E0D838E6-8A11-4778-B91F-FD22F0012A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6">
                    <a:extLst>
                      <a:ext uri="{FF2B5EF4-FFF2-40B4-BE49-F238E27FC236}">
                        <a16:creationId xmlns:a16="http://schemas.microsoft.com/office/drawing/2014/main" id="{E0D838E6-8A11-4778-B91F-FD22F0012A37}"/>
                      </a:ext>
                    </a:extLst>
                  </pic:cNvPr>
                  <pic:cNvPicPr>
                    <a:picLocks noChangeAspect="1"/>
                  </pic:cNvPicPr>
                </pic:nvPicPr>
                <pic:blipFill>
                  <a:blip r:embed="rId1" cstate="print">
                    <a:extLst>
                      <a:ext uri="{BEBA8EAE-BF5A-486C-A8C5-ECC9F3942E4B}">
                        <a14:imgProps xmlns:a14="http://schemas.microsoft.com/office/drawing/2010/main">
                          <a14:imgLayer r:embed="rId2">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244493" cy="54646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B175B"/>
    <w:multiLevelType w:val="hybridMultilevel"/>
    <w:tmpl w:val="EF38FFA4"/>
    <w:lvl w:ilvl="0" w:tplc="677A2D8E">
      <w:start w:val="3"/>
      <w:numFmt w:val="decimal"/>
      <w:lvlText w:val="%1."/>
      <w:lvlJc w:val="left"/>
      <w:pPr>
        <w:ind w:left="362" w:hanging="360"/>
      </w:pPr>
      <w:rPr>
        <w:rFonts w:hint="default"/>
      </w:rPr>
    </w:lvl>
    <w:lvl w:ilvl="1" w:tplc="04160019" w:tentative="1">
      <w:start w:val="1"/>
      <w:numFmt w:val="lowerLetter"/>
      <w:lvlText w:val="%2."/>
      <w:lvlJc w:val="left"/>
      <w:pPr>
        <w:ind w:left="1082" w:hanging="360"/>
      </w:pPr>
    </w:lvl>
    <w:lvl w:ilvl="2" w:tplc="0416001B" w:tentative="1">
      <w:start w:val="1"/>
      <w:numFmt w:val="lowerRoman"/>
      <w:lvlText w:val="%3."/>
      <w:lvlJc w:val="right"/>
      <w:pPr>
        <w:ind w:left="1802" w:hanging="180"/>
      </w:pPr>
    </w:lvl>
    <w:lvl w:ilvl="3" w:tplc="0416000F" w:tentative="1">
      <w:start w:val="1"/>
      <w:numFmt w:val="decimal"/>
      <w:lvlText w:val="%4."/>
      <w:lvlJc w:val="left"/>
      <w:pPr>
        <w:ind w:left="2522" w:hanging="360"/>
      </w:pPr>
    </w:lvl>
    <w:lvl w:ilvl="4" w:tplc="04160019" w:tentative="1">
      <w:start w:val="1"/>
      <w:numFmt w:val="lowerLetter"/>
      <w:lvlText w:val="%5."/>
      <w:lvlJc w:val="left"/>
      <w:pPr>
        <w:ind w:left="3242" w:hanging="360"/>
      </w:pPr>
    </w:lvl>
    <w:lvl w:ilvl="5" w:tplc="0416001B" w:tentative="1">
      <w:start w:val="1"/>
      <w:numFmt w:val="lowerRoman"/>
      <w:lvlText w:val="%6."/>
      <w:lvlJc w:val="right"/>
      <w:pPr>
        <w:ind w:left="3962" w:hanging="180"/>
      </w:pPr>
    </w:lvl>
    <w:lvl w:ilvl="6" w:tplc="0416000F" w:tentative="1">
      <w:start w:val="1"/>
      <w:numFmt w:val="decimal"/>
      <w:lvlText w:val="%7."/>
      <w:lvlJc w:val="left"/>
      <w:pPr>
        <w:ind w:left="4682" w:hanging="360"/>
      </w:pPr>
    </w:lvl>
    <w:lvl w:ilvl="7" w:tplc="04160019" w:tentative="1">
      <w:start w:val="1"/>
      <w:numFmt w:val="lowerLetter"/>
      <w:lvlText w:val="%8."/>
      <w:lvlJc w:val="left"/>
      <w:pPr>
        <w:ind w:left="5402" w:hanging="360"/>
      </w:pPr>
    </w:lvl>
    <w:lvl w:ilvl="8" w:tplc="0416001B" w:tentative="1">
      <w:start w:val="1"/>
      <w:numFmt w:val="lowerRoman"/>
      <w:lvlText w:val="%9."/>
      <w:lvlJc w:val="right"/>
      <w:pPr>
        <w:ind w:left="6122" w:hanging="180"/>
      </w:pPr>
    </w:lvl>
  </w:abstractNum>
  <w:abstractNum w:abstractNumId="1" w15:restartNumberingAfterBreak="0">
    <w:nsid w:val="209064E4"/>
    <w:multiLevelType w:val="multilevel"/>
    <w:tmpl w:val="B9A45634"/>
    <w:lvl w:ilvl="0">
      <w:start w:val="1"/>
      <w:numFmt w:val="decimal"/>
      <w:lvlText w:val="%1"/>
      <w:lvlJc w:val="left"/>
      <w:pPr>
        <w:ind w:left="2893" w:hanging="199"/>
      </w:pPr>
      <w:rPr>
        <w:rFonts w:ascii="Arial" w:eastAsia="Arial" w:hAnsi="Arial" w:cs="Arial" w:hint="default"/>
        <w:b/>
        <w:bCs/>
        <w:i w:val="0"/>
        <w:iCs w:val="0"/>
        <w:spacing w:val="0"/>
        <w:w w:val="99"/>
        <w:sz w:val="24"/>
        <w:szCs w:val="24"/>
        <w:lang w:val="pt-PT" w:eastAsia="en-US" w:bidi="ar-SA"/>
      </w:rPr>
    </w:lvl>
    <w:lvl w:ilvl="1">
      <w:start w:val="1"/>
      <w:numFmt w:val="decimal"/>
      <w:lvlText w:val="%1.%2"/>
      <w:lvlJc w:val="left"/>
      <w:pPr>
        <w:ind w:left="388" w:hanging="386"/>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400" w:hanging="386"/>
      </w:pPr>
      <w:rPr>
        <w:rFonts w:hint="default"/>
        <w:lang w:val="pt-PT" w:eastAsia="en-US" w:bidi="ar-SA"/>
      </w:rPr>
    </w:lvl>
    <w:lvl w:ilvl="3">
      <w:numFmt w:val="bullet"/>
      <w:lvlText w:val="•"/>
      <w:lvlJc w:val="left"/>
      <w:pPr>
        <w:ind w:left="1501" w:hanging="386"/>
      </w:pPr>
      <w:rPr>
        <w:rFonts w:hint="default"/>
        <w:lang w:val="pt-PT" w:eastAsia="en-US" w:bidi="ar-SA"/>
      </w:rPr>
    </w:lvl>
    <w:lvl w:ilvl="4">
      <w:numFmt w:val="bullet"/>
      <w:lvlText w:val="•"/>
      <w:lvlJc w:val="left"/>
      <w:pPr>
        <w:ind w:left="2603" w:hanging="386"/>
      </w:pPr>
      <w:rPr>
        <w:rFonts w:hint="default"/>
        <w:lang w:val="pt-PT" w:eastAsia="en-US" w:bidi="ar-SA"/>
      </w:rPr>
    </w:lvl>
    <w:lvl w:ilvl="5">
      <w:numFmt w:val="bullet"/>
      <w:lvlText w:val="•"/>
      <w:lvlJc w:val="left"/>
      <w:pPr>
        <w:ind w:left="3705" w:hanging="386"/>
      </w:pPr>
      <w:rPr>
        <w:rFonts w:hint="default"/>
        <w:lang w:val="pt-PT" w:eastAsia="en-US" w:bidi="ar-SA"/>
      </w:rPr>
    </w:lvl>
    <w:lvl w:ilvl="6">
      <w:numFmt w:val="bullet"/>
      <w:lvlText w:val="•"/>
      <w:lvlJc w:val="left"/>
      <w:pPr>
        <w:ind w:left="4807" w:hanging="386"/>
      </w:pPr>
      <w:rPr>
        <w:rFonts w:hint="default"/>
        <w:lang w:val="pt-PT" w:eastAsia="en-US" w:bidi="ar-SA"/>
      </w:rPr>
    </w:lvl>
    <w:lvl w:ilvl="7">
      <w:numFmt w:val="bullet"/>
      <w:lvlText w:val="•"/>
      <w:lvlJc w:val="left"/>
      <w:pPr>
        <w:ind w:left="5909" w:hanging="386"/>
      </w:pPr>
      <w:rPr>
        <w:rFonts w:hint="default"/>
        <w:lang w:val="pt-PT" w:eastAsia="en-US" w:bidi="ar-SA"/>
      </w:rPr>
    </w:lvl>
    <w:lvl w:ilvl="8">
      <w:numFmt w:val="bullet"/>
      <w:lvlText w:val="•"/>
      <w:lvlJc w:val="left"/>
      <w:pPr>
        <w:ind w:left="7010" w:hanging="386"/>
      </w:pPr>
      <w:rPr>
        <w:rFonts w:hint="default"/>
        <w:lang w:val="pt-PT" w:eastAsia="en-US" w:bidi="ar-SA"/>
      </w:rPr>
    </w:lvl>
  </w:abstractNum>
  <w:abstractNum w:abstractNumId="2" w15:restartNumberingAfterBreak="0">
    <w:nsid w:val="22B40FF4"/>
    <w:multiLevelType w:val="multilevel"/>
    <w:tmpl w:val="8BE42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9802D8"/>
    <w:multiLevelType w:val="multilevel"/>
    <w:tmpl w:val="93AEF3CA"/>
    <w:lvl w:ilvl="0">
      <w:start w:val="1"/>
      <w:numFmt w:val="decimal"/>
      <w:lvlText w:val="%1"/>
      <w:lvlJc w:val="left"/>
      <w:pPr>
        <w:ind w:left="360" w:hanging="360"/>
      </w:pPr>
      <w:rPr>
        <w:rFonts w:hint="default"/>
      </w:rPr>
    </w:lvl>
    <w:lvl w:ilvl="1">
      <w:start w:val="1"/>
      <w:numFmt w:val="decimal"/>
      <w:lvlText w:val="%1.%2"/>
      <w:lvlJc w:val="left"/>
      <w:pPr>
        <w:ind w:left="362" w:hanging="36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1086" w:hanging="108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1816" w:hanging="1800"/>
      </w:pPr>
      <w:rPr>
        <w:rFonts w:hint="default"/>
      </w:rPr>
    </w:lvl>
  </w:abstractNum>
  <w:abstractNum w:abstractNumId="4" w15:restartNumberingAfterBreak="0">
    <w:nsid w:val="3DE0776D"/>
    <w:multiLevelType w:val="multilevel"/>
    <w:tmpl w:val="CF8225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E545CD7"/>
    <w:multiLevelType w:val="multilevel"/>
    <w:tmpl w:val="CA7A6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625956"/>
    <w:multiLevelType w:val="multilevel"/>
    <w:tmpl w:val="41CA3D10"/>
    <w:lvl w:ilvl="0">
      <w:start w:val="1"/>
      <w:numFmt w:val="decimal"/>
      <w:lvlText w:val="%1."/>
      <w:lvlJc w:val="left"/>
      <w:pPr>
        <w:ind w:left="409" w:hanging="268"/>
      </w:pPr>
      <w:rPr>
        <w:rFonts w:ascii="Arial" w:eastAsia="Arial" w:hAnsi="Arial" w:cs="Arial" w:hint="default"/>
        <w:b/>
        <w:bCs/>
        <w:i w:val="0"/>
        <w:iCs w:val="0"/>
        <w:spacing w:val="-2"/>
        <w:w w:val="100"/>
        <w:sz w:val="24"/>
        <w:szCs w:val="24"/>
        <w:lang w:val="pt-PT" w:eastAsia="en-US" w:bidi="ar-SA"/>
      </w:rPr>
    </w:lvl>
    <w:lvl w:ilvl="1">
      <w:start w:val="1"/>
      <w:numFmt w:val="decimal"/>
      <w:lvlText w:val="%1.%2"/>
      <w:lvlJc w:val="left"/>
      <w:pPr>
        <w:ind w:left="902" w:hanging="401"/>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1839" w:hanging="401"/>
      </w:pPr>
      <w:rPr>
        <w:rFonts w:hint="default"/>
        <w:lang w:val="pt-PT" w:eastAsia="en-US" w:bidi="ar-SA"/>
      </w:rPr>
    </w:lvl>
    <w:lvl w:ilvl="3">
      <w:numFmt w:val="bullet"/>
      <w:lvlText w:val="•"/>
      <w:lvlJc w:val="left"/>
      <w:pPr>
        <w:ind w:left="2779" w:hanging="401"/>
      </w:pPr>
      <w:rPr>
        <w:rFonts w:hint="default"/>
        <w:lang w:val="pt-PT" w:eastAsia="en-US" w:bidi="ar-SA"/>
      </w:rPr>
    </w:lvl>
    <w:lvl w:ilvl="4">
      <w:numFmt w:val="bullet"/>
      <w:lvlText w:val="•"/>
      <w:lvlJc w:val="left"/>
      <w:pPr>
        <w:ind w:left="3719" w:hanging="401"/>
      </w:pPr>
      <w:rPr>
        <w:rFonts w:hint="default"/>
        <w:lang w:val="pt-PT" w:eastAsia="en-US" w:bidi="ar-SA"/>
      </w:rPr>
    </w:lvl>
    <w:lvl w:ilvl="5">
      <w:numFmt w:val="bullet"/>
      <w:lvlText w:val="•"/>
      <w:lvlJc w:val="left"/>
      <w:pPr>
        <w:ind w:left="4658" w:hanging="401"/>
      </w:pPr>
      <w:rPr>
        <w:rFonts w:hint="default"/>
        <w:lang w:val="pt-PT" w:eastAsia="en-US" w:bidi="ar-SA"/>
      </w:rPr>
    </w:lvl>
    <w:lvl w:ilvl="6">
      <w:numFmt w:val="bullet"/>
      <w:lvlText w:val="•"/>
      <w:lvlJc w:val="left"/>
      <w:pPr>
        <w:ind w:left="5598" w:hanging="401"/>
      </w:pPr>
      <w:rPr>
        <w:rFonts w:hint="default"/>
        <w:lang w:val="pt-PT" w:eastAsia="en-US" w:bidi="ar-SA"/>
      </w:rPr>
    </w:lvl>
    <w:lvl w:ilvl="7">
      <w:numFmt w:val="bullet"/>
      <w:lvlText w:val="•"/>
      <w:lvlJc w:val="left"/>
      <w:pPr>
        <w:ind w:left="6538" w:hanging="401"/>
      </w:pPr>
      <w:rPr>
        <w:rFonts w:hint="default"/>
        <w:lang w:val="pt-PT" w:eastAsia="en-US" w:bidi="ar-SA"/>
      </w:rPr>
    </w:lvl>
    <w:lvl w:ilvl="8">
      <w:numFmt w:val="bullet"/>
      <w:lvlText w:val="•"/>
      <w:lvlJc w:val="left"/>
      <w:pPr>
        <w:ind w:left="7477" w:hanging="401"/>
      </w:pPr>
      <w:rPr>
        <w:rFonts w:hint="default"/>
        <w:lang w:val="pt-PT" w:eastAsia="en-US" w:bidi="ar-SA"/>
      </w:rPr>
    </w:lvl>
  </w:abstractNum>
  <w:abstractNum w:abstractNumId="7" w15:restartNumberingAfterBreak="0">
    <w:nsid w:val="5E6523A0"/>
    <w:multiLevelType w:val="multilevel"/>
    <w:tmpl w:val="0FC2CA76"/>
    <w:lvl w:ilvl="0">
      <w:start w:val="1"/>
      <w:numFmt w:val="decimal"/>
      <w:lvlText w:val="%1."/>
      <w:lvlJc w:val="left"/>
      <w:pPr>
        <w:ind w:left="449" w:hanging="309"/>
      </w:pPr>
      <w:rPr>
        <w:rFonts w:ascii="Arial" w:eastAsia="Arial" w:hAnsi="Arial" w:cs="Arial" w:hint="default"/>
        <w:b/>
        <w:bCs/>
        <w:i w:val="0"/>
        <w:iCs w:val="0"/>
        <w:spacing w:val="0"/>
        <w:w w:val="100"/>
        <w:sz w:val="28"/>
        <w:szCs w:val="28"/>
        <w:lang w:val="pt-PT" w:eastAsia="en-US" w:bidi="ar-SA"/>
      </w:rPr>
    </w:lvl>
    <w:lvl w:ilvl="1">
      <w:start w:val="1"/>
      <w:numFmt w:val="decimal"/>
      <w:lvlText w:val="%1.%2"/>
      <w:lvlJc w:val="left"/>
      <w:pPr>
        <w:ind w:left="900" w:hanging="400"/>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1839" w:hanging="400"/>
      </w:pPr>
      <w:rPr>
        <w:rFonts w:hint="default"/>
        <w:lang w:val="pt-PT" w:eastAsia="en-US" w:bidi="ar-SA"/>
      </w:rPr>
    </w:lvl>
    <w:lvl w:ilvl="3">
      <w:numFmt w:val="bullet"/>
      <w:lvlText w:val="•"/>
      <w:lvlJc w:val="left"/>
      <w:pPr>
        <w:ind w:left="2779" w:hanging="400"/>
      </w:pPr>
      <w:rPr>
        <w:rFonts w:hint="default"/>
        <w:lang w:val="pt-PT" w:eastAsia="en-US" w:bidi="ar-SA"/>
      </w:rPr>
    </w:lvl>
    <w:lvl w:ilvl="4">
      <w:numFmt w:val="bullet"/>
      <w:lvlText w:val="•"/>
      <w:lvlJc w:val="left"/>
      <w:pPr>
        <w:ind w:left="3719" w:hanging="400"/>
      </w:pPr>
      <w:rPr>
        <w:rFonts w:hint="default"/>
        <w:lang w:val="pt-PT" w:eastAsia="en-US" w:bidi="ar-SA"/>
      </w:rPr>
    </w:lvl>
    <w:lvl w:ilvl="5">
      <w:numFmt w:val="bullet"/>
      <w:lvlText w:val="•"/>
      <w:lvlJc w:val="left"/>
      <w:pPr>
        <w:ind w:left="4658" w:hanging="400"/>
      </w:pPr>
      <w:rPr>
        <w:rFonts w:hint="default"/>
        <w:lang w:val="pt-PT" w:eastAsia="en-US" w:bidi="ar-SA"/>
      </w:rPr>
    </w:lvl>
    <w:lvl w:ilvl="6">
      <w:numFmt w:val="bullet"/>
      <w:lvlText w:val="•"/>
      <w:lvlJc w:val="left"/>
      <w:pPr>
        <w:ind w:left="5598" w:hanging="400"/>
      </w:pPr>
      <w:rPr>
        <w:rFonts w:hint="default"/>
        <w:lang w:val="pt-PT" w:eastAsia="en-US" w:bidi="ar-SA"/>
      </w:rPr>
    </w:lvl>
    <w:lvl w:ilvl="7">
      <w:numFmt w:val="bullet"/>
      <w:lvlText w:val="•"/>
      <w:lvlJc w:val="left"/>
      <w:pPr>
        <w:ind w:left="6538" w:hanging="400"/>
      </w:pPr>
      <w:rPr>
        <w:rFonts w:hint="default"/>
        <w:lang w:val="pt-PT" w:eastAsia="en-US" w:bidi="ar-SA"/>
      </w:rPr>
    </w:lvl>
    <w:lvl w:ilvl="8">
      <w:numFmt w:val="bullet"/>
      <w:lvlText w:val="•"/>
      <w:lvlJc w:val="left"/>
      <w:pPr>
        <w:ind w:left="7477" w:hanging="400"/>
      </w:pPr>
      <w:rPr>
        <w:rFonts w:hint="default"/>
        <w:lang w:val="pt-PT" w:eastAsia="en-US" w:bidi="ar-SA"/>
      </w:rPr>
    </w:lvl>
  </w:abstractNum>
  <w:abstractNum w:abstractNumId="8" w15:restartNumberingAfterBreak="0">
    <w:nsid w:val="5EF36502"/>
    <w:multiLevelType w:val="hybridMultilevel"/>
    <w:tmpl w:val="09DA6E16"/>
    <w:lvl w:ilvl="0" w:tplc="739CB09E">
      <w:start w:val="1"/>
      <w:numFmt w:val="decimal"/>
      <w:lvlText w:val="%1."/>
      <w:lvlJc w:val="left"/>
      <w:pPr>
        <w:ind w:left="1069" w:hanging="360"/>
      </w:pPr>
      <w:rPr>
        <w:rFonts w:ascii="Arial" w:hint="default"/>
        <w:b/>
      </w:rPr>
    </w:lvl>
    <w:lvl w:ilvl="1" w:tplc="04160019">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9" w15:restartNumberingAfterBreak="0">
    <w:nsid w:val="5F8C524E"/>
    <w:multiLevelType w:val="multilevel"/>
    <w:tmpl w:val="924A8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7663F1"/>
    <w:multiLevelType w:val="multilevel"/>
    <w:tmpl w:val="E4B81690"/>
    <w:lvl w:ilvl="0">
      <w:start w:val="3"/>
      <w:numFmt w:val="decimal"/>
      <w:lvlText w:val="%1"/>
      <w:lvlJc w:val="left"/>
      <w:pPr>
        <w:ind w:left="589" w:hanging="588"/>
      </w:pPr>
      <w:rPr>
        <w:rFonts w:hint="default"/>
        <w:lang w:val="pt-PT" w:eastAsia="en-US" w:bidi="ar-SA"/>
      </w:rPr>
    </w:lvl>
    <w:lvl w:ilvl="1">
      <w:start w:val="1"/>
      <w:numFmt w:val="decimal"/>
      <w:lvlText w:val="%1.%2"/>
      <w:lvlJc w:val="left"/>
      <w:pPr>
        <w:ind w:left="589" w:hanging="588"/>
      </w:pPr>
      <w:rPr>
        <w:rFonts w:hint="default"/>
        <w:lang w:val="pt-PT" w:eastAsia="en-US" w:bidi="ar-SA"/>
      </w:rPr>
    </w:lvl>
    <w:lvl w:ilvl="2">
      <w:start w:val="2"/>
      <w:numFmt w:val="decimal"/>
      <w:lvlText w:val="%1.%2.%3"/>
      <w:lvlJc w:val="left"/>
      <w:pPr>
        <w:ind w:left="589" w:hanging="588"/>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3170" w:hanging="588"/>
      </w:pPr>
      <w:rPr>
        <w:rFonts w:hint="default"/>
        <w:lang w:val="pt-PT" w:eastAsia="en-US" w:bidi="ar-SA"/>
      </w:rPr>
    </w:lvl>
    <w:lvl w:ilvl="4">
      <w:numFmt w:val="bullet"/>
      <w:lvlText w:val="•"/>
      <w:lvlJc w:val="left"/>
      <w:pPr>
        <w:ind w:left="4033" w:hanging="588"/>
      </w:pPr>
      <w:rPr>
        <w:rFonts w:hint="default"/>
        <w:lang w:val="pt-PT" w:eastAsia="en-US" w:bidi="ar-SA"/>
      </w:rPr>
    </w:lvl>
    <w:lvl w:ilvl="5">
      <w:numFmt w:val="bullet"/>
      <w:lvlText w:val="•"/>
      <w:lvlJc w:val="left"/>
      <w:pPr>
        <w:ind w:left="4897" w:hanging="588"/>
      </w:pPr>
      <w:rPr>
        <w:rFonts w:hint="default"/>
        <w:lang w:val="pt-PT" w:eastAsia="en-US" w:bidi="ar-SA"/>
      </w:rPr>
    </w:lvl>
    <w:lvl w:ilvl="6">
      <w:numFmt w:val="bullet"/>
      <w:lvlText w:val="•"/>
      <w:lvlJc w:val="left"/>
      <w:pPr>
        <w:ind w:left="5760" w:hanging="588"/>
      </w:pPr>
      <w:rPr>
        <w:rFonts w:hint="default"/>
        <w:lang w:val="pt-PT" w:eastAsia="en-US" w:bidi="ar-SA"/>
      </w:rPr>
    </w:lvl>
    <w:lvl w:ilvl="7">
      <w:numFmt w:val="bullet"/>
      <w:lvlText w:val="•"/>
      <w:lvlJc w:val="left"/>
      <w:pPr>
        <w:ind w:left="6624" w:hanging="588"/>
      </w:pPr>
      <w:rPr>
        <w:rFonts w:hint="default"/>
        <w:lang w:val="pt-PT" w:eastAsia="en-US" w:bidi="ar-SA"/>
      </w:rPr>
    </w:lvl>
    <w:lvl w:ilvl="8">
      <w:numFmt w:val="bullet"/>
      <w:lvlText w:val="•"/>
      <w:lvlJc w:val="left"/>
      <w:pPr>
        <w:ind w:left="7487" w:hanging="588"/>
      </w:pPr>
      <w:rPr>
        <w:rFonts w:hint="default"/>
        <w:lang w:val="pt-PT" w:eastAsia="en-US" w:bidi="ar-SA"/>
      </w:rPr>
    </w:lvl>
  </w:abstractNum>
  <w:abstractNum w:abstractNumId="11" w15:restartNumberingAfterBreak="0">
    <w:nsid w:val="66AE7A8F"/>
    <w:multiLevelType w:val="multilevel"/>
    <w:tmpl w:val="16EEF26E"/>
    <w:lvl w:ilvl="0">
      <w:start w:val="2"/>
      <w:numFmt w:val="decimal"/>
      <w:lvlText w:val="%1"/>
      <w:lvlJc w:val="left"/>
      <w:pPr>
        <w:ind w:left="360" w:hanging="360"/>
      </w:pPr>
      <w:rPr>
        <w:rFonts w:hint="default"/>
      </w:rPr>
    </w:lvl>
    <w:lvl w:ilvl="1">
      <w:start w:val="1"/>
      <w:numFmt w:val="decimal"/>
      <w:lvlText w:val="%1.%2"/>
      <w:lvlJc w:val="left"/>
      <w:pPr>
        <w:ind w:left="1082" w:hanging="360"/>
      </w:pPr>
      <w:rPr>
        <w:rFonts w:hint="default"/>
      </w:rPr>
    </w:lvl>
    <w:lvl w:ilvl="2">
      <w:start w:val="1"/>
      <w:numFmt w:val="decimal"/>
      <w:lvlText w:val="%1.%2.%3"/>
      <w:lvlJc w:val="left"/>
      <w:pPr>
        <w:ind w:left="2164" w:hanging="720"/>
      </w:pPr>
      <w:rPr>
        <w:rFonts w:hint="default"/>
      </w:rPr>
    </w:lvl>
    <w:lvl w:ilvl="3">
      <w:start w:val="1"/>
      <w:numFmt w:val="decimal"/>
      <w:lvlText w:val="%1.%2.%3.%4"/>
      <w:lvlJc w:val="left"/>
      <w:pPr>
        <w:ind w:left="3246" w:hanging="1080"/>
      </w:pPr>
      <w:rPr>
        <w:rFonts w:hint="default"/>
      </w:rPr>
    </w:lvl>
    <w:lvl w:ilvl="4">
      <w:start w:val="1"/>
      <w:numFmt w:val="decimal"/>
      <w:lvlText w:val="%1.%2.%3.%4.%5"/>
      <w:lvlJc w:val="left"/>
      <w:pPr>
        <w:ind w:left="3968" w:hanging="1080"/>
      </w:pPr>
      <w:rPr>
        <w:rFonts w:hint="default"/>
      </w:rPr>
    </w:lvl>
    <w:lvl w:ilvl="5">
      <w:start w:val="1"/>
      <w:numFmt w:val="decimal"/>
      <w:lvlText w:val="%1.%2.%3.%4.%5.%6"/>
      <w:lvlJc w:val="left"/>
      <w:pPr>
        <w:ind w:left="5050" w:hanging="1440"/>
      </w:pPr>
      <w:rPr>
        <w:rFonts w:hint="default"/>
      </w:rPr>
    </w:lvl>
    <w:lvl w:ilvl="6">
      <w:start w:val="1"/>
      <w:numFmt w:val="decimal"/>
      <w:lvlText w:val="%1.%2.%3.%4.%5.%6.%7"/>
      <w:lvlJc w:val="left"/>
      <w:pPr>
        <w:ind w:left="5772" w:hanging="1440"/>
      </w:pPr>
      <w:rPr>
        <w:rFonts w:hint="default"/>
      </w:rPr>
    </w:lvl>
    <w:lvl w:ilvl="7">
      <w:start w:val="1"/>
      <w:numFmt w:val="decimal"/>
      <w:lvlText w:val="%1.%2.%3.%4.%5.%6.%7.%8"/>
      <w:lvlJc w:val="left"/>
      <w:pPr>
        <w:ind w:left="6854" w:hanging="1800"/>
      </w:pPr>
      <w:rPr>
        <w:rFonts w:hint="default"/>
      </w:rPr>
    </w:lvl>
    <w:lvl w:ilvl="8">
      <w:start w:val="1"/>
      <w:numFmt w:val="decimal"/>
      <w:lvlText w:val="%1.%2.%3.%4.%5.%6.%7.%8.%9"/>
      <w:lvlJc w:val="left"/>
      <w:pPr>
        <w:ind w:left="7576" w:hanging="1800"/>
      </w:pPr>
      <w:rPr>
        <w:rFonts w:hint="default"/>
      </w:rPr>
    </w:lvl>
  </w:abstractNum>
  <w:num w:numId="1" w16cid:durableId="1157915455">
    <w:abstractNumId w:val="7"/>
  </w:num>
  <w:num w:numId="2" w16cid:durableId="1814911658">
    <w:abstractNumId w:val="6"/>
  </w:num>
  <w:num w:numId="3" w16cid:durableId="462773047">
    <w:abstractNumId w:val="10"/>
  </w:num>
  <w:num w:numId="4" w16cid:durableId="1517038997">
    <w:abstractNumId w:val="1"/>
  </w:num>
  <w:num w:numId="5" w16cid:durableId="527987603">
    <w:abstractNumId w:val="8"/>
  </w:num>
  <w:num w:numId="6" w16cid:durableId="2075158931">
    <w:abstractNumId w:val="3"/>
  </w:num>
  <w:num w:numId="7" w16cid:durableId="1130634779">
    <w:abstractNumId w:val="11"/>
  </w:num>
  <w:num w:numId="8" w16cid:durableId="703166818">
    <w:abstractNumId w:val="4"/>
  </w:num>
  <w:num w:numId="9" w16cid:durableId="16349453">
    <w:abstractNumId w:val="2"/>
  </w:num>
  <w:num w:numId="10" w16cid:durableId="396590372">
    <w:abstractNumId w:val="0"/>
  </w:num>
  <w:num w:numId="11" w16cid:durableId="1194415075">
    <w:abstractNumId w:val="9"/>
  </w:num>
  <w:num w:numId="12" w16cid:durableId="9073463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B27"/>
    <w:rsid w:val="00011499"/>
    <w:rsid w:val="00015A19"/>
    <w:rsid w:val="00017E0E"/>
    <w:rsid w:val="0002043E"/>
    <w:rsid w:val="00020739"/>
    <w:rsid w:val="000345F2"/>
    <w:rsid w:val="00036116"/>
    <w:rsid w:val="0003629E"/>
    <w:rsid w:val="000571E9"/>
    <w:rsid w:val="0006510E"/>
    <w:rsid w:val="00070646"/>
    <w:rsid w:val="0009444F"/>
    <w:rsid w:val="00095F45"/>
    <w:rsid w:val="000B3EB5"/>
    <w:rsid w:val="000C595A"/>
    <w:rsid w:val="000E469C"/>
    <w:rsid w:val="000E5AB2"/>
    <w:rsid w:val="000F76C3"/>
    <w:rsid w:val="001320E6"/>
    <w:rsid w:val="00135365"/>
    <w:rsid w:val="00136FB0"/>
    <w:rsid w:val="0015434E"/>
    <w:rsid w:val="00164487"/>
    <w:rsid w:val="00192345"/>
    <w:rsid w:val="001A2D07"/>
    <w:rsid w:val="001A7E1A"/>
    <w:rsid w:val="001B472F"/>
    <w:rsid w:val="001C55FD"/>
    <w:rsid w:val="001C6CA4"/>
    <w:rsid w:val="001D27C4"/>
    <w:rsid w:val="001D31E8"/>
    <w:rsid w:val="001D652C"/>
    <w:rsid w:val="001E13AF"/>
    <w:rsid w:val="001E2EBC"/>
    <w:rsid w:val="001E675F"/>
    <w:rsid w:val="001F743F"/>
    <w:rsid w:val="002042A4"/>
    <w:rsid w:val="0022509E"/>
    <w:rsid w:val="0023488F"/>
    <w:rsid w:val="00260731"/>
    <w:rsid w:val="00262786"/>
    <w:rsid w:val="00274283"/>
    <w:rsid w:val="00284B10"/>
    <w:rsid w:val="002A2BBF"/>
    <w:rsid w:val="002A38E5"/>
    <w:rsid w:val="002A6DCE"/>
    <w:rsid w:val="002B4F66"/>
    <w:rsid w:val="002C5285"/>
    <w:rsid w:val="002D2699"/>
    <w:rsid w:val="002F2131"/>
    <w:rsid w:val="002F72FB"/>
    <w:rsid w:val="003012F0"/>
    <w:rsid w:val="00302660"/>
    <w:rsid w:val="00322160"/>
    <w:rsid w:val="00325225"/>
    <w:rsid w:val="0033223B"/>
    <w:rsid w:val="00342141"/>
    <w:rsid w:val="0038071A"/>
    <w:rsid w:val="003823C0"/>
    <w:rsid w:val="003851C8"/>
    <w:rsid w:val="0039159A"/>
    <w:rsid w:val="003B0F9C"/>
    <w:rsid w:val="003B4B02"/>
    <w:rsid w:val="003B545B"/>
    <w:rsid w:val="003C4BBA"/>
    <w:rsid w:val="003C60B6"/>
    <w:rsid w:val="003D4039"/>
    <w:rsid w:val="003D686A"/>
    <w:rsid w:val="003F5786"/>
    <w:rsid w:val="00403306"/>
    <w:rsid w:val="0041350F"/>
    <w:rsid w:val="00413D13"/>
    <w:rsid w:val="00420DFA"/>
    <w:rsid w:val="0046490E"/>
    <w:rsid w:val="00490D81"/>
    <w:rsid w:val="00497443"/>
    <w:rsid w:val="004A1F4F"/>
    <w:rsid w:val="004E68C9"/>
    <w:rsid w:val="004F33CC"/>
    <w:rsid w:val="00510DAF"/>
    <w:rsid w:val="00525F94"/>
    <w:rsid w:val="005369B9"/>
    <w:rsid w:val="00536BF3"/>
    <w:rsid w:val="00537749"/>
    <w:rsid w:val="0055277D"/>
    <w:rsid w:val="0057388C"/>
    <w:rsid w:val="005873FA"/>
    <w:rsid w:val="005929E6"/>
    <w:rsid w:val="00593BBF"/>
    <w:rsid w:val="005A5163"/>
    <w:rsid w:val="005A6992"/>
    <w:rsid w:val="005B1481"/>
    <w:rsid w:val="005C1148"/>
    <w:rsid w:val="005E6562"/>
    <w:rsid w:val="00607293"/>
    <w:rsid w:val="00612C63"/>
    <w:rsid w:val="00626EAF"/>
    <w:rsid w:val="00634F15"/>
    <w:rsid w:val="0064413B"/>
    <w:rsid w:val="00662031"/>
    <w:rsid w:val="006733B3"/>
    <w:rsid w:val="00675777"/>
    <w:rsid w:val="006A050F"/>
    <w:rsid w:val="006A370C"/>
    <w:rsid w:val="006B481C"/>
    <w:rsid w:val="006C01C5"/>
    <w:rsid w:val="006C3EEF"/>
    <w:rsid w:val="006C480D"/>
    <w:rsid w:val="006E03F6"/>
    <w:rsid w:val="006F4734"/>
    <w:rsid w:val="007155EF"/>
    <w:rsid w:val="0071564E"/>
    <w:rsid w:val="00735431"/>
    <w:rsid w:val="007363B3"/>
    <w:rsid w:val="0075649C"/>
    <w:rsid w:val="00785A2A"/>
    <w:rsid w:val="0079668C"/>
    <w:rsid w:val="007A0FB5"/>
    <w:rsid w:val="007B4EEB"/>
    <w:rsid w:val="007D59E0"/>
    <w:rsid w:val="00802DFB"/>
    <w:rsid w:val="0080580F"/>
    <w:rsid w:val="008151C2"/>
    <w:rsid w:val="00834517"/>
    <w:rsid w:val="00845108"/>
    <w:rsid w:val="00852895"/>
    <w:rsid w:val="008B1548"/>
    <w:rsid w:val="008B4C69"/>
    <w:rsid w:val="008D15A5"/>
    <w:rsid w:val="008E3039"/>
    <w:rsid w:val="008E5E54"/>
    <w:rsid w:val="00915C2E"/>
    <w:rsid w:val="00920C59"/>
    <w:rsid w:val="009255EE"/>
    <w:rsid w:val="009413F4"/>
    <w:rsid w:val="00943079"/>
    <w:rsid w:val="009555B6"/>
    <w:rsid w:val="00955D3E"/>
    <w:rsid w:val="00971B99"/>
    <w:rsid w:val="00975423"/>
    <w:rsid w:val="0097653B"/>
    <w:rsid w:val="00980807"/>
    <w:rsid w:val="009833DA"/>
    <w:rsid w:val="00991AFB"/>
    <w:rsid w:val="00994DCD"/>
    <w:rsid w:val="009A3743"/>
    <w:rsid w:val="009A6439"/>
    <w:rsid w:val="009B29A3"/>
    <w:rsid w:val="009C1AE5"/>
    <w:rsid w:val="009D0486"/>
    <w:rsid w:val="009D5E01"/>
    <w:rsid w:val="009E1E71"/>
    <w:rsid w:val="009F3DD7"/>
    <w:rsid w:val="009F4691"/>
    <w:rsid w:val="009F6F8B"/>
    <w:rsid w:val="009F7016"/>
    <w:rsid w:val="00A03183"/>
    <w:rsid w:val="00A032B5"/>
    <w:rsid w:val="00A413E4"/>
    <w:rsid w:val="00A52D9B"/>
    <w:rsid w:val="00A93A62"/>
    <w:rsid w:val="00A97AA4"/>
    <w:rsid w:val="00AA327A"/>
    <w:rsid w:val="00AA3963"/>
    <w:rsid w:val="00AB14E9"/>
    <w:rsid w:val="00AC1424"/>
    <w:rsid w:val="00AC6671"/>
    <w:rsid w:val="00AE1B1D"/>
    <w:rsid w:val="00AE2CEB"/>
    <w:rsid w:val="00AF1020"/>
    <w:rsid w:val="00B0646F"/>
    <w:rsid w:val="00B14675"/>
    <w:rsid w:val="00B1777A"/>
    <w:rsid w:val="00B2494D"/>
    <w:rsid w:val="00B423AC"/>
    <w:rsid w:val="00B45553"/>
    <w:rsid w:val="00B62BF0"/>
    <w:rsid w:val="00B671F3"/>
    <w:rsid w:val="00B67524"/>
    <w:rsid w:val="00B91F6C"/>
    <w:rsid w:val="00BA2742"/>
    <w:rsid w:val="00BB49E3"/>
    <w:rsid w:val="00BB7721"/>
    <w:rsid w:val="00BD2340"/>
    <w:rsid w:val="00BD3400"/>
    <w:rsid w:val="00C007AD"/>
    <w:rsid w:val="00C0111A"/>
    <w:rsid w:val="00C12E14"/>
    <w:rsid w:val="00C13A8C"/>
    <w:rsid w:val="00C26A5C"/>
    <w:rsid w:val="00C450B7"/>
    <w:rsid w:val="00C749A7"/>
    <w:rsid w:val="00C754B4"/>
    <w:rsid w:val="00C837A2"/>
    <w:rsid w:val="00C91B4D"/>
    <w:rsid w:val="00CE712D"/>
    <w:rsid w:val="00D269BC"/>
    <w:rsid w:val="00D33F8F"/>
    <w:rsid w:val="00D42FDE"/>
    <w:rsid w:val="00D53ADD"/>
    <w:rsid w:val="00D6371B"/>
    <w:rsid w:val="00D6473E"/>
    <w:rsid w:val="00D70D08"/>
    <w:rsid w:val="00D92023"/>
    <w:rsid w:val="00D932A4"/>
    <w:rsid w:val="00DA03C3"/>
    <w:rsid w:val="00DA227F"/>
    <w:rsid w:val="00DA5B6C"/>
    <w:rsid w:val="00DB1B36"/>
    <w:rsid w:val="00DB4B84"/>
    <w:rsid w:val="00DB7235"/>
    <w:rsid w:val="00DD77C4"/>
    <w:rsid w:val="00DF4360"/>
    <w:rsid w:val="00DF7D93"/>
    <w:rsid w:val="00E0740B"/>
    <w:rsid w:val="00E273C6"/>
    <w:rsid w:val="00E2789F"/>
    <w:rsid w:val="00E31146"/>
    <w:rsid w:val="00E31807"/>
    <w:rsid w:val="00E322D3"/>
    <w:rsid w:val="00E4145F"/>
    <w:rsid w:val="00E452D2"/>
    <w:rsid w:val="00E53A32"/>
    <w:rsid w:val="00E91789"/>
    <w:rsid w:val="00E91B8E"/>
    <w:rsid w:val="00EB395C"/>
    <w:rsid w:val="00EC22D8"/>
    <w:rsid w:val="00EE05FB"/>
    <w:rsid w:val="00EE56A4"/>
    <w:rsid w:val="00EF7A5D"/>
    <w:rsid w:val="00F04FA3"/>
    <w:rsid w:val="00F2321F"/>
    <w:rsid w:val="00F35A87"/>
    <w:rsid w:val="00F52B27"/>
    <w:rsid w:val="00F57169"/>
    <w:rsid w:val="00F64C3D"/>
    <w:rsid w:val="00F664C0"/>
    <w:rsid w:val="00F672C2"/>
    <w:rsid w:val="00F735C1"/>
    <w:rsid w:val="00F7600B"/>
    <w:rsid w:val="00F7689F"/>
    <w:rsid w:val="00F76E3F"/>
    <w:rsid w:val="00F84CB7"/>
    <w:rsid w:val="00FA198C"/>
    <w:rsid w:val="00FB48EA"/>
    <w:rsid w:val="00FC0C01"/>
    <w:rsid w:val="00FD75A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B4AE8"/>
  <w15:docId w15:val="{05C0861D-2A6A-4B44-945E-7AB052856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paragraph" w:styleId="Ttulo1">
    <w:name w:val="heading 1"/>
    <w:basedOn w:val="Normal"/>
    <w:uiPriority w:val="9"/>
    <w:qFormat/>
    <w:pPr>
      <w:spacing w:before="74"/>
      <w:ind w:left="72"/>
      <w:outlineLvl w:val="0"/>
    </w:pPr>
    <w:rPr>
      <w:rFonts w:ascii="Arial" w:eastAsia="Arial" w:hAnsi="Arial" w:cs="Arial"/>
      <w:b/>
      <w:bCs/>
      <w:sz w:val="28"/>
      <w:szCs w:val="28"/>
    </w:rPr>
  </w:style>
  <w:style w:type="paragraph" w:styleId="Ttulo2">
    <w:name w:val="heading 2"/>
    <w:basedOn w:val="Normal"/>
    <w:link w:val="Ttulo2Char"/>
    <w:uiPriority w:val="9"/>
    <w:unhideWhenUsed/>
    <w:qFormat/>
    <w:pPr>
      <w:ind w:left="72"/>
      <w:jc w:val="center"/>
      <w:outlineLvl w:val="1"/>
    </w:pPr>
    <w:rPr>
      <w:rFonts w:ascii="Arial" w:eastAsia="Arial" w:hAnsi="Arial" w:cs="Arial"/>
      <w:b/>
      <w:bCs/>
      <w:sz w:val="24"/>
      <w:szCs w:val="24"/>
    </w:rPr>
  </w:style>
  <w:style w:type="paragraph" w:styleId="Ttulo3">
    <w:name w:val="heading 3"/>
    <w:basedOn w:val="Normal"/>
    <w:next w:val="Normal"/>
    <w:link w:val="Ttulo3Char"/>
    <w:uiPriority w:val="9"/>
    <w:semiHidden/>
    <w:unhideWhenUsed/>
    <w:qFormat/>
    <w:rsid w:val="00B4555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407" w:hanging="307"/>
    </w:pPr>
  </w:style>
  <w:style w:type="paragraph" w:customStyle="1" w:styleId="TableParagraph">
    <w:name w:val="Table Paragraph"/>
    <w:basedOn w:val="Normal"/>
    <w:uiPriority w:val="1"/>
    <w:qFormat/>
  </w:style>
  <w:style w:type="paragraph" w:styleId="CabealhodoSumrio">
    <w:name w:val="TOC Heading"/>
    <w:basedOn w:val="Ttulo1"/>
    <w:next w:val="Normal"/>
    <w:uiPriority w:val="39"/>
    <w:unhideWhenUsed/>
    <w:qFormat/>
    <w:rsid w:val="0055277D"/>
    <w:pPr>
      <w:keepNext/>
      <w:keepLines/>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pt-BR" w:eastAsia="pt-BR"/>
    </w:rPr>
  </w:style>
  <w:style w:type="paragraph" w:styleId="Sumrio2">
    <w:name w:val="toc 2"/>
    <w:basedOn w:val="Normal"/>
    <w:next w:val="Normal"/>
    <w:autoRedefine/>
    <w:uiPriority w:val="39"/>
    <w:unhideWhenUsed/>
    <w:rsid w:val="0055277D"/>
    <w:pPr>
      <w:spacing w:after="100" w:line="259" w:lineRule="auto"/>
      <w:ind w:left="220"/>
    </w:pPr>
    <w:rPr>
      <w:rFonts w:asciiTheme="minorHAnsi" w:eastAsiaTheme="minorEastAsia" w:hAnsiTheme="minorHAnsi" w:cs="Times New Roman"/>
      <w:lang w:val="pt-BR" w:eastAsia="pt-BR"/>
    </w:rPr>
  </w:style>
  <w:style w:type="paragraph" w:styleId="Sumrio1">
    <w:name w:val="toc 1"/>
    <w:basedOn w:val="Normal"/>
    <w:next w:val="Normal"/>
    <w:autoRedefine/>
    <w:uiPriority w:val="39"/>
    <w:unhideWhenUsed/>
    <w:rsid w:val="0055277D"/>
    <w:pPr>
      <w:spacing w:after="100" w:line="259" w:lineRule="auto"/>
    </w:pPr>
    <w:rPr>
      <w:rFonts w:asciiTheme="minorHAnsi" w:eastAsiaTheme="minorEastAsia" w:hAnsiTheme="minorHAnsi" w:cs="Times New Roman"/>
      <w:lang w:val="pt-BR" w:eastAsia="pt-BR"/>
    </w:rPr>
  </w:style>
  <w:style w:type="paragraph" w:styleId="Sumrio3">
    <w:name w:val="toc 3"/>
    <w:basedOn w:val="Normal"/>
    <w:next w:val="Normal"/>
    <w:autoRedefine/>
    <w:uiPriority w:val="39"/>
    <w:unhideWhenUsed/>
    <w:rsid w:val="0055277D"/>
    <w:pPr>
      <w:spacing w:after="100" w:line="259" w:lineRule="auto"/>
      <w:ind w:left="440"/>
    </w:pPr>
    <w:rPr>
      <w:rFonts w:asciiTheme="minorHAnsi" w:eastAsiaTheme="minorEastAsia" w:hAnsiTheme="minorHAnsi" w:cs="Times New Roman"/>
      <w:lang w:val="pt-BR" w:eastAsia="pt-BR"/>
    </w:rPr>
  </w:style>
  <w:style w:type="paragraph" w:styleId="Pr-formataoHTML">
    <w:name w:val="HTML Preformatted"/>
    <w:basedOn w:val="Normal"/>
    <w:link w:val="Pr-formataoHTMLChar"/>
    <w:uiPriority w:val="99"/>
    <w:semiHidden/>
    <w:unhideWhenUsed/>
    <w:rsid w:val="00135365"/>
    <w:rPr>
      <w:rFonts w:ascii="Consolas" w:hAnsi="Consolas"/>
      <w:sz w:val="20"/>
      <w:szCs w:val="20"/>
    </w:rPr>
  </w:style>
  <w:style w:type="character" w:customStyle="1" w:styleId="Pr-formataoHTMLChar">
    <w:name w:val="Pré-formatação HTML Char"/>
    <w:basedOn w:val="Fontepargpadro"/>
    <w:link w:val="Pr-formataoHTML"/>
    <w:uiPriority w:val="99"/>
    <w:semiHidden/>
    <w:rsid w:val="00135365"/>
    <w:rPr>
      <w:rFonts w:ascii="Consolas" w:eastAsia="Arial MT" w:hAnsi="Consolas" w:cs="Arial MT"/>
      <w:sz w:val="20"/>
      <w:szCs w:val="20"/>
      <w:lang w:val="pt-PT"/>
    </w:rPr>
  </w:style>
  <w:style w:type="character" w:customStyle="1" w:styleId="Ttulo2Char">
    <w:name w:val="Título 2 Char"/>
    <w:basedOn w:val="Fontepargpadro"/>
    <w:link w:val="Ttulo2"/>
    <w:uiPriority w:val="9"/>
    <w:rsid w:val="00135365"/>
    <w:rPr>
      <w:rFonts w:ascii="Arial" w:eastAsia="Arial" w:hAnsi="Arial" w:cs="Arial"/>
      <w:b/>
      <w:bCs/>
      <w:sz w:val="24"/>
      <w:szCs w:val="24"/>
      <w:lang w:val="pt-PT"/>
    </w:rPr>
  </w:style>
  <w:style w:type="paragraph" w:styleId="NormalWeb">
    <w:name w:val="Normal (Web)"/>
    <w:basedOn w:val="Normal"/>
    <w:uiPriority w:val="99"/>
    <w:unhideWhenUsed/>
    <w:rsid w:val="00135365"/>
    <w:pPr>
      <w:spacing w:before="100" w:beforeAutospacing="1" w:after="100" w:afterAutospacing="1"/>
    </w:pPr>
    <w:rPr>
      <w:rFonts w:ascii="Times New Roman" w:eastAsia="Times New Roman" w:hAnsi="Times New Roman" w:cs="Times New Roman"/>
      <w:sz w:val="24"/>
      <w:szCs w:val="24"/>
      <w:lang w:val="pt-BR" w:eastAsia="pt-BR"/>
    </w:rPr>
  </w:style>
  <w:style w:type="paragraph" w:styleId="Cabealho">
    <w:name w:val="header"/>
    <w:basedOn w:val="Normal"/>
    <w:link w:val="CabealhoChar"/>
    <w:uiPriority w:val="99"/>
    <w:unhideWhenUsed/>
    <w:rsid w:val="0057388C"/>
    <w:pPr>
      <w:tabs>
        <w:tab w:val="center" w:pos="4252"/>
        <w:tab w:val="right" w:pos="8504"/>
      </w:tabs>
    </w:pPr>
  </w:style>
  <w:style w:type="character" w:customStyle="1" w:styleId="CabealhoChar">
    <w:name w:val="Cabeçalho Char"/>
    <w:basedOn w:val="Fontepargpadro"/>
    <w:link w:val="Cabealho"/>
    <w:uiPriority w:val="99"/>
    <w:rsid w:val="0057388C"/>
    <w:rPr>
      <w:rFonts w:ascii="Arial MT" w:eastAsia="Arial MT" w:hAnsi="Arial MT" w:cs="Arial MT"/>
      <w:lang w:val="pt-PT"/>
    </w:rPr>
  </w:style>
  <w:style w:type="paragraph" w:styleId="Rodap">
    <w:name w:val="footer"/>
    <w:basedOn w:val="Normal"/>
    <w:link w:val="RodapChar"/>
    <w:uiPriority w:val="99"/>
    <w:unhideWhenUsed/>
    <w:rsid w:val="0057388C"/>
    <w:pPr>
      <w:tabs>
        <w:tab w:val="center" w:pos="4252"/>
        <w:tab w:val="right" w:pos="8504"/>
      </w:tabs>
    </w:pPr>
  </w:style>
  <w:style w:type="character" w:customStyle="1" w:styleId="RodapChar">
    <w:name w:val="Rodapé Char"/>
    <w:basedOn w:val="Fontepargpadro"/>
    <w:link w:val="Rodap"/>
    <w:uiPriority w:val="99"/>
    <w:rsid w:val="0057388C"/>
    <w:rPr>
      <w:rFonts w:ascii="Arial MT" w:eastAsia="Arial MT" w:hAnsi="Arial MT" w:cs="Arial MT"/>
      <w:lang w:val="pt-PT"/>
    </w:rPr>
  </w:style>
  <w:style w:type="character" w:customStyle="1" w:styleId="Ttulo3Char">
    <w:name w:val="Título 3 Char"/>
    <w:basedOn w:val="Fontepargpadro"/>
    <w:link w:val="Ttulo3"/>
    <w:uiPriority w:val="9"/>
    <w:semiHidden/>
    <w:rsid w:val="00B45553"/>
    <w:rPr>
      <w:rFonts w:asciiTheme="majorHAnsi" w:eastAsiaTheme="majorEastAsia" w:hAnsiTheme="majorHAnsi" w:cstheme="majorBidi"/>
      <w:color w:val="243F60" w:themeColor="accent1" w:themeShade="7F"/>
      <w:sz w:val="24"/>
      <w:szCs w:val="24"/>
      <w:lang w:val="pt-PT"/>
    </w:rPr>
  </w:style>
  <w:style w:type="character" w:styleId="Hyperlink">
    <w:name w:val="Hyperlink"/>
    <w:basedOn w:val="Fontepargpadro"/>
    <w:uiPriority w:val="99"/>
    <w:unhideWhenUsed/>
    <w:rsid w:val="00342141"/>
    <w:rPr>
      <w:color w:val="0000FF" w:themeColor="hyperlink"/>
      <w:u w:val="single"/>
    </w:rPr>
  </w:style>
  <w:style w:type="character" w:styleId="MenoPendente">
    <w:name w:val="Unresolved Mention"/>
    <w:basedOn w:val="Fontepargpadro"/>
    <w:uiPriority w:val="99"/>
    <w:semiHidden/>
    <w:unhideWhenUsed/>
    <w:rsid w:val="00342141"/>
    <w:rPr>
      <w:color w:val="605E5C"/>
      <w:shd w:val="clear" w:color="auto" w:fill="E1DFDD"/>
    </w:rPr>
  </w:style>
  <w:style w:type="character" w:styleId="Refdecomentrio">
    <w:name w:val="annotation reference"/>
    <w:basedOn w:val="Fontepargpadro"/>
    <w:uiPriority w:val="99"/>
    <w:semiHidden/>
    <w:unhideWhenUsed/>
    <w:rsid w:val="005C1148"/>
    <w:rPr>
      <w:sz w:val="16"/>
      <w:szCs w:val="16"/>
    </w:rPr>
  </w:style>
  <w:style w:type="paragraph" w:styleId="Textodecomentrio">
    <w:name w:val="annotation text"/>
    <w:basedOn w:val="Normal"/>
    <w:link w:val="TextodecomentrioChar"/>
    <w:uiPriority w:val="99"/>
    <w:unhideWhenUsed/>
    <w:rsid w:val="005C1148"/>
    <w:rPr>
      <w:sz w:val="20"/>
      <w:szCs w:val="20"/>
    </w:rPr>
  </w:style>
  <w:style w:type="character" w:customStyle="1" w:styleId="TextodecomentrioChar">
    <w:name w:val="Texto de comentário Char"/>
    <w:basedOn w:val="Fontepargpadro"/>
    <w:link w:val="Textodecomentrio"/>
    <w:uiPriority w:val="99"/>
    <w:rsid w:val="005C1148"/>
    <w:rPr>
      <w:rFonts w:ascii="Arial MT" w:eastAsia="Arial MT" w:hAnsi="Arial MT" w:cs="Arial MT"/>
      <w:sz w:val="20"/>
      <w:szCs w:val="20"/>
      <w:lang w:val="pt-PT"/>
    </w:rPr>
  </w:style>
  <w:style w:type="paragraph" w:styleId="Assuntodocomentrio">
    <w:name w:val="annotation subject"/>
    <w:basedOn w:val="Textodecomentrio"/>
    <w:next w:val="Textodecomentrio"/>
    <w:link w:val="AssuntodocomentrioChar"/>
    <w:uiPriority w:val="99"/>
    <w:semiHidden/>
    <w:unhideWhenUsed/>
    <w:rsid w:val="005C1148"/>
    <w:rPr>
      <w:b/>
      <w:bCs/>
    </w:rPr>
  </w:style>
  <w:style w:type="character" w:customStyle="1" w:styleId="AssuntodocomentrioChar">
    <w:name w:val="Assunto do comentário Char"/>
    <w:basedOn w:val="TextodecomentrioChar"/>
    <w:link w:val="Assuntodocomentrio"/>
    <w:uiPriority w:val="99"/>
    <w:semiHidden/>
    <w:rsid w:val="005C1148"/>
    <w:rPr>
      <w:rFonts w:ascii="Arial MT" w:eastAsia="Arial MT" w:hAnsi="Arial MT" w:cs="Arial MT"/>
      <w:b/>
      <w:bCs/>
      <w:sz w:val="20"/>
      <w:szCs w:val="20"/>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786311">
      <w:bodyDiv w:val="1"/>
      <w:marLeft w:val="0"/>
      <w:marRight w:val="0"/>
      <w:marTop w:val="0"/>
      <w:marBottom w:val="0"/>
      <w:divBdr>
        <w:top w:val="none" w:sz="0" w:space="0" w:color="auto"/>
        <w:left w:val="none" w:sz="0" w:space="0" w:color="auto"/>
        <w:bottom w:val="none" w:sz="0" w:space="0" w:color="auto"/>
        <w:right w:val="none" w:sz="0" w:space="0" w:color="auto"/>
      </w:divBdr>
    </w:div>
    <w:div w:id="1588028942">
      <w:bodyDiv w:val="1"/>
      <w:marLeft w:val="0"/>
      <w:marRight w:val="0"/>
      <w:marTop w:val="0"/>
      <w:marBottom w:val="0"/>
      <w:divBdr>
        <w:top w:val="none" w:sz="0" w:space="0" w:color="auto"/>
        <w:left w:val="none" w:sz="0" w:space="0" w:color="auto"/>
        <w:bottom w:val="none" w:sz="0" w:space="0" w:color="auto"/>
        <w:right w:val="none" w:sz="0" w:space="0" w:color="auto"/>
      </w:divBdr>
    </w:div>
    <w:div w:id="1671062804">
      <w:bodyDiv w:val="1"/>
      <w:marLeft w:val="0"/>
      <w:marRight w:val="0"/>
      <w:marTop w:val="0"/>
      <w:marBottom w:val="0"/>
      <w:divBdr>
        <w:top w:val="none" w:sz="0" w:space="0" w:color="auto"/>
        <w:left w:val="none" w:sz="0" w:space="0" w:color="auto"/>
        <w:bottom w:val="none" w:sz="0" w:space="0" w:color="auto"/>
        <w:right w:val="none" w:sz="0" w:space="0" w:color="auto"/>
      </w:divBdr>
      <w:divsChild>
        <w:div w:id="1733117862">
          <w:marLeft w:val="0"/>
          <w:marRight w:val="0"/>
          <w:marTop w:val="0"/>
          <w:marBottom w:val="0"/>
          <w:divBdr>
            <w:top w:val="none" w:sz="0" w:space="0" w:color="auto"/>
            <w:left w:val="none" w:sz="0" w:space="0" w:color="auto"/>
            <w:bottom w:val="none" w:sz="0" w:space="0" w:color="auto"/>
            <w:right w:val="none" w:sz="0" w:space="0" w:color="auto"/>
          </w:divBdr>
          <w:divsChild>
            <w:div w:id="1614247093">
              <w:marLeft w:val="0"/>
              <w:marRight w:val="0"/>
              <w:marTop w:val="0"/>
              <w:marBottom w:val="0"/>
              <w:divBdr>
                <w:top w:val="none" w:sz="0" w:space="0" w:color="auto"/>
                <w:left w:val="none" w:sz="0" w:space="0" w:color="auto"/>
                <w:bottom w:val="none" w:sz="0" w:space="0" w:color="auto"/>
                <w:right w:val="none" w:sz="0" w:space="0" w:color="auto"/>
              </w:divBdr>
              <w:divsChild>
                <w:div w:id="1133983877">
                  <w:marLeft w:val="0"/>
                  <w:marRight w:val="0"/>
                  <w:marTop w:val="0"/>
                  <w:marBottom w:val="0"/>
                  <w:divBdr>
                    <w:top w:val="none" w:sz="0" w:space="0" w:color="auto"/>
                    <w:left w:val="none" w:sz="0" w:space="0" w:color="auto"/>
                    <w:bottom w:val="none" w:sz="0" w:space="0" w:color="auto"/>
                    <w:right w:val="none" w:sz="0" w:space="0" w:color="auto"/>
                  </w:divBdr>
                  <w:divsChild>
                    <w:div w:id="1759254945">
                      <w:marLeft w:val="0"/>
                      <w:marRight w:val="0"/>
                      <w:marTop w:val="0"/>
                      <w:marBottom w:val="0"/>
                      <w:divBdr>
                        <w:top w:val="none" w:sz="0" w:space="0" w:color="auto"/>
                        <w:left w:val="none" w:sz="0" w:space="0" w:color="auto"/>
                        <w:bottom w:val="none" w:sz="0" w:space="0" w:color="auto"/>
                        <w:right w:val="none" w:sz="0" w:space="0" w:color="auto"/>
                      </w:divBdr>
                      <w:divsChild>
                        <w:div w:id="634215463">
                          <w:marLeft w:val="0"/>
                          <w:marRight w:val="0"/>
                          <w:marTop w:val="0"/>
                          <w:marBottom w:val="0"/>
                          <w:divBdr>
                            <w:top w:val="none" w:sz="0" w:space="0" w:color="auto"/>
                            <w:left w:val="none" w:sz="0" w:space="0" w:color="auto"/>
                            <w:bottom w:val="none" w:sz="0" w:space="0" w:color="auto"/>
                            <w:right w:val="none" w:sz="0" w:space="0" w:color="auto"/>
                          </w:divBdr>
                          <w:divsChild>
                            <w:div w:id="1415937424">
                              <w:marLeft w:val="0"/>
                              <w:marRight w:val="0"/>
                              <w:marTop w:val="0"/>
                              <w:marBottom w:val="0"/>
                              <w:divBdr>
                                <w:top w:val="none" w:sz="0" w:space="0" w:color="auto"/>
                                <w:left w:val="none" w:sz="0" w:space="0" w:color="auto"/>
                                <w:bottom w:val="none" w:sz="0" w:space="0" w:color="auto"/>
                                <w:right w:val="none" w:sz="0" w:space="0" w:color="auto"/>
                              </w:divBdr>
                              <w:divsChild>
                                <w:div w:id="2034334771">
                                  <w:marLeft w:val="0"/>
                                  <w:marRight w:val="0"/>
                                  <w:marTop w:val="0"/>
                                  <w:marBottom w:val="0"/>
                                  <w:divBdr>
                                    <w:top w:val="none" w:sz="0" w:space="0" w:color="auto"/>
                                    <w:left w:val="none" w:sz="0" w:space="0" w:color="auto"/>
                                    <w:bottom w:val="none" w:sz="0" w:space="0" w:color="auto"/>
                                    <w:right w:val="none" w:sz="0" w:space="0" w:color="auto"/>
                                  </w:divBdr>
                                  <w:divsChild>
                                    <w:div w:id="184733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1685010">
      <w:bodyDiv w:val="1"/>
      <w:marLeft w:val="0"/>
      <w:marRight w:val="0"/>
      <w:marTop w:val="0"/>
      <w:marBottom w:val="0"/>
      <w:divBdr>
        <w:top w:val="none" w:sz="0" w:space="0" w:color="auto"/>
        <w:left w:val="none" w:sz="0" w:space="0" w:color="auto"/>
        <w:bottom w:val="none" w:sz="0" w:space="0" w:color="auto"/>
        <w:right w:val="none" w:sz="0" w:space="0" w:color="auto"/>
      </w:divBdr>
      <w:divsChild>
        <w:div w:id="714545977">
          <w:marLeft w:val="0"/>
          <w:marRight w:val="0"/>
          <w:marTop w:val="0"/>
          <w:marBottom w:val="0"/>
          <w:divBdr>
            <w:top w:val="none" w:sz="0" w:space="0" w:color="auto"/>
            <w:left w:val="none" w:sz="0" w:space="0" w:color="auto"/>
            <w:bottom w:val="none" w:sz="0" w:space="0" w:color="auto"/>
            <w:right w:val="none" w:sz="0" w:space="0" w:color="auto"/>
          </w:divBdr>
          <w:divsChild>
            <w:div w:id="465046570">
              <w:marLeft w:val="0"/>
              <w:marRight w:val="0"/>
              <w:marTop w:val="0"/>
              <w:marBottom w:val="0"/>
              <w:divBdr>
                <w:top w:val="none" w:sz="0" w:space="0" w:color="auto"/>
                <w:left w:val="none" w:sz="0" w:space="0" w:color="auto"/>
                <w:bottom w:val="none" w:sz="0" w:space="0" w:color="auto"/>
                <w:right w:val="none" w:sz="0" w:space="0" w:color="auto"/>
              </w:divBdr>
              <w:divsChild>
                <w:div w:id="1273244639">
                  <w:marLeft w:val="0"/>
                  <w:marRight w:val="0"/>
                  <w:marTop w:val="0"/>
                  <w:marBottom w:val="0"/>
                  <w:divBdr>
                    <w:top w:val="none" w:sz="0" w:space="0" w:color="auto"/>
                    <w:left w:val="none" w:sz="0" w:space="0" w:color="auto"/>
                    <w:bottom w:val="none" w:sz="0" w:space="0" w:color="auto"/>
                    <w:right w:val="none" w:sz="0" w:space="0" w:color="auto"/>
                  </w:divBdr>
                  <w:divsChild>
                    <w:div w:id="1582593921">
                      <w:marLeft w:val="0"/>
                      <w:marRight w:val="0"/>
                      <w:marTop w:val="0"/>
                      <w:marBottom w:val="0"/>
                      <w:divBdr>
                        <w:top w:val="none" w:sz="0" w:space="0" w:color="auto"/>
                        <w:left w:val="none" w:sz="0" w:space="0" w:color="auto"/>
                        <w:bottom w:val="none" w:sz="0" w:space="0" w:color="auto"/>
                        <w:right w:val="none" w:sz="0" w:space="0" w:color="auto"/>
                      </w:divBdr>
                      <w:divsChild>
                        <w:div w:id="2019500781">
                          <w:marLeft w:val="0"/>
                          <w:marRight w:val="0"/>
                          <w:marTop w:val="0"/>
                          <w:marBottom w:val="0"/>
                          <w:divBdr>
                            <w:top w:val="none" w:sz="0" w:space="0" w:color="auto"/>
                            <w:left w:val="none" w:sz="0" w:space="0" w:color="auto"/>
                            <w:bottom w:val="none" w:sz="0" w:space="0" w:color="auto"/>
                            <w:right w:val="none" w:sz="0" w:space="0" w:color="auto"/>
                          </w:divBdr>
                          <w:divsChild>
                            <w:div w:id="1359821144">
                              <w:marLeft w:val="0"/>
                              <w:marRight w:val="0"/>
                              <w:marTop w:val="0"/>
                              <w:marBottom w:val="0"/>
                              <w:divBdr>
                                <w:top w:val="none" w:sz="0" w:space="0" w:color="auto"/>
                                <w:left w:val="none" w:sz="0" w:space="0" w:color="auto"/>
                                <w:bottom w:val="none" w:sz="0" w:space="0" w:color="auto"/>
                                <w:right w:val="none" w:sz="0" w:space="0" w:color="auto"/>
                              </w:divBdr>
                              <w:divsChild>
                                <w:div w:id="2137138150">
                                  <w:marLeft w:val="0"/>
                                  <w:marRight w:val="0"/>
                                  <w:marTop w:val="0"/>
                                  <w:marBottom w:val="0"/>
                                  <w:divBdr>
                                    <w:top w:val="none" w:sz="0" w:space="0" w:color="auto"/>
                                    <w:left w:val="none" w:sz="0" w:space="0" w:color="auto"/>
                                    <w:bottom w:val="none" w:sz="0" w:space="0" w:color="auto"/>
                                    <w:right w:val="none" w:sz="0" w:space="0" w:color="auto"/>
                                  </w:divBdr>
                                  <w:divsChild>
                                    <w:div w:id="173388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mdpi.com/2071-1050/13/1/187?utm_source=chatgpt.com" TargetMode="External"/><Relationship Id="rId18" Type="http://schemas.openxmlformats.org/officeDocument/2006/relationships/hyperlink" Target="https://periodicos.fclar.unesp.br/iberoamericana/article/view/8298?utm_source=chatgpt.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aedfnosifs.com.br/wp-content/uploads/2020/10/EDUCACAO-FISICA-NO-ENSINO-MEDIO-reflexoes-e-praticas-exitosas.pdf?utm_source=chatgpt.com" TargetMode="External"/><Relationship Id="rId17" Type="http://schemas.openxmlformats.org/officeDocument/2006/relationships/hyperlink" Target="https://www.scielo.br/j/rbce/a/n6j9LnWHGfGjTZtKVnsy8mp/" TargetMode="External"/><Relationship Id="rId2" Type="http://schemas.openxmlformats.org/officeDocument/2006/relationships/numbering" Target="numbering.xml"/><Relationship Id="rId16" Type="http://schemas.openxmlformats.org/officeDocument/2006/relationships/hyperlink" Target="https://eric.ed.gov/?id=EJ1368325&amp;utm_source=chatgpt.com" TargetMode="External"/><Relationship Id="rId20" Type="http://schemas.openxmlformats.org/officeDocument/2006/relationships/hyperlink" Target="https://lume.ufrgs.br/bitstream/handle/10183/255343/001163764.pdf?sequence=1&amp;utm_source=chatgpt.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dpi.com/2071-1050/10/5/1585?utm_source=chatgpt.com" TargetMode="External"/><Relationship Id="rId5" Type="http://schemas.openxmlformats.org/officeDocument/2006/relationships/webSettings" Target="webSettings.xml"/><Relationship Id="rId15" Type="http://schemas.openxmlformats.org/officeDocument/2006/relationships/hyperlink" Target="https://pesquisa.bvsalud.org/portal/resource/pt/psi-59638?utm_source=chatgpt.com" TargetMode="External"/><Relationship Id="rId10" Type="http://schemas.openxmlformats.org/officeDocument/2006/relationships/hyperlink" Target="https://basenacionalcomum.mec.gov.br/images/pcn/ttransversais.pdf?utm_source=chatgpt.com" TargetMode="External"/><Relationship Id="rId19" Type="http://schemas.openxmlformats.org/officeDocument/2006/relationships/hyperlink" Target="https://seer.ufrgs.br/Movimento/article/view/114307?utm_source=chatgpt.com" TargetMode="External"/><Relationship Id="rId4" Type="http://schemas.openxmlformats.org/officeDocument/2006/relationships/settings" Target="settings.xml"/><Relationship Id="rId9" Type="http://schemas.openxmlformats.org/officeDocument/2006/relationships/hyperlink" Target="https://www.periodicoscientificos.ufmt.br/ojs/index.php/corpoconsciencia/article/view/16028?utm_source=chatgpt.com" TargetMode="External"/><Relationship Id="rId14" Type="http://schemas.openxmlformats.org/officeDocument/2006/relationships/hyperlink" Target="https://www.who.int/health-topics/physical-activity"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7EEC0-4887-49C4-B1CB-8098A2982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6274</Words>
  <Characters>33881</Characters>
  <Application>Microsoft Office Word</Application>
  <DocSecurity>0</DocSecurity>
  <Lines>282</Lines>
  <Paragraphs>80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MODELO PRÉ-PROJETO TCC</vt:lpstr>
      <vt:lpstr>MODELO PRÉ-PROJETO TCC</vt:lpstr>
    </vt:vector>
  </TitlesOfParts>
  <Company/>
  <LinksUpToDate>false</LinksUpToDate>
  <CharactersWithSpaces>40075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PRÉ-PROJETO TCC</dc:title>
  <dc:creator>Fernanda de Cássia</dc:creator>
  <cp:lastModifiedBy>karen santos padua</cp:lastModifiedBy>
  <cp:revision>2</cp:revision>
  <dcterms:created xsi:type="dcterms:W3CDTF">2025-11-13T23:24:00Z</dcterms:created>
  <dcterms:modified xsi:type="dcterms:W3CDTF">2025-11-13T23:24:00Z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2014-02-26T00:00:00Z</vt:filetime>
  </property>
  <property fmtid="{D5CDD505-2E9C-101B-9397-08002B2CF9AE}" pid="3" name="Creator">
    <vt:lpwstr>Microsoft® Word 2013</vt:lpwstr>
  </property>
  <property fmtid="{D5CDD505-2E9C-101B-9397-08002B2CF9AE}" pid="4" name="LastSaved">
    <vt:filetime>2025-02-14T00:00:00Z</vt:filetime>
  </property>
  <property fmtid="{D5CDD505-2E9C-101B-9397-08002B2CF9AE}" pid="5" name="Producer">
    <vt:lpwstr>Microsoft® Word 2013</vt:lpwstr>
  </property>
</Properties>
</file>