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1023930093"/>
        <w:docPartObj>
          <w:docPartGallery w:val="Page Numbers (Top of Page)"/>
          <w:docPartUnique/>
        </w:docPartObj>
      </w:sdtPr>
      <w:sdtContent>
        <w:p w14:paraId="22524565" w14:textId="453B06B5" w:rsidR="00B66B34" w:rsidRDefault="3FEC46A6" w:rsidP="00B66B34">
          <w:pPr>
            <w:pStyle w:val="Cabealho"/>
            <w:jc w:val="center"/>
          </w:pPr>
          <w:r>
            <w:rPr>
              <w:noProof/>
            </w:rPr>
            <w:drawing>
              <wp:inline distT="0" distB="0" distL="0" distR="0" wp14:anchorId="2FDD7830" wp14:editId="6E97E9EA">
                <wp:extent cx="2362200" cy="714565"/>
                <wp:effectExtent l="0" t="0" r="0" b="0"/>
                <wp:docPr id="7"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7">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16A2E808-2A3E-415D-A47E-FC562A05D7C1}"/>
                            </a:ext>
                          </a:extLst>
                        </a:blip>
                        <a:stretch>
                          <a:fillRect/>
                        </a:stretch>
                      </pic:blipFill>
                      <pic:spPr>
                        <a:xfrm>
                          <a:off x="0" y="0"/>
                          <a:ext cx="2362200" cy="714565"/>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6B805B20" w14:textId="29DA8AC5" w:rsidR="00EC59B2" w:rsidRPr="004550D3" w:rsidRDefault="00EC59B2" w:rsidP="2201EAC4">
      <w:pPr>
        <w:spacing w:after="0" w:line="240" w:lineRule="auto"/>
        <w:jc w:val="center"/>
        <w:rPr>
          <w:rFonts w:ascii="Arial" w:hAnsi="Arial" w:cs="Arial"/>
          <w:b/>
          <w:bCs/>
          <w:sz w:val="24"/>
          <w:szCs w:val="24"/>
        </w:rPr>
      </w:pPr>
    </w:p>
    <w:p w14:paraId="1904ACAA" w14:textId="5DAA48C9" w:rsidR="00EC59B2" w:rsidRPr="004550D3" w:rsidRDefault="00EC59B2" w:rsidP="2201EAC4">
      <w:pPr>
        <w:spacing w:after="0" w:line="240" w:lineRule="auto"/>
        <w:jc w:val="center"/>
        <w:rPr>
          <w:rFonts w:ascii="Arial" w:hAnsi="Arial" w:cs="Arial"/>
          <w:b/>
          <w:bCs/>
          <w:sz w:val="24"/>
          <w:szCs w:val="24"/>
        </w:rPr>
      </w:pPr>
    </w:p>
    <w:p w14:paraId="002B0A41" w14:textId="0FB51029" w:rsidR="00EC59B2" w:rsidRPr="004550D3" w:rsidRDefault="00EC59B2" w:rsidP="2201EAC4">
      <w:pPr>
        <w:spacing w:after="0" w:line="240" w:lineRule="auto"/>
        <w:jc w:val="center"/>
        <w:rPr>
          <w:rFonts w:ascii="Arial" w:hAnsi="Arial" w:cs="Arial"/>
          <w:b/>
          <w:bCs/>
          <w:sz w:val="24"/>
          <w:szCs w:val="24"/>
        </w:rPr>
      </w:pPr>
    </w:p>
    <w:p w14:paraId="20A234F9" w14:textId="02D96D5F" w:rsidR="00EC59B2" w:rsidRPr="004550D3" w:rsidRDefault="00EC59B2" w:rsidP="2201EAC4">
      <w:pPr>
        <w:spacing w:after="0" w:line="240" w:lineRule="auto"/>
        <w:jc w:val="center"/>
        <w:rPr>
          <w:rFonts w:ascii="Arial" w:hAnsi="Arial" w:cs="Arial"/>
          <w:b/>
          <w:bCs/>
          <w:sz w:val="24"/>
          <w:szCs w:val="24"/>
        </w:rPr>
      </w:pPr>
    </w:p>
    <w:p w14:paraId="0E23BF08" w14:textId="63639892" w:rsidR="00EC59B2" w:rsidRPr="004550D3" w:rsidRDefault="00EC59B2" w:rsidP="2201EAC4">
      <w:pPr>
        <w:spacing w:after="0" w:line="240" w:lineRule="auto"/>
        <w:jc w:val="center"/>
        <w:rPr>
          <w:rFonts w:ascii="Arial" w:hAnsi="Arial" w:cs="Arial"/>
          <w:b/>
          <w:bCs/>
          <w:sz w:val="24"/>
          <w:szCs w:val="24"/>
        </w:rPr>
      </w:pPr>
    </w:p>
    <w:p w14:paraId="1E39C96B" w14:textId="4B7FA6BE" w:rsidR="00EC59B2" w:rsidRPr="004550D3" w:rsidRDefault="00EC59B2" w:rsidP="2201EAC4">
      <w:pPr>
        <w:spacing w:after="0" w:line="240" w:lineRule="auto"/>
        <w:jc w:val="center"/>
        <w:rPr>
          <w:rFonts w:ascii="Arial" w:hAnsi="Arial" w:cs="Arial"/>
          <w:b/>
          <w:bCs/>
          <w:sz w:val="24"/>
          <w:szCs w:val="24"/>
        </w:rPr>
      </w:pPr>
    </w:p>
    <w:p w14:paraId="7EC4203A" w14:textId="50149C95" w:rsidR="00EC59B2" w:rsidRPr="004550D3" w:rsidRDefault="00EC59B2" w:rsidP="2201EAC4">
      <w:pPr>
        <w:spacing w:after="0" w:line="240" w:lineRule="auto"/>
        <w:jc w:val="center"/>
        <w:rPr>
          <w:rFonts w:ascii="Arial" w:hAnsi="Arial" w:cs="Arial"/>
          <w:b/>
          <w:bCs/>
          <w:sz w:val="24"/>
          <w:szCs w:val="24"/>
        </w:rPr>
      </w:pPr>
    </w:p>
    <w:p w14:paraId="4473FEAA" w14:textId="4A8F792A" w:rsidR="00EC59B2" w:rsidRPr="004550D3" w:rsidRDefault="00EC59B2" w:rsidP="2201EAC4">
      <w:pPr>
        <w:spacing w:after="0" w:line="240" w:lineRule="auto"/>
        <w:jc w:val="center"/>
        <w:rPr>
          <w:rFonts w:ascii="Arial" w:hAnsi="Arial" w:cs="Arial"/>
          <w:sz w:val="24"/>
          <w:szCs w:val="24"/>
        </w:rPr>
      </w:pPr>
    </w:p>
    <w:p w14:paraId="771521DB" w14:textId="067026F0" w:rsidR="00EC59B2" w:rsidRPr="004550D3" w:rsidRDefault="2B669886" w:rsidP="2201EAC4">
      <w:pPr>
        <w:spacing w:after="0" w:line="240" w:lineRule="auto"/>
        <w:jc w:val="center"/>
        <w:rPr>
          <w:rFonts w:ascii="Arial" w:hAnsi="Arial" w:cs="Arial"/>
          <w:sz w:val="24"/>
          <w:szCs w:val="24"/>
        </w:rPr>
      </w:pPr>
      <w:r w:rsidRPr="2201EAC4">
        <w:rPr>
          <w:rFonts w:ascii="Arial" w:hAnsi="Arial" w:cs="Arial"/>
          <w:sz w:val="24"/>
          <w:szCs w:val="24"/>
        </w:rPr>
        <w:t>LILLIAN SIMONE DE BARROS SILVA</w:t>
      </w:r>
    </w:p>
    <w:p w14:paraId="69A2093D" w14:textId="366950BA" w:rsidR="00EC59B2" w:rsidRPr="004550D3" w:rsidRDefault="00EC59B2" w:rsidP="2201EAC4">
      <w:pPr>
        <w:spacing w:after="0" w:line="240" w:lineRule="auto"/>
        <w:jc w:val="center"/>
        <w:rPr>
          <w:rFonts w:ascii="Arial" w:hAnsi="Arial" w:cs="Arial"/>
          <w:b/>
          <w:bCs/>
          <w:sz w:val="24"/>
          <w:szCs w:val="24"/>
        </w:rPr>
      </w:pPr>
    </w:p>
    <w:p w14:paraId="1C7E8504" w14:textId="2C86FB79" w:rsidR="00EC59B2" w:rsidRPr="004550D3" w:rsidRDefault="00EC59B2" w:rsidP="2201EAC4">
      <w:pPr>
        <w:spacing w:after="0" w:line="240" w:lineRule="auto"/>
        <w:jc w:val="center"/>
        <w:rPr>
          <w:rFonts w:ascii="Arial" w:hAnsi="Arial" w:cs="Arial"/>
          <w:b/>
          <w:bCs/>
          <w:sz w:val="24"/>
          <w:szCs w:val="24"/>
        </w:rPr>
      </w:pPr>
    </w:p>
    <w:p w14:paraId="7E1C469B" w14:textId="3921C586" w:rsidR="00EC59B2" w:rsidRPr="004550D3" w:rsidRDefault="00EC59B2" w:rsidP="2201EAC4">
      <w:pPr>
        <w:spacing w:after="0" w:line="240" w:lineRule="auto"/>
        <w:jc w:val="center"/>
        <w:rPr>
          <w:rFonts w:ascii="Arial" w:hAnsi="Arial" w:cs="Arial"/>
          <w:b/>
          <w:bCs/>
          <w:sz w:val="24"/>
          <w:szCs w:val="24"/>
        </w:rPr>
      </w:pPr>
    </w:p>
    <w:p w14:paraId="36E4060D" w14:textId="0E4FB921" w:rsidR="00EC59B2" w:rsidRPr="004550D3" w:rsidRDefault="00EC59B2" w:rsidP="2201EAC4">
      <w:pPr>
        <w:spacing w:after="0" w:line="240" w:lineRule="auto"/>
        <w:jc w:val="center"/>
        <w:rPr>
          <w:rFonts w:ascii="Arial" w:hAnsi="Arial" w:cs="Arial"/>
          <w:b/>
          <w:bCs/>
          <w:sz w:val="24"/>
          <w:szCs w:val="24"/>
        </w:rPr>
      </w:pPr>
    </w:p>
    <w:p w14:paraId="50DE6A71" w14:textId="09B4F194" w:rsidR="00EC59B2" w:rsidRPr="004550D3" w:rsidRDefault="00EC59B2" w:rsidP="2201EAC4">
      <w:pPr>
        <w:spacing w:after="0" w:line="240" w:lineRule="auto"/>
        <w:jc w:val="center"/>
        <w:rPr>
          <w:rFonts w:ascii="Arial" w:hAnsi="Arial" w:cs="Arial"/>
          <w:b/>
          <w:bCs/>
          <w:sz w:val="24"/>
          <w:szCs w:val="24"/>
        </w:rPr>
      </w:pPr>
    </w:p>
    <w:p w14:paraId="46F93CC0" w14:textId="4A011D3F" w:rsidR="00EC59B2" w:rsidRPr="004550D3" w:rsidRDefault="00EC59B2" w:rsidP="2201EAC4">
      <w:pPr>
        <w:spacing w:after="0" w:line="240" w:lineRule="auto"/>
        <w:jc w:val="center"/>
        <w:rPr>
          <w:rFonts w:ascii="Arial" w:hAnsi="Arial" w:cs="Arial"/>
          <w:b/>
          <w:bCs/>
          <w:sz w:val="24"/>
          <w:szCs w:val="24"/>
        </w:rPr>
      </w:pPr>
    </w:p>
    <w:p w14:paraId="0C66C22F" w14:textId="7831BA9B" w:rsidR="00EC59B2" w:rsidRPr="004550D3" w:rsidRDefault="00EC59B2" w:rsidP="2201EAC4">
      <w:pPr>
        <w:spacing w:after="0" w:line="240" w:lineRule="auto"/>
        <w:jc w:val="center"/>
        <w:rPr>
          <w:rFonts w:ascii="Arial" w:hAnsi="Arial" w:cs="Arial"/>
          <w:b/>
          <w:bCs/>
          <w:sz w:val="24"/>
          <w:szCs w:val="24"/>
        </w:rPr>
      </w:pPr>
    </w:p>
    <w:p w14:paraId="5F6BBCEE" w14:textId="3ADB383A" w:rsidR="00EC59B2" w:rsidRPr="004550D3" w:rsidRDefault="00EC59B2" w:rsidP="2201EAC4">
      <w:pPr>
        <w:spacing w:after="0" w:line="240" w:lineRule="auto"/>
        <w:jc w:val="center"/>
        <w:rPr>
          <w:rFonts w:ascii="Arial" w:hAnsi="Arial" w:cs="Arial"/>
          <w:b/>
          <w:bCs/>
          <w:sz w:val="24"/>
          <w:szCs w:val="24"/>
        </w:rPr>
      </w:pPr>
    </w:p>
    <w:p w14:paraId="749B7D29" w14:textId="1D212203" w:rsidR="00EC59B2" w:rsidRPr="004550D3" w:rsidRDefault="00EC59B2" w:rsidP="2201EAC4">
      <w:pPr>
        <w:spacing w:after="0" w:line="240" w:lineRule="auto"/>
        <w:jc w:val="center"/>
        <w:rPr>
          <w:rFonts w:ascii="Arial" w:hAnsi="Arial" w:cs="Arial"/>
          <w:b/>
          <w:bCs/>
          <w:sz w:val="24"/>
          <w:szCs w:val="24"/>
        </w:rPr>
      </w:pPr>
    </w:p>
    <w:p w14:paraId="060C7C26" w14:textId="34A9F3C9" w:rsidR="00EC59B2" w:rsidRPr="004550D3" w:rsidRDefault="00EC59B2" w:rsidP="2201EAC4">
      <w:pPr>
        <w:spacing w:after="0" w:line="240" w:lineRule="auto"/>
        <w:jc w:val="center"/>
        <w:rPr>
          <w:rFonts w:ascii="Arial" w:hAnsi="Arial" w:cs="Arial"/>
          <w:b/>
          <w:bCs/>
          <w:sz w:val="24"/>
          <w:szCs w:val="24"/>
        </w:rPr>
      </w:pPr>
    </w:p>
    <w:p w14:paraId="36B3ACAD" w14:textId="14C8CBD0" w:rsidR="00EC59B2" w:rsidRPr="004550D3" w:rsidRDefault="2C80F829" w:rsidP="2201EAC4">
      <w:pPr>
        <w:spacing w:after="0" w:line="240" w:lineRule="auto"/>
        <w:jc w:val="center"/>
        <w:rPr>
          <w:rFonts w:ascii="Arial" w:eastAsia="Arial" w:hAnsi="Arial" w:cs="Arial"/>
          <w:b/>
          <w:bCs/>
          <w:sz w:val="24"/>
          <w:szCs w:val="24"/>
        </w:rPr>
      </w:pPr>
      <w:r w:rsidRPr="2201EAC4">
        <w:rPr>
          <w:rFonts w:ascii="Arial" w:eastAsia="Arial" w:hAnsi="Arial" w:cs="Arial"/>
          <w:b/>
          <w:bCs/>
          <w:sz w:val="24"/>
          <w:szCs w:val="24"/>
        </w:rPr>
        <w:t>D</w:t>
      </w:r>
      <w:r w:rsidR="32C36A50" w:rsidRPr="2201EAC4">
        <w:rPr>
          <w:rFonts w:ascii="Arial" w:eastAsia="Arial" w:hAnsi="Arial" w:cs="Arial"/>
          <w:b/>
          <w:bCs/>
          <w:sz w:val="24"/>
          <w:szCs w:val="24"/>
        </w:rPr>
        <w:t>O</w:t>
      </w:r>
      <w:r w:rsidRPr="2201EAC4">
        <w:rPr>
          <w:rFonts w:ascii="Arial" w:eastAsia="Arial" w:hAnsi="Arial" w:cs="Arial"/>
          <w:b/>
          <w:bCs/>
          <w:sz w:val="24"/>
          <w:szCs w:val="24"/>
        </w:rPr>
        <w:t xml:space="preserve"> M</w:t>
      </w:r>
      <w:r w:rsidR="022A6BC9" w:rsidRPr="2201EAC4">
        <w:rPr>
          <w:rFonts w:ascii="Arial" w:eastAsia="Arial" w:hAnsi="Arial" w:cs="Arial"/>
          <w:b/>
          <w:bCs/>
          <w:sz w:val="24"/>
          <w:szCs w:val="24"/>
        </w:rPr>
        <w:t>EDO</w:t>
      </w:r>
      <w:r w:rsidRPr="2201EAC4">
        <w:rPr>
          <w:rFonts w:ascii="Arial" w:eastAsia="Arial" w:hAnsi="Arial" w:cs="Arial"/>
          <w:b/>
          <w:bCs/>
          <w:sz w:val="24"/>
          <w:szCs w:val="24"/>
        </w:rPr>
        <w:t xml:space="preserve"> </w:t>
      </w:r>
      <w:r w:rsidR="365A7D60" w:rsidRPr="2201EAC4">
        <w:rPr>
          <w:rFonts w:ascii="Arial" w:eastAsia="Arial" w:hAnsi="Arial" w:cs="Arial"/>
          <w:b/>
          <w:bCs/>
          <w:sz w:val="24"/>
          <w:szCs w:val="24"/>
        </w:rPr>
        <w:t>À</w:t>
      </w:r>
      <w:r w:rsidRPr="2201EAC4">
        <w:rPr>
          <w:rFonts w:ascii="Arial" w:eastAsia="Arial" w:hAnsi="Arial" w:cs="Arial"/>
          <w:b/>
          <w:bCs/>
          <w:sz w:val="24"/>
          <w:szCs w:val="24"/>
        </w:rPr>
        <w:t xml:space="preserve"> C</w:t>
      </w:r>
      <w:r w:rsidR="338BB8F1" w:rsidRPr="2201EAC4">
        <w:rPr>
          <w:rFonts w:ascii="Arial" w:eastAsia="Arial" w:hAnsi="Arial" w:cs="Arial"/>
          <w:b/>
          <w:bCs/>
          <w:sz w:val="24"/>
          <w:szCs w:val="24"/>
        </w:rPr>
        <w:t>ONFIANÇA</w:t>
      </w:r>
      <w:r w:rsidRPr="2201EAC4">
        <w:rPr>
          <w:rFonts w:ascii="Arial" w:eastAsia="Arial" w:hAnsi="Arial" w:cs="Arial"/>
          <w:b/>
          <w:bCs/>
          <w:sz w:val="24"/>
          <w:szCs w:val="24"/>
        </w:rPr>
        <w:t>: C</w:t>
      </w:r>
      <w:r w:rsidR="74169F10" w:rsidRPr="2201EAC4">
        <w:rPr>
          <w:rFonts w:ascii="Arial" w:eastAsia="Arial" w:hAnsi="Arial" w:cs="Arial"/>
          <w:b/>
          <w:bCs/>
          <w:sz w:val="24"/>
          <w:szCs w:val="24"/>
        </w:rPr>
        <w:t>OMO</w:t>
      </w:r>
      <w:r w:rsidRPr="2201EAC4">
        <w:rPr>
          <w:rFonts w:ascii="Arial" w:eastAsia="Arial" w:hAnsi="Arial" w:cs="Arial"/>
          <w:b/>
          <w:bCs/>
          <w:sz w:val="24"/>
          <w:szCs w:val="24"/>
        </w:rPr>
        <w:t xml:space="preserve"> L</w:t>
      </w:r>
      <w:r w:rsidR="19A59458" w:rsidRPr="2201EAC4">
        <w:rPr>
          <w:rFonts w:ascii="Arial" w:eastAsia="Arial" w:hAnsi="Arial" w:cs="Arial"/>
          <w:b/>
          <w:bCs/>
          <w:sz w:val="24"/>
          <w:szCs w:val="24"/>
        </w:rPr>
        <w:t>ÍDERES</w:t>
      </w:r>
      <w:r w:rsidRPr="2201EAC4">
        <w:rPr>
          <w:rFonts w:ascii="Arial" w:eastAsia="Arial" w:hAnsi="Arial" w:cs="Arial"/>
          <w:b/>
          <w:bCs/>
          <w:sz w:val="24"/>
          <w:szCs w:val="24"/>
        </w:rPr>
        <w:t xml:space="preserve"> Q</w:t>
      </w:r>
      <w:r w:rsidR="346B2830" w:rsidRPr="2201EAC4">
        <w:rPr>
          <w:rFonts w:ascii="Arial" w:eastAsia="Arial" w:hAnsi="Arial" w:cs="Arial"/>
          <w:b/>
          <w:bCs/>
          <w:sz w:val="24"/>
          <w:szCs w:val="24"/>
        </w:rPr>
        <w:t>UALIFICADOS</w:t>
      </w:r>
      <w:r w:rsidRPr="2201EAC4">
        <w:rPr>
          <w:rFonts w:ascii="Arial" w:eastAsia="Arial" w:hAnsi="Arial" w:cs="Arial"/>
          <w:b/>
          <w:bCs/>
          <w:sz w:val="24"/>
          <w:szCs w:val="24"/>
        </w:rPr>
        <w:t xml:space="preserve"> T</w:t>
      </w:r>
      <w:r w:rsidR="3714F65B" w:rsidRPr="2201EAC4">
        <w:rPr>
          <w:rFonts w:ascii="Arial" w:eastAsia="Arial" w:hAnsi="Arial" w:cs="Arial"/>
          <w:b/>
          <w:bCs/>
          <w:sz w:val="24"/>
          <w:szCs w:val="24"/>
        </w:rPr>
        <w:t>RANSFORMAM O AMBIENTE CORPORATIVO</w:t>
      </w:r>
    </w:p>
    <w:p w14:paraId="7C70F180" w14:textId="025C90E6" w:rsidR="00EC59B2" w:rsidRPr="004550D3" w:rsidRDefault="00EC59B2" w:rsidP="2201EAC4">
      <w:pPr>
        <w:spacing w:after="0" w:line="240" w:lineRule="auto"/>
        <w:jc w:val="center"/>
        <w:rPr>
          <w:rFonts w:ascii="Arial" w:hAnsi="Arial" w:cs="Arial"/>
          <w:b/>
          <w:bCs/>
          <w:sz w:val="24"/>
          <w:szCs w:val="24"/>
        </w:rPr>
      </w:pPr>
    </w:p>
    <w:p w14:paraId="655DE4D9" w14:textId="7E13FC59" w:rsidR="00EC59B2" w:rsidRPr="004550D3" w:rsidRDefault="00EC59B2" w:rsidP="2201EAC4">
      <w:pPr>
        <w:spacing w:after="0" w:line="240" w:lineRule="auto"/>
        <w:jc w:val="center"/>
        <w:rPr>
          <w:rFonts w:ascii="Arial" w:hAnsi="Arial" w:cs="Arial"/>
          <w:b/>
          <w:bCs/>
          <w:sz w:val="24"/>
          <w:szCs w:val="24"/>
        </w:rPr>
      </w:pPr>
    </w:p>
    <w:p w14:paraId="39742E59" w14:textId="595CA690" w:rsidR="00EC59B2" w:rsidRPr="004550D3" w:rsidRDefault="00EC59B2" w:rsidP="2201EAC4">
      <w:pPr>
        <w:spacing w:after="0" w:line="240" w:lineRule="auto"/>
        <w:jc w:val="center"/>
        <w:rPr>
          <w:rFonts w:ascii="Arial" w:hAnsi="Arial" w:cs="Arial"/>
          <w:b/>
          <w:bCs/>
          <w:sz w:val="24"/>
          <w:szCs w:val="24"/>
        </w:rPr>
      </w:pPr>
    </w:p>
    <w:p w14:paraId="6F0F760E" w14:textId="7BC7EB8C" w:rsidR="00EC59B2" w:rsidRPr="004550D3" w:rsidRDefault="00EC59B2" w:rsidP="2201EAC4">
      <w:pPr>
        <w:spacing w:after="0" w:line="240" w:lineRule="auto"/>
        <w:jc w:val="center"/>
        <w:rPr>
          <w:rFonts w:ascii="Arial" w:hAnsi="Arial" w:cs="Arial"/>
          <w:b/>
          <w:bCs/>
          <w:sz w:val="24"/>
          <w:szCs w:val="24"/>
        </w:rPr>
      </w:pPr>
    </w:p>
    <w:p w14:paraId="0488A0C1" w14:textId="5F0F05F9" w:rsidR="00EC59B2" w:rsidRPr="004550D3" w:rsidRDefault="00EC59B2" w:rsidP="2201EAC4">
      <w:pPr>
        <w:spacing w:after="0" w:line="240" w:lineRule="auto"/>
        <w:jc w:val="center"/>
        <w:rPr>
          <w:rFonts w:ascii="Arial" w:hAnsi="Arial" w:cs="Arial"/>
          <w:b/>
          <w:bCs/>
          <w:sz w:val="24"/>
          <w:szCs w:val="24"/>
        </w:rPr>
      </w:pPr>
    </w:p>
    <w:p w14:paraId="428FF773" w14:textId="0DDCAA64" w:rsidR="00EC59B2" w:rsidRPr="004550D3" w:rsidRDefault="00EC59B2" w:rsidP="2201EAC4">
      <w:pPr>
        <w:spacing w:after="0" w:line="240" w:lineRule="auto"/>
        <w:jc w:val="center"/>
        <w:rPr>
          <w:rFonts w:ascii="Arial" w:hAnsi="Arial" w:cs="Arial"/>
          <w:b/>
          <w:bCs/>
          <w:sz w:val="24"/>
          <w:szCs w:val="24"/>
        </w:rPr>
      </w:pPr>
    </w:p>
    <w:p w14:paraId="2FFD8DB0" w14:textId="493C8FB3" w:rsidR="00EC59B2" w:rsidRPr="004550D3" w:rsidRDefault="00EC59B2" w:rsidP="2201EAC4">
      <w:pPr>
        <w:spacing w:after="0" w:line="240" w:lineRule="auto"/>
        <w:jc w:val="center"/>
        <w:rPr>
          <w:rFonts w:ascii="Arial" w:hAnsi="Arial" w:cs="Arial"/>
          <w:b/>
          <w:bCs/>
          <w:sz w:val="24"/>
          <w:szCs w:val="24"/>
        </w:rPr>
      </w:pPr>
    </w:p>
    <w:p w14:paraId="73CFFE50" w14:textId="6F4334B2" w:rsidR="00EC59B2" w:rsidRPr="004550D3" w:rsidRDefault="00EC59B2" w:rsidP="2201EAC4">
      <w:pPr>
        <w:spacing w:after="0" w:line="240" w:lineRule="auto"/>
        <w:jc w:val="center"/>
        <w:rPr>
          <w:rFonts w:ascii="Arial" w:hAnsi="Arial" w:cs="Arial"/>
          <w:b/>
          <w:bCs/>
          <w:sz w:val="24"/>
          <w:szCs w:val="24"/>
        </w:rPr>
      </w:pPr>
    </w:p>
    <w:p w14:paraId="2E6F063A" w14:textId="5D03148E" w:rsidR="00EC59B2" w:rsidRPr="004550D3" w:rsidRDefault="00EC59B2" w:rsidP="2201EAC4">
      <w:pPr>
        <w:spacing w:after="0" w:line="240" w:lineRule="auto"/>
        <w:jc w:val="center"/>
        <w:rPr>
          <w:rFonts w:ascii="Arial" w:hAnsi="Arial" w:cs="Arial"/>
          <w:b/>
          <w:bCs/>
          <w:sz w:val="24"/>
          <w:szCs w:val="24"/>
        </w:rPr>
      </w:pPr>
    </w:p>
    <w:p w14:paraId="0732ADE4" w14:textId="45BDFBA4" w:rsidR="00EC59B2" w:rsidRPr="004550D3" w:rsidRDefault="00EC59B2" w:rsidP="2201EAC4">
      <w:pPr>
        <w:spacing w:after="0" w:line="240" w:lineRule="auto"/>
        <w:jc w:val="center"/>
        <w:rPr>
          <w:rFonts w:ascii="Arial" w:hAnsi="Arial" w:cs="Arial"/>
          <w:b/>
          <w:bCs/>
          <w:sz w:val="24"/>
          <w:szCs w:val="24"/>
        </w:rPr>
      </w:pPr>
    </w:p>
    <w:p w14:paraId="056AA73D" w14:textId="784BE7E6" w:rsidR="00EC59B2" w:rsidRPr="004550D3" w:rsidRDefault="00EC59B2" w:rsidP="2201EAC4">
      <w:pPr>
        <w:spacing w:after="0" w:line="240" w:lineRule="auto"/>
        <w:jc w:val="center"/>
        <w:rPr>
          <w:rFonts w:ascii="Arial" w:hAnsi="Arial" w:cs="Arial"/>
          <w:b/>
          <w:bCs/>
          <w:sz w:val="24"/>
          <w:szCs w:val="24"/>
        </w:rPr>
      </w:pPr>
    </w:p>
    <w:p w14:paraId="0EEF19E0" w14:textId="65100C38" w:rsidR="00EC59B2" w:rsidRPr="004550D3" w:rsidRDefault="00EC59B2" w:rsidP="2201EAC4">
      <w:pPr>
        <w:spacing w:after="0" w:line="240" w:lineRule="auto"/>
        <w:jc w:val="center"/>
        <w:rPr>
          <w:rFonts w:ascii="Arial" w:hAnsi="Arial" w:cs="Arial"/>
          <w:b/>
          <w:bCs/>
          <w:sz w:val="24"/>
          <w:szCs w:val="24"/>
        </w:rPr>
      </w:pPr>
    </w:p>
    <w:p w14:paraId="14F0544D" w14:textId="41D8B5B1" w:rsidR="00EC59B2" w:rsidRPr="004550D3" w:rsidRDefault="00EC59B2" w:rsidP="2201EAC4">
      <w:pPr>
        <w:spacing w:after="0" w:line="240" w:lineRule="auto"/>
        <w:jc w:val="center"/>
        <w:rPr>
          <w:rFonts w:ascii="Arial" w:hAnsi="Arial" w:cs="Arial"/>
          <w:b/>
          <w:bCs/>
          <w:sz w:val="24"/>
          <w:szCs w:val="24"/>
        </w:rPr>
      </w:pPr>
    </w:p>
    <w:p w14:paraId="14C9D112" w14:textId="7B01ADF9" w:rsidR="00EC59B2" w:rsidRPr="004550D3" w:rsidRDefault="00EC59B2" w:rsidP="2201EAC4">
      <w:pPr>
        <w:spacing w:after="0" w:line="240" w:lineRule="auto"/>
        <w:jc w:val="center"/>
        <w:rPr>
          <w:rFonts w:ascii="Arial" w:hAnsi="Arial" w:cs="Arial"/>
          <w:b/>
          <w:bCs/>
          <w:sz w:val="24"/>
          <w:szCs w:val="24"/>
        </w:rPr>
      </w:pPr>
    </w:p>
    <w:p w14:paraId="39A26068" w14:textId="143DA24C" w:rsidR="00EC59B2" w:rsidRPr="004550D3" w:rsidRDefault="00EC59B2" w:rsidP="2201EAC4">
      <w:pPr>
        <w:spacing w:after="0" w:line="240" w:lineRule="auto"/>
        <w:jc w:val="center"/>
        <w:rPr>
          <w:rFonts w:ascii="Arial" w:hAnsi="Arial" w:cs="Arial"/>
          <w:b/>
          <w:bCs/>
          <w:sz w:val="24"/>
          <w:szCs w:val="24"/>
        </w:rPr>
      </w:pPr>
    </w:p>
    <w:p w14:paraId="6AE9CAA7" w14:textId="4E0ED23A" w:rsidR="00EC59B2" w:rsidRPr="004550D3" w:rsidRDefault="00EC59B2" w:rsidP="2201EAC4">
      <w:pPr>
        <w:spacing w:after="0" w:line="240" w:lineRule="auto"/>
        <w:jc w:val="center"/>
        <w:rPr>
          <w:rFonts w:ascii="Arial" w:hAnsi="Arial" w:cs="Arial"/>
          <w:b/>
          <w:bCs/>
          <w:sz w:val="24"/>
          <w:szCs w:val="24"/>
        </w:rPr>
      </w:pPr>
    </w:p>
    <w:p w14:paraId="4554128B" w14:textId="60334E27" w:rsidR="00EC59B2" w:rsidRPr="004550D3" w:rsidRDefault="00EC59B2" w:rsidP="2201EAC4">
      <w:pPr>
        <w:spacing w:after="0" w:line="240" w:lineRule="auto"/>
        <w:jc w:val="center"/>
        <w:rPr>
          <w:rFonts w:ascii="Arial" w:hAnsi="Arial" w:cs="Arial"/>
          <w:b/>
          <w:bCs/>
          <w:sz w:val="24"/>
          <w:szCs w:val="24"/>
        </w:rPr>
      </w:pPr>
    </w:p>
    <w:p w14:paraId="4CEC7EFB" w14:textId="5AC0BD58" w:rsidR="00EC59B2" w:rsidRPr="004550D3" w:rsidRDefault="00EC59B2" w:rsidP="2201EAC4">
      <w:pPr>
        <w:spacing w:after="0" w:line="240" w:lineRule="auto"/>
        <w:jc w:val="center"/>
        <w:rPr>
          <w:rFonts w:ascii="Arial" w:hAnsi="Arial" w:cs="Arial"/>
          <w:b/>
          <w:bCs/>
          <w:sz w:val="24"/>
          <w:szCs w:val="24"/>
        </w:rPr>
      </w:pPr>
    </w:p>
    <w:p w14:paraId="6C84123F" w14:textId="2E76EB99" w:rsidR="00EC59B2" w:rsidRPr="004550D3" w:rsidRDefault="00EC59B2" w:rsidP="2201EAC4">
      <w:pPr>
        <w:spacing w:after="0" w:line="240" w:lineRule="auto"/>
        <w:jc w:val="center"/>
        <w:rPr>
          <w:rFonts w:ascii="Arial" w:hAnsi="Arial" w:cs="Arial"/>
          <w:b/>
          <w:bCs/>
          <w:sz w:val="24"/>
          <w:szCs w:val="24"/>
        </w:rPr>
      </w:pPr>
    </w:p>
    <w:p w14:paraId="36D91240" w14:textId="4670F0BE" w:rsidR="00EC59B2" w:rsidRPr="004550D3" w:rsidRDefault="2C80F829" w:rsidP="00E008F1">
      <w:pPr>
        <w:spacing w:after="0" w:line="240" w:lineRule="auto"/>
        <w:jc w:val="center"/>
      </w:pPr>
      <w:r w:rsidRPr="2201EAC4">
        <w:rPr>
          <w:rFonts w:ascii="Arial" w:eastAsia="Arial" w:hAnsi="Arial" w:cs="Arial"/>
          <w:sz w:val="24"/>
          <w:szCs w:val="24"/>
        </w:rPr>
        <w:t>RIBEIRÃO PRETO</w:t>
      </w:r>
    </w:p>
    <w:p w14:paraId="62446203" w14:textId="5FE3D427" w:rsidR="00EC59B2" w:rsidRPr="004550D3" w:rsidRDefault="2C80F829" w:rsidP="2201EAC4">
      <w:pPr>
        <w:spacing w:after="0" w:line="240" w:lineRule="auto"/>
        <w:jc w:val="center"/>
        <w:rPr>
          <w:rFonts w:ascii="Arial" w:eastAsia="Arial" w:hAnsi="Arial" w:cs="Arial"/>
          <w:sz w:val="24"/>
          <w:szCs w:val="24"/>
        </w:rPr>
      </w:pPr>
      <w:r w:rsidRPr="2201EAC4">
        <w:rPr>
          <w:rFonts w:ascii="Arial" w:eastAsia="Arial" w:hAnsi="Arial" w:cs="Arial"/>
          <w:sz w:val="24"/>
          <w:szCs w:val="24"/>
        </w:rPr>
        <w:t>2025</w:t>
      </w:r>
    </w:p>
    <w:p w14:paraId="77F97863" w14:textId="067026F0" w:rsidR="00EC59B2" w:rsidRPr="004550D3" w:rsidRDefault="1658DC1A" w:rsidP="2201EAC4">
      <w:pPr>
        <w:spacing w:after="0" w:line="240" w:lineRule="auto"/>
        <w:jc w:val="center"/>
        <w:rPr>
          <w:rFonts w:ascii="Arial" w:hAnsi="Arial" w:cs="Arial"/>
          <w:sz w:val="24"/>
          <w:szCs w:val="24"/>
        </w:rPr>
      </w:pPr>
      <w:r w:rsidRPr="2201EAC4">
        <w:rPr>
          <w:rFonts w:ascii="Arial" w:hAnsi="Arial" w:cs="Arial"/>
          <w:sz w:val="24"/>
          <w:szCs w:val="24"/>
        </w:rPr>
        <w:lastRenderedPageBreak/>
        <w:t>LILLIAN SIMONE DE BARROS SILVA</w:t>
      </w:r>
    </w:p>
    <w:p w14:paraId="2046D027" w14:textId="0C509C11" w:rsidR="00EC59B2" w:rsidRPr="004550D3" w:rsidRDefault="00EC59B2" w:rsidP="2201EAC4">
      <w:pPr>
        <w:spacing w:after="0" w:line="240" w:lineRule="auto"/>
        <w:jc w:val="center"/>
        <w:rPr>
          <w:rFonts w:ascii="Arial" w:hAnsi="Arial" w:cs="Arial"/>
          <w:b/>
          <w:bCs/>
          <w:sz w:val="24"/>
          <w:szCs w:val="24"/>
        </w:rPr>
      </w:pPr>
    </w:p>
    <w:p w14:paraId="53EF99DD" w14:textId="0B98C563" w:rsidR="00EC59B2" w:rsidRPr="004550D3" w:rsidRDefault="00EC59B2" w:rsidP="2201EAC4">
      <w:pPr>
        <w:spacing w:after="0" w:line="240" w:lineRule="auto"/>
        <w:jc w:val="center"/>
        <w:rPr>
          <w:rFonts w:ascii="Arial" w:hAnsi="Arial" w:cs="Arial"/>
          <w:b/>
          <w:bCs/>
          <w:sz w:val="24"/>
          <w:szCs w:val="24"/>
        </w:rPr>
      </w:pPr>
    </w:p>
    <w:p w14:paraId="6A2E42FA" w14:textId="071FEFAF" w:rsidR="00EC59B2" w:rsidRPr="004550D3" w:rsidRDefault="00EC59B2" w:rsidP="2201EAC4">
      <w:pPr>
        <w:spacing w:after="0" w:line="240" w:lineRule="auto"/>
        <w:jc w:val="center"/>
        <w:rPr>
          <w:rFonts w:ascii="Arial" w:hAnsi="Arial" w:cs="Arial"/>
          <w:b/>
          <w:bCs/>
          <w:sz w:val="24"/>
          <w:szCs w:val="24"/>
        </w:rPr>
      </w:pPr>
    </w:p>
    <w:p w14:paraId="44FE0307" w14:textId="12358DE8" w:rsidR="00EC59B2" w:rsidRPr="004550D3" w:rsidRDefault="00EC59B2" w:rsidP="2201EAC4">
      <w:pPr>
        <w:spacing w:after="0" w:line="240" w:lineRule="auto"/>
        <w:jc w:val="center"/>
        <w:rPr>
          <w:rFonts w:ascii="Arial" w:hAnsi="Arial" w:cs="Arial"/>
          <w:b/>
          <w:bCs/>
          <w:sz w:val="24"/>
          <w:szCs w:val="24"/>
        </w:rPr>
      </w:pPr>
    </w:p>
    <w:p w14:paraId="7FCE19A3" w14:textId="4A0EF0DE" w:rsidR="00EC59B2" w:rsidRPr="004550D3" w:rsidRDefault="00EC59B2" w:rsidP="2201EAC4">
      <w:pPr>
        <w:spacing w:after="0" w:line="240" w:lineRule="auto"/>
        <w:jc w:val="center"/>
        <w:rPr>
          <w:rFonts w:ascii="Arial" w:hAnsi="Arial" w:cs="Arial"/>
          <w:b/>
          <w:bCs/>
          <w:sz w:val="24"/>
          <w:szCs w:val="24"/>
        </w:rPr>
      </w:pPr>
    </w:p>
    <w:p w14:paraId="1B39167F" w14:textId="729B2F7C" w:rsidR="00EC59B2" w:rsidRPr="004550D3" w:rsidRDefault="00EC59B2" w:rsidP="2201EAC4">
      <w:pPr>
        <w:spacing w:after="0" w:line="240" w:lineRule="auto"/>
        <w:jc w:val="center"/>
        <w:rPr>
          <w:rFonts w:ascii="Arial" w:hAnsi="Arial" w:cs="Arial"/>
          <w:b/>
          <w:bCs/>
          <w:sz w:val="24"/>
          <w:szCs w:val="24"/>
        </w:rPr>
      </w:pPr>
    </w:p>
    <w:p w14:paraId="017172FA" w14:textId="27925579" w:rsidR="00EC59B2" w:rsidRPr="004550D3" w:rsidRDefault="00EC59B2" w:rsidP="2201EAC4">
      <w:pPr>
        <w:spacing w:after="0" w:line="240" w:lineRule="auto"/>
        <w:jc w:val="center"/>
        <w:rPr>
          <w:rFonts w:ascii="Arial" w:hAnsi="Arial" w:cs="Arial"/>
          <w:b/>
          <w:bCs/>
          <w:sz w:val="24"/>
          <w:szCs w:val="24"/>
        </w:rPr>
      </w:pPr>
    </w:p>
    <w:p w14:paraId="1E3B2373" w14:textId="0EC1DA5E" w:rsidR="00EC59B2" w:rsidRPr="004550D3" w:rsidRDefault="00EC59B2" w:rsidP="2201EAC4">
      <w:pPr>
        <w:spacing w:after="0" w:line="240" w:lineRule="auto"/>
        <w:jc w:val="center"/>
        <w:rPr>
          <w:rFonts w:ascii="Arial" w:hAnsi="Arial" w:cs="Arial"/>
          <w:b/>
          <w:bCs/>
          <w:sz w:val="24"/>
          <w:szCs w:val="24"/>
        </w:rPr>
      </w:pPr>
    </w:p>
    <w:p w14:paraId="61619149" w14:textId="1E883EB7" w:rsidR="00EC59B2" w:rsidRPr="004550D3" w:rsidRDefault="00EC59B2" w:rsidP="2201EAC4">
      <w:pPr>
        <w:spacing w:after="0" w:line="240" w:lineRule="auto"/>
        <w:jc w:val="center"/>
        <w:rPr>
          <w:rFonts w:ascii="Arial" w:hAnsi="Arial" w:cs="Arial"/>
          <w:b/>
          <w:bCs/>
          <w:sz w:val="24"/>
          <w:szCs w:val="24"/>
        </w:rPr>
      </w:pPr>
    </w:p>
    <w:p w14:paraId="656770E0" w14:textId="628DAB61" w:rsidR="00EC59B2" w:rsidRPr="004550D3" w:rsidRDefault="00EC59B2" w:rsidP="2201EAC4">
      <w:pPr>
        <w:spacing w:after="0" w:line="240" w:lineRule="auto"/>
        <w:jc w:val="center"/>
        <w:rPr>
          <w:rFonts w:ascii="Arial" w:hAnsi="Arial" w:cs="Arial"/>
          <w:b/>
          <w:bCs/>
          <w:sz w:val="24"/>
          <w:szCs w:val="24"/>
        </w:rPr>
      </w:pPr>
    </w:p>
    <w:p w14:paraId="61285E0B" w14:textId="2548F6E7" w:rsidR="00EC59B2" w:rsidRPr="004550D3" w:rsidRDefault="00EC59B2" w:rsidP="2201EAC4">
      <w:pPr>
        <w:spacing w:after="0" w:line="240" w:lineRule="auto"/>
        <w:jc w:val="center"/>
        <w:rPr>
          <w:rFonts w:ascii="Arial" w:hAnsi="Arial" w:cs="Arial"/>
          <w:b/>
          <w:bCs/>
          <w:sz w:val="24"/>
          <w:szCs w:val="24"/>
        </w:rPr>
      </w:pPr>
    </w:p>
    <w:p w14:paraId="7C4F2EF9" w14:textId="2C103B71" w:rsidR="00EC59B2" w:rsidRPr="004550D3" w:rsidRDefault="00EC59B2" w:rsidP="2201EAC4">
      <w:pPr>
        <w:spacing w:after="0" w:line="240" w:lineRule="auto"/>
        <w:jc w:val="center"/>
        <w:rPr>
          <w:rFonts w:ascii="Arial" w:hAnsi="Arial" w:cs="Arial"/>
          <w:b/>
          <w:bCs/>
          <w:sz w:val="24"/>
          <w:szCs w:val="24"/>
        </w:rPr>
      </w:pPr>
    </w:p>
    <w:p w14:paraId="3DFA2B47" w14:textId="151F1E4A" w:rsidR="00EC59B2" w:rsidRPr="004550D3" w:rsidRDefault="00EC59B2" w:rsidP="2201EAC4">
      <w:pPr>
        <w:spacing w:after="0" w:line="240" w:lineRule="auto"/>
        <w:jc w:val="center"/>
        <w:rPr>
          <w:rFonts w:ascii="Arial" w:hAnsi="Arial" w:cs="Arial"/>
          <w:b/>
          <w:bCs/>
          <w:sz w:val="24"/>
          <w:szCs w:val="24"/>
        </w:rPr>
      </w:pPr>
    </w:p>
    <w:p w14:paraId="63FB4ECE" w14:textId="7C426C59" w:rsidR="00EC59B2" w:rsidRPr="004550D3" w:rsidRDefault="00EC59B2" w:rsidP="2201EAC4">
      <w:pPr>
        <w:spacing w:after="0" w:line="240" w:lineRule="auto"/>
        <w:jc w:val="center"/>
        <w:rPr>
          <w:rFonts w:ascii="Arial" w:hAnsi="Arial" w:cs="Arial"/>
          <w:b/>
          <w:bCs/>
          <w:sz w:val="24"/>
          <w:szCs w:val="24"/>
        </w:rPr>
      </w:pPr>
    </w:p>
    <w:p w14:paraId="6FFAF2D9" w14:textId="7099FCAF" w:rsidR="00EC59B2" w:rsidRPr="004550D3" w:rsidRDefault="00EC59B2" w:rsidP="2201EAC4">
      <w:pPr>
        <w:spacing w:after="0" w:line="240" w:lineRule="auto"/>
        <w:jc w:val="center"/>
        <w:rPr>
          <w:rFonts w:ascii="Arial" w:hAnsi="Arial" w:cs="Arial"/>
          <w:b/>
          <w:bCs/>
          <w:sz w:val="24"/>
          <w:szCs w:val="24"/>
        </w:rPr>
      </w:pPr>
    </w:p>
    <w:p w14:paraId="76C4B14B" w14:textId="124E2BF2" w:rsidR="00EC59B2" w:rsidRPr="004550D3" w:rsidRDefault="00EC59B2" w:rsidP="2201EAC4">
      <w:pPr>
        <w:spacing w:after="0" w:line="240" w:lineRule="auto"/>
        <w:jc w:val="center"/>
        <w:rPr>
          <w:rFonts w:ascii="Arial" w:hAnsi="Arial" w:cs="Arial"/>
          <w:b/>
          <w:bCs/>
          <w:sz w:val="24"/>
          <w:szCs w:val="24"/>
        </w:rPr>
      </w:pPr>
    </w:p>
    <w:p w14:paraId="6E558292" w14:textId="35D0C8A9" w:rsidR="00EC59B2" w:rsidRPr="004550D3" w:rsidRDefault="00EC59B2" w:rsidP="2201EAC4">
      <w:pPr>
        <w:spacing w:after="0" w:line="240" w:lineRule="auto"/>
        <w:jc w:val="center"/>
        <w:rPr>
          <w:rFonts w:ascii="Arial" w:hAnsi="Arial" w:cs="Arial"/>
          <w:b/>
          <w:bCs/>
          <w:sz w:val="24"/>
          <w:szCs w:val="24"/>
        </w:rPr>
      </w:pPr>
    </w:p>
    <w:p w14:paraId="06326108" w14:textId="07AF6E09" w:rsidR="00EC59B2" w:rsidRPr="004550D3" w:rsidRDefault="00EC59B2" w:rsidP="2201EAC4">
      <w:pPr>
        <w:spacing w:after="0" w:line="240" w:lineRule="auto"/>
        <w:jc w:val="center"/>
        <w:rPr>
          <w:rFonts w:ascii="Arial" w:hAnsi="Arial" w:cs="Arial"/>
          <w:b/>
          <w:bCs/>
          <w:sz w:val="24"/>
          <w:szCs w:val="24"/>
        </w:rPr>
      </w:pPr>
    </w:p>
    <w:p w14:paraId="2F8165D9" w14:textId="14C8CBD0" w:rsidR="00EC59B2" w:rsidRPr="004550D3" w:rsidRDefault="1658DC1A" w:rsidP="2201EAC4">
      <w:pPr>
        <w:spacing w:after="0" w:line="240" w:lineRule="auto"/>
        <w:jc w:val="center"/>
        <w:rPr>
          <w:rFonts w:ascii="Arial" w:eastAsia="Arial" w:hAnsi="Arial" w:cs="Arial"/>
          <w:b/>
          <w:bCs/>
          <w:sz w:val="24"/>
          <w:szCs w:val="24"/>
        </w:rPr>
      </w:pPr>
      <w:r w:rsidRPr="2201EAC4">
        <w:rPr>
          <w:rFonts w:ascii="Arial" w:eastAsia="Arial" w:hAnsi="Arial" w:cs="Arial"/>
          <w:b/>
          <w:bCs/>
          <w:sz w:val="24"/>
          <w:szCs w:val="24"/>
        </w:rPr>
        <w:t>DO MEDO À CONFIANÇA: COMO LÍDERES QUALIFICADOS TRANSFORMAM O AMBIENTE CORPORATIVO</w:t>
      </w:r>
    </w:p>
    <w:p w14:paraId="1421B42A" w14:textId="007A1F22" w:rsidR="00EC59B2" w:rsidRPr="004550D3" w:rsidRDefault="00EC59B2" w:rsidP="2201EAC4">
      <w:pPr>
        <w:spacing w:after="0" w:line="240" w:lineRule="auto"/>
        <w:jc w:val="center"/>
        <w:rPr>
          <w:rFonts w:ascii="Arial" w:hAnsi="Arial" w:cs="Arial"/>
          <w:b/>
          <w:bCs/>
          <w:sz w:val="24"/>
          <w:szCs w:val="24"/>
        </w:rPr>
      </w:pPr>
    </w:p>
    <w:p w14:paraId="2A0B0454" w14:textId="6DF93CCA" w:rsidR="00EC59B2" w:rsidRPr="004550D3" w:rsidRDefault="00EC59B2" w:rsidP="2201EAC4">
      <w:pPr>
        <w:spacing w:after="0" w:line="240" w:lineRule="auto"/>
        <w:jc w:val="center"/>
        <w:rPr>
          <w:rFonts w:ascii="Arial" w:hAnsi="Arial" w:cs="Arial"/>
          <w:b/>
          <w:bCs/>
          <w:sz w:val="24"/>
          <w:szCs w:val="24"/>
        </w:rPr>
      </w:pPr>
    </w:p>
    <w:p w14:paraId="47B6E818" w14:textId="7724D12D" w:rsidR="00EC59B2" w:rsidRPr="004550D3" w:rsidRDefault="129F7547" w:rsidP="2201EAC4">
      <w:pPr>
        <w:spacing w:after="0" w:line="240" w:lineRule="auto"/>
        <w:ind w:left="5102"/>
        <w:jc w:val="both"/>
        <w:rPr>
          <w:rFonts w:ascii="Arial" w:hAnsi="Arial" w:cs="Arial"/>
          <w:sz w:val="24"/>
          <w:szCs w:val="24"/>
        </w:rPr>
      </w:pPr>
      <w:r w:rsidRPr="2201EAC4">
        <w:rPr>
          <w:rFonts w:ascii="Arial" w:eastAsia="Arial" w:hAnsi="Arial" w:cs="Arial"/>
          <w:sz w:val="24"/>
          <w:szCs w:val="24"/>
        </w:rPr>
        <w:t>Trabalho de Conclusão de Curso à Faculdade Metropolitana do Estado de São Paulo como exigência parcial para obtenção do título de Bacharel em Nome do Curso</w:t>
      </w:r>
      <w:r w:rsidR="36AA89E6" w:rsidRPr="2201EAC4">
        <w:rPr>
          <w:rFonts w:ascii="Arial" w:eastAsia="Arial" w:hAnsi="Arial" w:cs="Arial"/>
          <w:sz w:val="24"/>
          <w:szCs w:val="24"/>
        </w:rPr>
        <w:t xml:space="preserve"> de Administração.</w:t>
      </w:r>
    </w:p>
    <w:p w14:paraId="2A695193" w14:textId="24DD0541" w:rsidR="00EC59B2" w:rsidRPr="004550D3" w:rsidRDefault="00EC59B2" w:rsidP="2201EAC4">
      <w:pPr>
        <w:spacing w:after="0" w:line="240" w:lineRule="auto"/>
        <w:ind w:left="5102"/>
        <w:jc w:val="both"/>
        <w:rPr>
          <w:rFonts w:ascii="Arial" w:eastAsia="Arial" w:hAnsi="Arial" w:cs="Arial"/>
          <w:sz w:val="24"/>
          <w:szCs w:val="24"/>
        </w:rPr>
      </w:pPr>
    </w:p>
    <w:p w14:paraId="1ACEC03E" w14:textId="45A2AFA1" w:rsidR="00EC59B2" w:rsidRPr="004550D3" w:rsidRDefault="129F7547" w:rsidP="2201EAC4">
      <w:pPr>
        <w:spacing w:after="0" w:line="240" w:lineRule="auto"/>
        <w:ind w:left="5102"/>
        <w:jc w:val="both"/>
        <w:rPr>
          <w:rFonts w:ascii="Arial" w:hAnsi="Arial" w:cs="Arial"/>
          <w:sz w:val="24"/>
          <w:szCs w:val="24"/>
        </w:rPr>
      </w:pPr>
      <w:r w:rsidRPr="2201EAC4">
        <w:rPr>
          <w:rFonts w:ascii="Arial" w:eastAsia="Arial" w:hAnsi="Arial" w:cs="Arial"/>
          <w:sz w:val="24"/>
          <w:szCs w:val="24"/>
        </w:rPr>
        <w:t xml:space="preserve">Orientador: </w:t>
      </w:r>
      <w:r w:rsidR="27EFEDB8" w:rsidRPr="2201EAC4">
        <w:rPr>
          <w:rFonts w:ascii="Arial" w:eastAsia="Arial" w:hAnsi="Arial" w:cs="Arial"/>
          <w:sz w:val="24"/>
          <w:szCs w:val="24"/>
        </w:rPr>
        <w:t xml:space="preserve">Cristiana Maria Di </w:t>
      </w:r>
      <w:proofErr w:type="spellStart"/>
      <w:r w:rsidR="27EFEDB8" w:rsidRPr="2201EAC4">
        <w:rPr>
          <w:rFonts w:ascii="Arial" w:eastAsia="Arial" w:hAnsi="Arial" w:cs="Arial"/>
          <w:sz w:val="24"/>
          <w:szCs w:val="24"/>
        </w:rPr>
        <w:t>Primio</w:t>
      </w:r>
      <w:proofErr w:type="spellEnd"/>
      <w:r w:rsidR="27EFEDB8" w:rsidRPr="2201EAC4">
        <w:rPr>
          <w:rFonts w:ascii="Arial" w:eastAsia="Arial" w:hAnsi="Arial" w:cs="Arial"/>
          <w:sz w:val="24"/>
          <w:szCs w:val="24"/>
        </w:rPr>
        <w:t xml:space="preserve"> Gonçalves</w:t>
      </w:r>
    </w:p>
    <w:p w14:paraId="263B49F1" w14:textId="5D3AC480" w:rsidR="00EC59B2" w:rsidRPr="004550D3" w:rsidRDefault="00EC59B2" w:rsidP="2201EAC4">
      <w:pPr>
        <w:spacing w:after="0" w:line="240" w:lineRule="auto"/>
        <w:jc w:val="center"/>
        <w:rPr>
          <w:rFonts w:ascii="Arial" w:hAnsi="Arial" w:cs="Arial"/>
          <w:b/>
          <w:bCs/>
          <w:sz w:val="24"/>
          <w:szCs w:val="24"/>
        </w:rPr>
      </w:pPr>
    </w:p>
    <w:p w14:paraId="54AD5DF4" w14:textId="753889CB" w:rsidR="00EC59B2" w:rsidRPr="004550D3" w:rsidRDefault="00EC59B2" w:rsidP="2201EAC4">
      <w:pPr>
        <w:spacing w:after="0" w:line="240" w:lineRule="auto"/>
        <w:jc w:val="center"/>
        <w:rPr>
          <w:rFonts w:ascii="Arial" w:hAnsi="Arial" w:cs="Arial"/>
          <w:b/>
          <w:bCs/>
          <w:sz w:val="24"/>
          <w:szCs w:val="24"/>
        </w:rPr>
      </w:pPr>
    </w:p>
    <w:p w14:paraId="12D4E4E3" w14:textId="463D72CA" w:rsidR="00EC59B2" w:rsidRPr="004550D3" w:rsidRDefault="00EC59B2" w:rsidP="2201EAC4">
      <w:pPr>
        <w:spacing w:after="0" w:line="240" w:lineRule="auto"/>
        <w:jc w:val="center"/>
        <w:rPr>
          <w:rFonts w:ascii="Arial" w:hAnsi="Arial" w:cs="Arial"/>
          <w:b/>
          <w:bCs/>
          <w:sz w:val="24"/>
          <w:szCs w:val="24"/>
        </w:rPr>
      </w:pPr>
    </w:p>
    <w:p w14:paraId="15113FE9" w14:textId="1D3652B4" w:rsidR="00EC59B2" w:rsidRPr="004550D3" w:rsidRDefault="00EC59B2" w:rsidP="2201EAC4">
      <w:pPr>
        <w:spacing w:after="0" w:line="240" w:lineRule="auto"/>
        <w:jc w:val="center"/>
        <w:rPr>
          <w:rFonts w:ascii="Arial" w:hAnsi="Arial" w:cs="Arial"/>
          <w:b/>
          <w:bCs/>
          <w:sz w:val="24"/>
          <w:szCs w:val="24"/>
        </w:rPr>
      </w:pPr>
    </w:p>
    <w:p w14:paraId="0E98B2F3" w14:textId="13AE050E" w:rsidR="00EC59B2" w:rsidRPr="004550D3" w:rsidRDefault="00EC59B2" w:rsidP="2201EAC4">
      <w:pPr>
        <w:spacing w:after="0" w:line="240" w:lineRule="auto"/>
        <w:jc w:val="center"/>
        <w:rPr>
          <w:rFonts w:ascii="Arial" w:hAnsi="Arial" w:cs="Arial"/>
          <w:b/>
          <w:bCs/>
          <w:sz w:val="24"/>
          <w:szCs w:val="24"/>
        </w:rPr>
      </w:pPr>
    </w:p>
    <w:p w14:paraId="314010CB" w14:textId="19C47B4F" w:rsidR="00EC59B2" w:rsidRPr="004550D3" w:rsidRDefault="00EC59B2" w:rsidP="2201EAC4">
      <w:pPr>
        <w:spacing w:after="0" w:line="240" w:lineRule="auto"/>
        <w:jc w:val="center"/>
        <w:rPr>
          <w:rFonts w:ascii="Arial" w:hAnsi="Arial" w:cs="Arial"/>
          <w:b/>
          <w:bCs/>
          <w:sz w:val="24"/>
          <w:szCs w:val="24"/>
        </w:rPr>
      </w:pPr>
    </w:p>
    <w:p w14:paraId="1E50DDE6" w14:textId="7C984008" w:rsidR="00EC59B2" w:rsidRPr="004550D3" w:rsidRDefault="00EC59B2" w:rsidP="2201EAC4">
      <w:pPr>
        <w:spacing w:after="0" w:line="240" w:lineRule="auto"/>
        <w:jc w:val="center"/>
        <w:rPr>
          <w:rFonts w:ascii="Arial" w:hAnsi="Arial" w:cs="Arial"/>
          <w:b/>
          <w:bCs/>
          <w:sz w:val="24"/>
          <w:szCs w:val="24"/>
        </w:rPr>
      </w:pPr>
    </w:p>
    <w:p w14:paraId="1A990D22" w14:textId="064DC099" w:rsidR="00EC59B2" w:rsidRPr="004550D3" w:rsidRDefault="00EC59B2" w:rsidP="2201EAC4">
      <w:pPr>
        <w:spacing w:after="0" w:line="240" w:lineRule="auto"/>
        <w:jc w:val="center"/>
        <w:rPr>
          <w:rFonts w:ascii="Arial" w:hAnsi="Arial" w:cs="Arial"/>
          <w:b/>
          <w:bCs/>
          <w:sz w:val="24"/>
          <w:szCs w:val="24"/>
        </w:rPr>
      </w:pPr>
    </w:p>
    <w:p w14:paraId="2CDAC56A" w14:textId="739A085B" w:rsidR="00EC59B2" w:rsidRPr="004550D3" w:rsidRDefault="00EC59B2" w:rsidP="2201EAC4">
      <w:pPr>
        <w:spacing w:after="0" w:line="240" w:lineRule="auto"/>
        <w:jc w:val="center"/>
        <w:rPr>
          <w:rFonts w:ascii="Arial" w:hAnsi="Arial" w:cs="Arial"/>
          <w:b/>
          <w:bCs/>
          <w:sz w:val="24"/>
          <w:szCs w:val="24"/>
        </w:rPr>
      </w:pPr>
    </w:p>
    <w:p w14:paraId="5A8E3667" w14:textId="32ECCB44" w:rsidR="00EC59B2" w:rsidRPr="004550D3" w:rsidRDefault="00EC59B2" w:rsidP="2201EAC4">
      <w:pPr>
        <w:spacing w:after="0" w:line="240" w:lineRule="auto"/>
        <w:jc w:val="center"/>
        <w:rPr>
          <w:rFonts w:ascii="Arial" w:hAnsi="Arial" w:cs="Arial"/>
          <w:b/>
          <w:bCs/>
          <w:sz w:val="24"/>
          <w:szCs w:val="24"/>
        </w:rPr>
      </w:pPr>
    </w:p>
    <w:p w14:paraId="1239AB9F" w14:textId="6E69B8D3" w:rsidR="00EC59B2" w:rsidRPr="004550D3" w:rsidRDefault="00EC59B2" w:rsidP="2201EAC4">
      <w:pPr>
        <w:spacing w:after="0" w:line="240" w:lineRule="auto"/>
        <w:jc w:val="center"/>
        <w:rPr>
          <w:rFonts w:ascii="Arial" w:hAnsi="Arial" w:cs="Arial"/>
          <w:b/>
          <w:bCs/>
          <w:sz w:val="24"/>
          <w:szCs w:val="24"/>
        </w:rPr>
      </w:pPr>
    </w:p>
    <w:p w14:paraId="6CD253F1" w14:textId="1D1A222C" w:rsidR="00EC59B2" w:rsidRPr="004550D3" w:rsidRDefault="00EC59B2" w:rsidP="2201EAC4">
      <w:pPr>
        <w:spacing w:after="0" w:line="240" w:lineRule="auto"/>
        <w:jc w:val="center"/>
        <w:rPr>
          <w:rFonts w:ascii="Arial" w:hAnsi="Arial" w:cs="Arial"/>
          <w:b/>
          <w:bCs/>
          <w:sz w:val="24"/>
          <w:szCs w:val="24"/>
        </w:rPr>
      </w:pPr>
    </w:p>
    <w:p w14:paraId="3AB7F04F" w14:textId="11203799" w:rsidR="00EC59B2" w:rsidRPr="004550D3" w:rsidRDefault="00EC59B2" w:rsidP="2201EAC4">
      <w:pPr>
        <w:spacing w:after="0" w:line="240" w:lineRule="auto"/>
        <w:jc w:val="center"/>
        <w:rPr>
          <w:rFonts w:ascii="Arial" w:hAnsi="Arial" w:cs="Arial"/>
          <w:b/>
          <w:bCs/>
          <w:sz w:val="24"/>
          <w:szCs w:val="24"/>
        </w:rPr>
      </w:pPr>
    </w:p>
    <w:p w14:paraId="5F6DBF24" w14:textId="2C9C805F" w:rsidR="00EC59B2" w:rsidRPr="004550D3" w:rsidRDefault="00EC59B2" w:rsidP="2201EAC4">
      <w:pPr>
        <w:spacing w:after="0" w:line="240" w:lineRule="auto"/>
        <w:jc w:val="center"/>
        <w:rPr>
          <w:rFonts w:ascii="Arial" w:hAnsi="Arial" w:cs="Arial"/>
          <w:b/>
          <w:bCs/>
          <w:sz w:val="24"/>
          <w:szCs w:val="24"/>
        </w:rPr>
      </w:pPr>
    </w:p>
    <w:p w14:paraId="5D05EC57" w14:textId="297163BF" w:rsidR="00EC59B2" w:rsidRPr="004550D3" w:rsidRDefault="00EC59B2" w:rsidP="2201EAC4">
      <w:pPr>
        <w:spacing w:after="0" w:line="240" w:lineRule="auto"/>
        <w:jc w:val="center"/>
        <w:rPr>
          <w:rFonts w:ascii="Arial" w:hAnsi="Arial" w:cs="Arial"/>
          <w:b/>
          <w:bCs/>
          <w:sz w:val="24"/>
          <w:szCs w:val="24"/>
        </w:rPr>
      </w:pPr>
    </w:p>
    <w:p w14:paraId="3A6FACE4" w14:textId="433CD9CA" w:rsidR="00EC59B2" w:rsidRPr="004550D3" w:rsidRDefault="00EC59B2" w:rsidP="2201EAC4">
      <w:pPr>
        <w:spacing w:after="0" w:line="240" w:lineRule="auto"/>
        <w:jc w:val="center"/>
        <w:rPr>
          <w:rFonts w:ascii="Arial" w:hAnsi="Arial" w:cs="Arial"/>
          <w:b/>
          <w:bCs/>
          <w:sz w:val="24"/>
          <w:szCs w:val="24"/>
        </w:rPr>
      </w:pPr>
    </w:p>
    <w:p w14:paraId="3A64EA52" w14:textId="3DEE857E" w:rsidR="00EC59B2" w:rsidRPr="004550D3" w:rsidRDefault="25C15088" w:rsidP="2201EAC4">
      <w:pPr>
        <w:spacing w:after="0" w:line="240" w:lineRule="auto"/>
        <w:jc w:val="center"/>
        <w:rPr>
          <w:rFonts w:ascii="Arial" w:hAnsi="Arial" w:cs="Arial"/>
          <w:b/>
          <w:bCs/>
          <w:sz w:val="24"/>
          <w:szCs w:val="24"/>
        </w:rPr>
      </w:pPr>
      <w:r w:rsidRPr="2201EAC4">
        <w:rPr>
          <w:rFonts w:ascii="Arial" w:eastAsia="Arial" w:hAnsi="Arial" w:cs="Arial"/>
          <w:sz w:val="24"/>
          <w:szCs w:val="24"/>
        </w:rPr>
        <w:t>RIBEIRÃO PRETO</w:t>
      </w:r>
    </w:p>
    <w:p w14:paraId="7E608888" w14:textId="7FF6D4BF" w:rsidR="00EC59B2" w:rsidRPr="004550D3" w:rsidRDefault="25C15088" w:rsidP="2201EAC4">
      <w:pPr>
        <w:spacing w:after="0" w:line="240" w:lineRule="auto"/>
        <w:jc w:val="center"/>
        <w:rPr>
          <w:rFonts w:ascii="Arial" w:eastAsia="Arial" w:hAnsi="Arial" w:cs="Arial"/>
          <w:sz w:val="24"/>
          <w:szCs w:val="24"/>
        </w:rPr>
      </w:pPr>
      <w:r w:rsidRPr="2201EAC4">
        <w:rPr>
          <w:rFonts w:ascii="Arial" w:eastAsia="Arial" w:hAnsi="Arial" w:cs="Arial"/>
          <w:sz w:val="24"/>
          <w:szCs w:val="24"/>
        </w:rPr>
        <w:t>2025</w:t>
      </w:r>
    </w:p>
    <w:p w14:paraId="738E3BFF" w14:textId="3CD8C938" w:rsidR="00EC59B2" w:rsidRPr="004550D3" w:rsidRDefault="00EC59B2" w:rsidP="2201EAC4">
      <w:pPr>
        <w:spacing w:after="0" w:line="240" w:lineRule="auto"/>
        <w:jc w:val="center"/>
        <w:rPr>
          <w:rFonts w:ascii="Arial" w:hAnsi="Arial" w:cs="Arial"/>
          <w:b/>
          <w:bCs/>
          <w:sz w:val="24"/>
          <w:szCs w:val="24"/>
        </w:rPr>
      </w:pPr>
    </w:p>
    <w:p w14:paraId="388E94D4" w14:textId="70C3B166" w:rsidR="00EC59B2" w:rsidRPr="004550D3" w:rsidRDefault="00EC59B2" w:rsidP="2201EAC4">
      <w:pPr>
        <w:spacing w:after="0" w:line="240" w:lineRule="auto"/>
        <w:jc w:val="center"/>
        <w:rPr>
          <w:rFonts w:ascii="Arial" w:hAnsi="Arial" w:cs="Arial"/>
          <w:b/>
          <w:bCs/>
          <w:sz w:val="24"/>
          <w:szCs w:val="24"/>
        </w:rPr>
      </w:pPr>
    </w:p>
    <w:p w14:paraId="742F1C8F" w14:textId="31907F39" w:rsidR="00EC59B2" w:rsidRPr="004550D3" w:rsidRDefault="00EC59B2" w:rsidP="2201EAC4">
      <w:pPr>
        <w:spacing w:after="0" w:line="240" w:lineRule="auto"/>
        <w:jc w:val="center"/>
        <w:rPr>
          <w:rFonts w:ascii="Arial" w:hAnsi="Arial" w:cs="Arial"/>
          <w:b/>
          <w:bCs/>
          <w:sz w:val="24"/>
          <w:szCs w:val="24"/>
        </w:rPr>
      </w:pPr>
    </w:p>
    <w:p w14:paraId="1DDE626E" w14:textId="604EDBF0" w:rsidR="00EC59B2" w:rsidRPr="004550D3" w:rsidRDefault="00EC59B2" w:rsidP="2201EAC4">
      <w:pPr>
        <w:spacing w:after="0" w:line="240" w:lineRule="auto"/>
        <w:jc w:val="center"/>
        <w:rPr>
          <w:rFonts w:ascii="Arial" w:hAnsi="Arial" w:cs="Arial"/>
          <w:b/>
          <w:bCs/>
          <w:sz w:val="24"/>
          <w:szCs w:val="24"/>
        </w:rPr>
      </w:pPr>
    </w:p>
    <w:p w14:paraId="752C39B4" w14:textId="05E3A58E" w:rsidR="00EC59B2" w:rsidRPr="004550D3" w:rsidRDefault="00EC59B2" w:rsidP="2201EAC4">
      <w:pPr>
        <w:spacing w:after="0" w:line="240" w:lineRule="auto"/>
        <w:jc w:val="center"/>
        <w:rPr>
          <w:rFonts w:ascii="Arial" w:hAnsi="Arial" w:cs="Arial"/>
          <w:b/>
          <w:bCs/>
          <w:sz w:val="24"/>
          <w:szCs w:val="24"/>
        </w:rPr>
      </w:pPr>
    </w:p>
    <w:p w14:paraId="2B35EA84" w14:textId="19744DB6" w:rsidR="00EC59B2" w:rsidRPr="004550D3" w:rsidRDefault="00EC59B2" w:rsidP="2201EAC4">
      <w:pPr>
        <w:spacing w:after="0" w:line="240" w:lineRule="auto"/>
        <w:jc w:val="center"/>
        <w:rPr>
          <w:rFonts w:ascii="Arial" w:hAnsi="Arial" w:cs="Arial"/>
          <w:b/>
          <w:bCs/>
          <w:sz w:val="24"/>
          <w:szCs w:val="24"/>
        </w:rPr>
      </w:pPr>
    </w:p>
    <w:p w14:paraId="3856887C" w14:textId="4CC9CF1C" w:rsidR="00EC59B2" w:rsidRPr="004550D3" w:rsidRDefault="00EC59B2" w:rsidP="2201EAC4">
      <w:pPr>
        <w:spacing w:after="0" w:line="240" w:lineRule="auto"/>
        <w:jc w:val="center"/>
        <w:rPr>
          <w:rFonts w:ascii="Arial" w:hAnsi="Arial" w:cs="Arial"/>
          <w:b/>
          <w:bCs/>
          <w:sz w:val="24"/>
          <w:szCs w:val="24"/>
        </w:rPr>
      </w:pPr>
    </w:p>
    <w:p w14:paraId="7B0E4D8B" w14:textId="39CF72F7" w:rsidR="00EC59B2" w:rsidRPr="004550D3" w:rsidRDefault="00EC59B2" w:rsidP="2201EAC4">
      <w:pPr>
        <w:spacing w:after="0" w:line="240" w:lineRule="auto"/>
        <w:jc w:val="center"/>
        <w:rPr>
          <w:rFonts w:ascii="Arial" w:hAnsi="Arial" w:cs="Arial"/>
          <w:b/>
          <w:bCs/>
          <w:sz w:val="24"/>
          <w:szCs w:val="24"/>
        </w:rPr>
      </w:pPr>
    </w:p>
    <w:p w14:paraId="41622A68" w14:textId="46AF9619" w:rsidR="00EC59B2" w:rsidRPr="004550D3" w:rsidRDefault="00EC59B2" w:rsidP="2201EAC4">
      <w:pPr>
        <w:spacing w:after="0" w:line="240" w:lineRule="auto"/>
        <w:jc w:val="center"/>
        <w:rPr>
          <w:rFonts w:ascii="Arial" w:hAnsi="Arial" w:cs="Arial"/>
          <w:b/>
          <w:bCs/>
          <w:sz w:val="24"/>
          <w:szCs w:val="24"/>
        </w:rPr>
      </w:pPr>
    </w:p>
    <w:p w14:paraId="2C639D4F" w14:textId="6E746AA6" w:rsidR="00EC59B2" w:rsidRPr="004550D3" w:rsidRDefault="00EC59B2" w:rsidP="2201EAC4">
      <w:pPr>
        <w:spacing w:after="0" w:line="240" w:lineRule="auto"/>
        <w:jc w:val="center"/>
        <w:rPr>
          <w:rFonts w:ascii="Arial" w:hAnsi="Arial" w:cs="Arial"/>
          <w:b/>
          <w:bCs/>
          <w:sz w:val="24"/>
          <w:szCs w:val="24"/>
        </w:rPr>
      </w:pPr>
    </w:p>
    <w:p w14:paraId="1A385840" w14:textId="718992A0" w:rsidR="00EC59B2" w:rsidRPr="004550D3" w:rsidRDefault="00EC59B2" w:rsidP="2201EAC4">
      <w:pPr>
        <w:spacing w:after="0" w:line="240" w:lineRule="auto"/>
        <w:jc w:val="center"/>
        <w:rPr>
          <w:rFonts w:ascii="Arial" w:hAnsi="Arial" w:cs="Arial"/>
          <w:b/>
          <w:bCs/>
          <w:sz w:val="24"/>
          <w:szCs w:val="24"/>
        </w:rPr>
      </w:pPr>
    </w:p>
    <w:p w14:paraId="7B60EA24" w14:textId="549E2780" w:rsidR="00EC59B2" w:rsidRPr="004550D3" w:rsidRDefault="00EC59B2" w:rsidP="2201EAC4">
      <w:pPr>
        <w:spacing w:after="0" w:line="240" w:lineRule="auto"/>
        <w:jc w:val="center"/>
        <w:rPr>
          <w:rFonts w:ascii="Arial" w:hAnsi="Arial" w:cs="Arial"/>
          <w:b/>
          <w:bCs/>
          <w:sz w:val="24"/>
          <w:szCs w:val="24"/>
        </w:rPr>
      </w:pPr>
    </w:p>
    <w:p w14:paraId="08E36B1F" w14:textId="1C0EB6C5" w:rsidR="00EC59B2" w:rsidRPr="004550D3" w:rsidRDefault="00EC59B2" w:rsidP="2201EAC4">
      <w:pPr>
        <w:spacing w:after="0" w:line="240" w:lineRule="auto"/>
        <w:jc w:val="center"/>
        <w:rPr>
          <w:rFonts w:ascii="Arial" w:hAnsi="Arial" w:cs="Arial"/>
          <w:b/>
          <w:bCs/>
          <w:sz w:val="24"/>
          <w:szCs w:val="24"/>
        </w:rPr>
      </w:pPr>
    </w:p>
    <w:p w14:paraId="607FFF90" w14:textId="11AC9004" w:rsidR="00EC59B2" w:rsidRPr="004550D3" w:rsidRDefault="00EC59B2" w:rsidP="2201EAC4">
      <w:pPr>
        <w:spacing w:after="0" w:line="240" w:lineRule="auto"/>
        <w:jc w:val="center"/>
        <w:rPr>
          <w:rFonts w:ascii="Arial" w:hAnsi="Arial" w:cs="Arial"/>
          <w:b/>
          <w:bCs/>
          <w:sz w:val="24"/>
          <w:szCs w:val="24"/>
        </w:rPr>
      </w:pPr>
    </w:p>
    <w:p w14:paraId="3475E54D" w14:textId="51303BE3" w:rsidR="00EC59B2" w:rsidRPr="004550D3" w:rsidRDefault="00EC59B2" w:rsidP="2201EAC4">
      <w:pPr>
        <w:spacing w:after="0" w:line="240" w:lineRule="auto"/>
        <w:jc w:val="center"/>
        <w:rPr>
          <w:rFonts w:ascii="Arial" w:hAnsi="Arial" w:cs="Arial"/>
          <w:b/>
          <w:bCs/>
          <w:sz w:val="24"/>
          <w:szCs w:val="24"/>
        </w:rPr>
      </w:pPr>
    </w:p>
    <w:p w14:paraId="49DE0C65" w14:textId="2A94AC8F" w:rsidR="00EC59B2" w:rsidRPr="004550D3" w:rsidRDefault="00EC59B2" w:rsidP="2201EAC4">
      <w:pPr>
        <w:spacing w:after="0" w:line="240" w:lineRule="auto"/>
        <w:jc w:val="center"/>
        <w:rPr>
          <w:rFonts w:ascii="Arial" w:hAnsi="Arial" w:cs="Arial"/>
          <w:b/>
          <w:bCs/>
          <w:sz w:val="24"/>
          <w:szCs w:val="24"/>
        </w:rPr>
      </w:pPr>
    </w:p>
    <w:p w14:paraId="46A85C29" w14:textId="09EA181A" w:rsidR="00EC59B2" w:rsidRPr="004550D3" w:rsidRDefault="00EC59B2" w:rsidP="2201EAC4">
      <w:pPr>
        <w:spacing w:after="0" w:line="240" w:lineRule="auto"/>
        <w:jc w:val="center"/>
        <w:rPr>
          <w:rFonts w:ascii="Arial" w:hAnsi="Arial" w:cs="Arial"/>
          <w:b/>
          <w:bCs/>
          <w:sz w:val="24"/>
          <w:szCs w:val="24"/>
        </w:rPr>
      </w:pPr>
    </w:p>
    <w:p w14:paraId="56F5B552" w14:textId="769742D4" w:rsidR="00EC59B2" w:rsidRPr="004550D3" w:rsidRDefault="00EC59B2" w:rsidP="2201EAC4">
      <w:pPr>
        <w:spacing w:after="0" w:line="240" w:lineRule="auto"/>
        <w:jc w:val="center"/>
        <w:rPr>
          <w:rFonts w:ascii="Arial" w:hAnsi="Arial" w:cs="Arial"/>
          <w:b/>
          <w:bCs/>
          <w:sz w:val="24"/>
          <w:szCs w:val="24"/>
        </w:rPr>
      </w:pPr>
    </w:p>
    <w:p w14:paraId="7B9E05E2" w14:textId="03928459" w:rsidR="00EC59B2" w:rsidRPr="004550D3" w:rsidRDefault="00EC59B2" w:rsidP="2201EAC4">
      <w:pPr>
        <w:spacing w:after="0" w:line="240" w:lineRule="auto"/>
        <w:jc w:val="center"/>
        <w:rPr>
          <w:rFonts w:ascii="Arial" w:hAnsi="Arial" w:cs="Arial"/>
          <w:b/>
          <w:bCs/>
          <w:sz w:val="24"/>
          <w:szCs w:val="24"/>
        </w:rPr>
      </w:pPr>
    </w:p>
    <w:p w14:paraId="15F2CF29" w14:textId="272BC22B" w:rsidR="00EC59B2" w:rsidRPr="004550D3" w:rsidRDefault="00EC59B2" w:rsidP="2201EAC4">
      <w:pPr>
        <w:spacing w:after="0" w:line="240" w:lineRule="auto"/>
        <w:jc w:val="center"/>
        <w:rPr>
          <w:rFonts w:ascii="Arial" w:hAnsi="Arial" w:cs="Arial"/>
          <w:b/>
          <w:bCs/>
          <w:sz w:val="24"/>
          <w:szCs w:val="24"/>
        </w:rPr>
      </w:pPr>
    </w:p>
    <w:p w14:paraId="541F9951" w14:textId="6B59F6E1" w:rsidR="00EC59B2" w:rsidRPr="004550D3" w:rsidRDefault="00EC59B2" w:rsidP="2201EAC4">
      <w:pPr>
        <w:spacing w:after="0" w:line="240" w:lineRule="auto"/>
        <w:jc w:val="center"/>
        <w:rPr>
          <w:rFonts w:ascii="Arial" w:hAnsi="Arial" w:cs="Arial"/>
          <w:b/>
          <w:bCs/>
          <w:sz w:val="24"/>
          <w:szCs w:val="24"/>
        </w:rPr>
      </w:pPr>
    </w:p>
    <w:p w14:paraId="0F326705" w14:textId="580ED3DB" w:rsidR="00EC59B2" w:rsidRPr="004550D3" w:rsidRDefault="00EC59B2" w:rsidP="2201EAC4">
      <w:pPr>
        <w:spacing w:after="0" w:line="240" w:lineRule="auto"/>
        <w:jc w:val="center"/>
        <w:rPr>
          <w:rFonts w:ascii="Arial" w:hAnsi="Arial" w:cs="Arial"/>
          <w:b/>
          <w:bCs/>
          <w:sz w:val="24"/>
          <w:szCs w:val="24"/>
        </w:rPr>
      </w:pPr>
    </w:p>
    <w:p w14:paraId="21EDF25B" w14:textId="4080AE06" w:rsidR="00EC59B2" w:rsidRPr="004550D3" w:rsidRDefault="00EC59B2" w:rsidP="2201EAC4">
      <w:pPr>
        <w:spacing w:after="0" w:line="240" w:lineRule="auto"/>
        <w:jc w:val="center"/>
        <w:rPr>
          <w:rFonts w:ascii="Arial" w:hAnsi="Arial" w:cs="Arial"/>
          <w:b/>
          <w:bCs/>
          <w:sz w:val="24"/>
          <w:szCs w:val="24"/>
        </w:rPr>
      </w:pPr>
    </w:p>
    <w:p w14:paraId="3C00CBB2" w14:textId="4A9F3678" w:rsidR="00EC59B2" w:rsidRPr="004550D3" w:rsidRDefault="00EC59B2" w:rsidP="2201EAC4">
      <w:pPr>
        <w:spacing w:after="0" w:line="240" w:lineRule="auto"/>
        <w:jc w:val="center"/>
        <w:rPr>
          <w:rFonts w:ascii="Arial" w:hAnsi="Arial" w:cs="Arial"/>
          <w:b/>
          <w:bCs/>
          <w:sz w:val="24"/>
          <w:szCs w:val="24"/>
        </w:rPr>
      </w:pPr>
    </w:p>
    <w:p w14:paraId="007C345D" w14:textId="78ED53E2" w:rsidR="00EC59B2" w:rsidRPr="004550D3" w:rsidRDefault="00EC59B2" w:rsidP="2201EAC4">
      <w:pPr>
        <w:spacing w:after="0" w:line="240" w:lineRule="auto"/>
        <w:jc w:val="center"/>
        <w:rPr>
          <w:rFonts w:ascii="Arial" w:hAnsi="Arial" w:cs="Arial"/>
          <w:b/>
          <w:bCs/>
          <w:sz w:val="24"/>
          <w:szCs w:val="24"/>
        </w:rPr>
      </w:pPr>
    </w:p>
    <w:p w14:paraId="5B9B1D54" w14:textId="26FD94BD" w:rsidR="00EC59B2" w:rsidRPr="004550D3" w:rsidRDefault="00EC59B2" w:rsidP="2201EAC4">
      <w:pPr>
        <w:spacing w:after="0" w:line="240" w:lineRule="auto"/>
        <w:jc w:val="center"/>
        <w:rPr>
          <w:rFonts w:ascii="Arial" w:hAnsi="Arial" w:cs="Arial"/>
          <w:b/>
          <w:bCs/>
          <w:sz w:val="24"/>
          <w:szCs w:val="24"/>
        </w:rPr>
      </w:pPr>
    </w:p>
    <w:p w14:paraId="75B908C3" w14:textId="4D3E38D8" w:rsidR="00EC59B2" w:rsidRPr="004550D3" w:rsidRDefault="00EC59B2" w:rsidP="2201EAC4">
      <w:pPr>
        <w:spacing w:after="0" w:line="240" w:lineRule="auto"/>
        <w:ind w:left="5102"/>
        <w:jc w:val="both"/>
        <w:rPr>
          <w:rFonts w:ascii="Arial" w:hAnsi="Arial" w:cs="Arial"/>
          <w:sz w:val="24"/>
          <w:szCs w:val="24"/>
        </w:rPr>
      </w:pPr>
    </w:p>
    <w:p w14:paraId="11233D1E" w14:textId="77C811C8" w:rsidR="00EC59B2" w:rsidRPr="004550D3" w:rsidRDefault="00EC59B2" w:rsidP="2201EAC4">
      <w:pPr>
        <w:spacing w:after="0" w:line="240" w:lineRule="auto"/>
        <w:ind w:left="5102"/>
        <w:jc w:val="both"/>
        <w:rPr>
          <w:rFonts w:ascii="Arial" w:hAnsi="Arial" w:cs="Arial"/>
          <w:sz w:val="24"/>
          <w:szCs w:val="24"/>
        </w:rPr>
      </w:pPr>
    </w:p>
    <w:p w14:paraId="620EF416" w14:textId="34D0C2AA" w:rsidR="00EC59B2" w:rsidRPr="004550D3" w:rsidRDefault="00EC59B2" w:rsidP="2201EAC4">
      <w:pPr>
        <w:spacing w:after="0" w:line="240" w:lineRule="auto"/>
        <w:ind w:left="5102"/>
        <w:jc w:val="both"/>
        <w:rPr>
          <w:rFonts w:ascii="Arial" w:hAnsi="Arial" w:cs="Arial"/>
          <w:sz w:val="24"/>
          <w:szCs w:val="24"/>
        </w:rPr>
      </w:pPr>
    </w:p>
    <w:p w14:paraId="2D0B097F" w14:textId="37BB8D4B" w:rsidR="00EC59B2" w:rsidRPr="004550D3" w:rsidRDefault="72BB754F" w:rsidP="2201EAC4">
      <w:pPr>
        <w:spacing w:after="0" w:line="240" w:lineRule="auto"/>
        <w:ind w:left="5102"/>
        <w:jc w:val="both"/>
        <w:rPr>
          <w:rFonts w:ascii="Arial" w:hAnsi="Arial" w:cs="Arial"/>
          <w:sz w:val="24"/>
          <w:szCs w:val="24"/>
        </w:rPr>
      </w:pPr>
      <w:r w:rsidRPr="2201EAC4">
        <w:rPr>
          <w:rFonts w:ascii="Arial" w:hAnsi="Arial" w:cs="Arial"/>
          <w:sz w:val="24"/>
          <w:szCs w:val="24"/>
        </w:rPr>
        <w:t>A Deus, meu Senhor, meu sustento, meu amigo e meu refúgio. Aquele que me fortaleceu, me guiou e me capacitou</w:t>
      </w:r>
      <w:r w:rsidR="45FD4A34" w:rsidRPr="2201EAC4">
        <w:rPr>
          <w:rFonts w:ascii="Arial" w:hAnsi="Arial" w:cs="Arial"/>
          <w:sz w:val="24"/>
          <w:szCs w:val="24"/>
        </w:rPr>
        <w:t xml:space="preserve"> em cada passo desta caminhada. Sem a Tua </w:t>
      </w:r>
      <w:r w:rsidR="5F49FA0B" w:rsidRPr="2201EAC4">
        <w:rPr>
          <w:rFonts w:ascii="Arial" w:hAnsi="Arial" w:cs="Arial"/>
          <w:sz w:val="24"/>
          <w:szCs w:val="24"/>
        </w:rPr>
        <w:t>presença</w:t>
      </w:r>
      <w:r w:rsidR="45FD4A34" w:rsidRPr="2201EAC4">
        <w:rPr>
          <w:rFonts w:ascii="Arial" w:hAnsi="Arial" w:cs="Arial"/>
          <w:sz w:val="24"/>
          <w:szCs w:val="24"/>
        </w:rPr>
        <w:t xml:space="preserve">, nada disso seria possível. Toda honra, toda a glória e todo louvor sejam dados a </w:t>
      </w:r>
      <w:r w:rsidR="05A10A85" w:rsidRPr="2201EAC4">
        <w:rPr>
          <w:rFonts w:ascii="Arial" w:hAnsi="Arial" w:cs="Arial"/>
          <w:sz w:val="24"/>
          <w:szCs w:val="24"/>
        </w:rPr>
        <w:t>Ti Senhor, por me conduzir até aqui.</w:t>
      </w:r>
    </w:p>
    <w:p w14:paraId="7F13CFDB" w14:textId="3AE698E9" w:rsidR="00EC59B2" w:rsidRPr="004550D3" w:rsidRDefault="05A10A85" w:rsidP="2201EAC4">
      <w:pPr>
        <w:spacing w:after="0" w:line="240" w:lineRule="auto"/>
        <w:ind w:left="5102"/>
        <w:jc w:val="both"/>
        <w:rPr>
          <w:rFonts w:ascii="Arial" w:hAnsi="Arial" w:cs="Arial"/>
          <w:sz w:val="24"/>
          <w:szCs w:val="24"/>
        </w:rPr>
      </w:pPr>
      <w:r w:rsidRPr="2201EAC4">
        <w:rPr>
          <w:rFonts w:ascii="Arial" w:hAnsi="Arial" w:cs="Arial"/>
          <w:sz w:val="24"/>
          <w:szCs w:val="24"/>
        </w:rPr>
        <w:t xml:space="preserve">À minha mãe, </w:t>
      </w:r>
      <w:proofErr w:type="spellStart"/>
      <w:r w:rsidRPr="2201EAC4">
        <w:rPr>
          <w:rFonts w:ascii="Arial" w:hAnsi="Arial" w:cs="Arial"/>
          <w:sz w:val="24"/>
          <w:szCs w:val="24"/>
        </w:rPr>
        <w:t>Siloni</w:t>
      </w:r>
      <w:proofErr w:type="spellEnd"/>
      <w:r w:rsidRPr="2201EAC4">
        <w:rPr>
          <w:rFonts w:ascii="Arial" w:hAnsi="Arial" w:cs="Arial"/>
          <w:sz w:val="24"/>
          <w:szCs w:val="24"/>
        </w:rPr>
        <w:t xml:space="preserve"> Barros, amor da minha vida, minha filha, melhor amiga, mulher de fé, força e coragem. Meu exemplo</w:t>
      </w:r>
      <w:r w:rsidR="3385E8D6" w:rsidRPr="2201EAC4">
        <w:rPr>
          <w:rFonts w:ascii="Arial" w:hAnsi="Arial" w:cs="Arial"/>
          <w:sz w:val="24"/>
          <w:szCs w:val="24"/>
        </w:rPr>
        <w:t xml:space="preserve"> de amor, determinação e superação. A ela, que sempre acreditou em mim, </w:t>
      </w:r>
      <w:r w:rsidR="738C7974" w:rsidRPr="2201EAC4">
        <w:rPr>
          <w:rFonts w:ascii="Arial" w:hAnsi="Arial" w:cs="Arial"/>
          <w:sz w:val="24"/>
          <w:szCs w:val="24"/>
        </w:rPr>
        <w:t xml:space="preserve">que sonhou comigo este momento e que todos os dias, me incentivou a buscar os meus sonhos, me </w:t>
      </w:r>
      <w:r w:rsidR="6C21EC1E" w:rsidRPr="2201EAC4">
        <w:rPr>
          <w:rFonts w:ascii="Arial" w:hAnsi="Arial" w:cs="Arial"/>
          <w:sz w:val="24"/>
          <w:szCs w:val="24"/>
        </w:rPr>
        <w:t>ensinando que não há limites para quem confia em Deus e luta com dignidade. Esta conquista é nossa filha</w:t>
      </w:r>
      <w:r w:rsidR="4E42265B" w:rsidRPr="2201EAC4">
        <w:rPr>
          <w:rFonts w:ascii="Arial" w:hAnsi="Arial" w:cs="Arial"/>
          <w:sz w:val="24"/>
          <w:szCs w:val="24"/>
        </w:rPr>
        <w:t>.</w:t>
      </w:r>
    </w:p>
    <w:p w14:paraId="0FEDC469" w14:textId="47B52697" w:rsidR="00EC59B2" w:rsidRPr="004550D3" w:rsidRDefault="00EC59B2" w:rsidP="2201EAC4">
      <w:pPr>
        <w:spacing w:after="0" w:line="240" w:lineRule="auto"/>
        <w:jc w:val="center"/>
        <w:rPr>
          <w:rFonts w:ascii="Arial" w:hAnsi="Arial" w:cs="Arial"/>
          <w:b/>
          <w:bCs/>
          <w:sz w:val="24"/>
          <w:szCs w:val="24"/>
        </w:rPr>
      </w:pPr>
    </w:p>
    <w:p w14:paraId="0FE3E88C" w14:textId="3A30BD9E" w:rsidR="00EC59B2" w:rsidRPr="004550D3" w:rsidRDefault="4192318D" w:rsidP="2201EAC4">
      <w:pPr>
        <w:spacing w:after="0" w:line="240" w:lineRule="auto"/>
        <w:jc w:val="center"/>
        <w:rPr>
          <w:rFonts w:ascii="Arial" w:hAnsi="Arial" w:cs="Arial"/>
          <w:b/>
          <w:bCs/>
          <w:sz w:val="24"/>
          <w:szCs w:val="24"/>
        </w:rPr>
      </w:pPr>
      <w:r w:rsidRPr="2201EAC4">
        <w:rPr>
          <w:rFonts w:ascii="Arial" w:hAnsi="Arial" w:cs="Arial"/>
          <w:b/>
          <w:bCs/>
          <w:sz w:val="24"/>
          <w:szCs w:val="24"/>
        </w:rPr>
        <w:t>AGRADECIMENTOS</w:t>
      </w:r>
    </w:p>
    <w:p w14:paraId="5A0C0925" w14:textId="4E585077" w:rsidR="00EC59B2" w:rsidRPr="004550D3" w:rsidRDefault="00EC59B2" w:rsidP="2201EAC4">
      <w:pPr>
        <w:spacing w:after="0" w:line="240" w:lineRule="auto"/>
        <w:jc w:val="center"/>
        <w:rPr>
          <w:rFonts w:ascii="Arial" w:hAnsi="Arial" w:cs="Arial"/>
          <w:b/>
          <w:bCs/>
          <w:sz w:val="24"/>
          <w:szCs w:val="24"/>
        </w:rPr>
      </w:pPr>
    </w:p>
    <w:p w14:paraId="527AA51F" w14:textId="0C5CC356" w:rsidR="00EC59B2" w:rsidRPr="004550D3" w:rsidRDefault="00EC59B2" w:rsidP="2201EAC4">
      <w:pPr>
        <w:spacing w:after="0" w:line="240" w:lineRule="auto"/>
        <w:jc w:val="center"/>
        <w:rPr>
          <w:rFonts w:ascii="Arial" w:hAnsi="Arial" w:cs="Arial"/>
          <w:b/>
          <w:bCs/>
          <w:sz w:val="24"/>
          <w:szCs w:val="24"/>
        </w:rPr>
      </w:pPr>
    </w:p>
    <w:p w14:paraId="31AF460B" w14:textId="5A4B9B2B" w:rsidR="00EC59B2" w:rsidRPr="004550D3" w:rsidRDefault="10CA0593" w:rsidP="2201EAC4">
      <w:pPr>
        <w:spacing w:after="0" w:line="240" w:lineRule="auto"/>
        <w:jc w:val="both"/>
        <w:rPr>
          <w:rFonts w:ascii="Arial" w:eastAsia="Arial" w:hAnsi="Arial" w:cs="Arial"/>
          <w:sz w:val="24"/>
          <w:szCs w:val="24"/>
        </w:rPr>
      </w:pPr>
      <w:r w:rsidRPr="2201EAC4">
        <w:rPr>
          <w:rFonts w:ascii="Arial" w:eastAsia="Arial" w:hAnsi="Arial" w:cs="Arial"/>
          <w:sz w:val="24"/>
          <w:szCs w:val="24"/>
        </w:rPr>
        <w:t xml:space="preserve">Agradeço os meus professores pela construção do caminho desta pesquisa, bem como a meu orientador por aceitar a construção desta investigação. </w:t>
      </w:r>
      <w:r w:rsidR="1E889EAE" w:rsidRPr="2201EAC4">
        <w:rPr>
          <w:rFonts w:ascii="Arial" w:eastAsia="Arial" w:hAnsi="Arial" w:cs="Arial"/>
          <w:sz w:val="24"/>
          <w:szCs w:val="24"/>
        </w:rPr>
        <w:t>Não esquecendo de todos os professores ao longo de todo</w:t>
      </w:r>
      <w:r w:rsidR="01C8F861" w:rsidRPr="2201EAC4">
        <w:rPr>
          <w:rFonts w:ascii="Arial" w:eastAsia="Arial" w:hAnsi="Arial" w:cs="Arial"/>
          <w:sz w:val="24"/>
          <w:szCs w:val="24"/>
        </w:rPr>
        <w:t>s</w:t>
      </w:r>
      <w:r w:rsidR="1E889EAE" w:rsidRPr="2201EAC4">
        <w:rPr>
          <w:rFonts w:ascii="Arial" w:eastAsia="Arial" w:hAnsi="Arial" w:cs="Arial"/>
          <w:sz w:val="24"/>
          <w:szCs w:val="24"/>
        </w:rPr>
        <w:t xml:space="preserve"> o</w:t>
      </w:r>
      <w:r w:rsidR="4C3627F6" w:rsidRPr="2201EAC4">
        <w:rPr>
          <w:rFonts w:ascii="Arial" w:eastAsia="Arial" w:hAnsi="Arial" w:cs="Arial"/>
          <w:sz w:val="24"/>
          <w:szCs w:val="24"/>
        </w:rPr>
        <w:t>s</w:t>
      </w:r>
      <w:r w:rsidR="1E889EAE" w:rsidRPr="2201EAC4">
        <w:rPr>
          <w:rFonts w:ascii="Arial" w:eastAsia="Arial" w:hAnsi="Arial" w:cs="Arial"/>
          <w:sz w:val="24"/>
          <w:szCs w:val="24"/>
        </w:rPr>
        <w:t xml:space="preserve"> pe</w:t>
      </w:r>
      <w:r w:rsidR="01CC7FF0" w:rsidRPr="2201EAC4">
        <w:rPr>
          <w:rFonts w:ascii="Arial" w:eastAsia="Arial" w:hAnsi="Arial" w:cs="Arial"/>
          <w:sz w:val="24"/>
          <w:szCs w:val="24"/>
        </w:rPr>
        <w:t>ríodo</w:t>
      </w:r>
      <w:r w:rsidR="6047915D" w:rsidRPr="2201EAC4">
        <w:rPr>
          <w:rFonts w:ascii="Arial" w:eastAsia="Arial" w:hAnsi="Arial" w:cs="Arial"/>
          <w:sz w:val="24"/>
          <w:szCs w:val="24"/>
        </w:rPr>
        <w:t>s do curso</w:t>
      </w:r>
      <w:r w:rsidR="32A21E36" w:rsidRPr="2201EAC4">
        <w:rPr>
          <w:rFonts w:ascii="Arial" w:eastAsia="Arial" w:hAnsi="Arial" w:cs="Arial"/>
          <w:sz w:val="24"/>
          <w:szCs w:val="24"/>
        </w:rPr>
        <w:t>, que tanto me ensinaram.</w:t>
      </w:r>
      <w:r w:rsidR="01CC7FF0" w:rsidRPr="2201EAC4">
        <w:rPr>
          <w:rFonts w:ascii="Arial" w:eastAsia="Arial" w:hAnsi="Arial" w:cs="Arial"/>
          <w:sz w:val="24"/>
          <w:szCs w:val="24"/>
        </w:rPr>
        <w:t xml:space="preserve"> </w:t>
      </w:r>
      <w:r w:rsidRPr="2201EAC4">
        <w:rPr>
          <w:rFonts w:ascii="Arial" w:eastAsia="Arial" w:hAnsi="Arial" w:cs="Arial"/>
          <w:sz w:val="24"/>
          <w:szCs w:val="24"/>
        </w:rPr>
        <w:t>Por fim, agradeço a todos que, direta ou indiretamente, contribuíram para a realização desta</w:t>
      </w:r>
      <w:r w:rsidR="4CFA4FAB" w:rsidRPr="2201EAC4">
        <w:rPr>
          <w:rFonts w:ascii="Arial" w:eastAsia="Arial" w:hAnsi="Arial" w:cs="Arial"/>
          <w:sz w:val="24"/>
          <w:szCs w:val="24"/>
        </w:rPr>
        <w:t xml:space="preserve"> realização.</w:t>
      </w:r>
    </w:p>
    <w:p w14:paraId="1D6DD63A" w14:textId="2A51E645" w:rsidR="00EC59B2" w:rsidRPr="004550D3" w:rsidRDefault="00EC59B2" w:rsidP="2201EAC4">
      <w:pPr>
        <w:spacing w:after="0" w:line="240" w:lineRule="auto"/>
        <w:jc w:val="center"/>
        <w:rPr>
          <w:rFonts w:ascii="Arial" w:hAnsi="Arial" w:cs="Arial"/>
          <w:b/>
          <w:bCs/>
          <w:sz w:val="24"/>
          <w:szCs w:val="24"/>
        </w:rPr>
      </w:pPr>
    </w:p>
    <w:p w14:paraId="63EBE469" w14:textId="74443CEB" w:rsidR="00EC59B2" w:rsidRPr="004550D3" w:rsidRDefault="00EC59B2" w:rsidP="2201EAC4">
      <w:pPr>
        <w:spacing w:after="0" w:line="240" w:lineRule="auto"/>
        <w:jc w:val="center"/>
        <w:rPr>
          <w:rFonts w:ascii="Arial" w:hAnsi="Arial" w:cs="Arial"/>
          <w:b/>
          <w:bCs/>
          <w:sz w:val="24"/>
          <w:szCs w:val="24"/>
        </w:rPr>
      </w:pPr>
    </w:p>
    <w:p w14:paraId="691A04C5" w14:textId="3DF0466F" w:rsidR="00EC59B2" w:rsidRPr="004550D3" w:rsidRDefault="00EC59B2" w:rsidP="2201EAC4">
      <w:pPr>
        <w:spacing w:after="0" w:line="240" w:lineRule="auto"/>
        <w:jc w:val="center"/>
        <w:rPr>
          <w:rFonts w:ascii="Arial" w:hAnsi="Arial" w:cs="Arial"/>
          <w:b/>
          <w:bCs/>
          <w:sz w:val="24"/>
          <w:szCs w:val="24"/>
        </w:rPr>
      </w:pPr>
    </w:p>
    <w:p w14:paraId="3CD78CA0" w14:textId="47BC5E0A" w:rsidR="00EC59B2" w:rsidRPr="004550D3" w:rsidRDefault="00EC59B2" w:rsidP="2201EAC4">
      <w:pPr>
        <w:spacing w:after="0" w:line="240" w:lineRule="auto"/>
        <w:jc w:val="center"/>
        <w:rPr>
          <w:rFonts w:ascii="Arial" w:hAnsi="Arial" w:cs="Arial"/>
          <w:b/>
          <w:bCs/>
          <w:sz w:val="24"/>
          <w:szCs w:val="24"/>
        </w:rPr>
      </w:pPr>
    </w:p>
    <w:p w14:paraId="3E664AC1" w14:textId="5CDC22E0" w:rsidR="00EC59B2" w:rsidRPr="004550D3" w:rsidRDefault="00EC59B2" w:rsidP="2201EAC4">
      <w:pPr>
        <w:spacing w:after="0" w:line="240" w:lineRule="auto"/>
        <w:jc w:val="center"/>
        <w:rPr>
          <w:rFonts w:ascii="Arial" w:hAnsi="Arial" w:cs="Arial"/>
          <w:b/>
          <w:bCs/>
          <w:sz w:val="24"/>
          <w:szCs w:val="24"/>
        </w:rPr>
      </w:pPr>
    </w:p>
    <w:p w14:paraId="6FFD977A" w14:textId="68ED5C0D" w:rsidR="00EC59B2" w:rsidRPr="004550D3" w:rsidRDefault="00EC59B2" w:rsidP="2201EAC4">
      <w:pPr>
        <w:spacing w:after="0" w:line="240" w:lineRule="auto"/>
        <w:jc w:val="center"/>
        <w:rPr>
          <w:rFonts w:ascii="Arial" w:hAnsi="Arial" w:cs="Arial"/>
          <w:b/>
          <w:bCs/>
          <w:sz w:val="24"/>
          <w:szCs w:val="24"/>
        </w:rPr>
      </w:pPr>
    </w:p>
    <w:p w14:paraId="6B0A54D0" w14:textId="177365A8" w:rsidR="00EC59B2" w:rsidRPr="004550D3" w:rsidRDefault="00EC59B2" w:rsidP="2201EAC4">
      <w:pPr>
        <w:spacing w:after="0" w:line="240" w:lineRule="auto"/>
        <w:jc w:val="center"/>
        <w:rPr>
          <w:rFonts w:ascii="Arial" w:hAnsi="Arial" w:cs="Arial"/>
          <w:b/>
          <w:bCs/>
          <w:sz w:val="24"/>
          <w:szCs w:val="24"/>
        </w:rPr>
      </w:pPr>
    </w:p>
    <w:p w14:paraId="10084F8F" w14:textId="124C3B28" w:rsidR="00EC59B2" w:rsidRPr="004550D3" w:rsidRDefault="00EC59B2" w:rsidP="2201EAC4">
      <w:pPr>
        <w:spacing w:after="0" w:line="240" w:lineRule="auto"/>
        <w:jc w:val="center"/>
        <w:rPr>
          <w:rFonts w:ascii="Arial" w:hAnsi="Arial" w:cs="Arial"/>
          <w:b/>
          <w:bCs/>
          <w:sz w:val="24"/>
          <w:szCs w:val="24"/>
        </w:rPr>
      </w:pPr>
    </w:p>
    <w:p w14:paraId="554B4EB7" w14:textId="63FB913B" w:rsidR="00EC59B2" w:rsidRPr="004550D3" w:rsidRDefault="00EC59B2" w:rsidP="2201EAC4">
      <w:pPr>
        <w:spacing w:after="0" w:line="240" w:lineRule="auto"/>
        <w:jc w:val="center"/>
        <w:rPr>
          <w:rFonts w:ascii="Arial" w:hAnsi="Arial" w:cs="Arial"/>
          <w:b/>
          <w:bCs/>
          <w:sz w:val="24"/>
          <w:szCs w:val="24"/>
        </w:rPr>
      </w:pPr>
    </w:p>
    <w:p w14:paraId="7E9E3B81" w14:textId="64B54235" w:rsidR="00EC59B2" w:rsidRPr="004550D3" w:rsidRDefault="00EC59B2" w:rsidP="2201EAC4">
      <w:pPr>
        <w:spacing w:after="0" w:line="240" w:lineRule="auto"/>
        <w:jc w:val="center"/>
        <w:rPr>
          <w:rFonts w:ascii="Arial" w:hAnsi="Arial" w:cs="Arial"/>
          <w:b/>
          <w:bCs/>
          <w:sz w:val="24"/>
          <w:szCs w:val="24"/>
        </w:rPr>
      </w:pPr>
    </w:p>
    <w:p w14:paraId="5559D20E" w14:textId="614F1567" w:rsidR="00EC59B2" w:rsidRPr="004550D3" w:rsidRDefault="00EC59B2" w:rsidP="2201EAC4">
      <w:pPr>
        <w:spacing w:after="0" w:line="240" w:lineRule="auto"/>
        <w:jc w:val="center"/>
        <w:rPr>
          <w:rFonts w:ascii="Arial" w:hAnsi="Arial" w:cs="Arial"/>
          <w:b/>
          <w:bCs/>
          <w:sz w:val="24"/>
          <w:szCs w:val="24"/>
        </w:rPr>
      </w:pPr>
    </w:p>
    <w:p w14:paraId="340EC861" w14:textId="40C0C96E" w:rsidR="00EC59B2" w:rsidRPr="004550D3" w:rsidRDefault="00EC59B2" w:rsidP="2201EAC4">
      <w:pPr>
        <w:spacing w:after="0" w:line="240" w:lineRule="auto"/>
        <w:jc w:val="center"/>
        <w:rPr>
          <w:rFonts w:ascii="Arial" w:hAnsi="Arial" w:cs="Arial"/>
          <w:b/>
          <w:bCs/>
          <w:sz w:val="24"/>
          <w:szCs w:val="24"/>
        </w:rPr>
      </w:pPr>
    </w:p>
    <w:p w14:paraId="6645A8B3" w14:textId="659AA1FB" w:rsidR="00EC59B2" w:rsidRPr="004550D3" w:rsidRDefault="00EC59B2" w:rsidP="2201EAC4">
      <w:pPr>
        <w:spacing w:after="0" w:line="240" w:lineRule="auto"/>
        <w:jc w:val="center"/>
        <w:rPr>
          <w:rFonts w:ascii="Arial" w:hAnsi="Arial" w:cs="Arial"/>
          <w:b/>
          <w:bCs/>
          <w:sz w:val="24"/>
          <w:szCs w:val="24"/>
        </w:rPr>
      </w:pPr>
    </w:p>
    <w:p w14:paraId="1B4785F3" w14:textId="742CD642" w:rsidR="00EC59B2" w:rsidRPr="004550D3" w:rsidRDefault="00EC59B2" w:rsidP="2201EAC4">
      <w:pPr>
        <w:spacing w:after="0" w:line="240" w:lineRule="auto"/>
        <w:jc w:val="center"/>
        <w:rPr>
          <w:rFonts w:ascii="Arial" w:hAnsi="Arial" w:cs="Arial"/>
          <w:b/>
          <w:bCs/>
          <w:sz w:val="24"/>
          <w:szCs w:val="24"/>
        </w:rPr>
      </w:pPr>
    </w:p>
    <w:p w14:paraId="04A49840" w14:textId="32068A86" w:rsidR="00EC59B2" w:rsidRPr="004550D3" w:rsidRDefault="00EC59B2" w:rsidP="2201EAC4">
      <w:pPr>
        <w:spacing w:after="0" w:line="240" w:lineRule="auto"/>
        <w:jc w:val="center"/>
        <w:rPr>
          <w:rFonts w:ascii="Arial" w:hAnsi="Arial" w:cs="Arial"/>
          <w:b/>
          <w:bCs/>
          <w:sz w:val="24"/>
          <w:szCs w:val="24"/>
        </w:rPr>
      </w:pPr>
    </w:p>
    <w:p w14:paraId="2EAA14DC" w14:textId="405DAF42" w:rsidR="00EC59B2" w:rsidRPr="004550D3" w:rsidRDefault="00EC59B2" w:rsidP="2201EAC4">
      <w:pPr>
        <w:spacing w:after="0" w:line="240" w:lineRule="auto"/>
        <w:jc w:val="both"/>
        <w:rPr>
          <w:rFonts w:ascii="Arial" w:hAnsi="Arial" w:cs="Arial"/>
          <w:b/>
          <w:bCs/>
          <w:sz w:val="24"/>
          <w:szCs w:val="24"/>
        </w:rPr>
      </w:pPr>
    </w:p>
    <w:p w14:paraId="6DD9F6A5" w14:textId="4D39CB41" w:rsidR="00EC59B2" w:rsidRPr="004550D3" w:rsidRDefault="00EC59B2" w:rsidP="2201EAC4">
      <w:pPr>
        <w:spacing w:after="0" w:line="240" w:lineRule="auto"/>
        <w:jc w:val="center"/>
        <w:rPr>
          <w:rFonts w:ascii="Arial" w:hAnsi="Arial" w:cs="Arial"/>
          <w:b/>
          <w:bCs/>
          <w:sz w:val="24"/>
          <w:szCs w:val="24"/>
        </w:rPr>
      </w:pPr>
    </w:p>
    <w:p w14:paraId="4CD424DC" w14:textId="1E4B9DAF" w:rsidR="00EC59B2" w:rsidRPr="004550D3" w:rsidRDefault="00EC59B2" w:rsidP="2201EAC4">
      <w:pPr>
        <w:spacing w:after="0" w:line="240" w:lineRule="auto"/>
        <w:jc w:val="center"/>
        <w:rPr>
          <w:rFonts w:ascii="Arial" w:hAnsi="Arial" w:cs="Arial"/>
          <w:b/>
          <w:bCs/>
          <w:sz w:val="24"/>
          <w:szCs w:val="24"/>
        </w:rPr>
      </w:pPr>
    </w:p>
    <w:p w14:paraId="5DF9550E" w14:textId="31D10CCE" w:rsidR="00EC59B2" w:rsidRPr="004550D3" w:rsidRDefault="00EC59B2" w:rsidP="2201EAC4">
      <w:pPr>
        <w:spacing w:after="0" w:line="240" w:lineRule="auto"/>
        <w:jc w:val="center"/>
        <w:rPr>
          <w:rFonts w:ascii="Arial" w:hAnsi="Arial" w:cs="Arial"/>
          <w:b/>
          <w:bCs/>
          <w:sz w:val="24"/>
          <w:szCs w:val="24"/>
        </w:rPr>
      </w:pPr>
    </w:p>
    <w:p w14:paraId="291350E6" w14:textId="141C574A" w:rsidR="00EC59B2" w:rsidRPr="004550D3" w:rsidRDefault="00EC59B2" w:rsidP="2201EAC4">
      <w:pPr>
        <w:spacing w:after="0" w:line="240" w:lineRule="auto"/>
        <w:jc w:val="center"/>
        <w:rPr>
          <w:rFonts w:ascii="Arial" w:hAnsi="Arial" w:cs="Arial"/>
          <w:b/>
          <w:bCs/>
          <w:sz w:val="24"/>
          <w:szCs w:val="24"/>
        </w:rPr>
      </w:pPr>
    </w:p>
    <w:p w14:paraId="640DEC75" w14:textId="15ED2EA4" w:rsidR="00EC59B2" w:rsidRPr="004550D3" w:rsidRDefault="00EC59B2" w:rsidP="2201EAC4">
      <w:pPr>
        <w:spacing w:after="0" w:line="240" w:lineRule="auto"/>
        <w:jc w:val="center"/>
        <w:rPr>
          <w:rFonts w:ascii="Arial" w:hAnsi="Arial" w:cs="Arial"/>
          <w:b/>
          <w:bCs/>
          <w:sz w:val="24"/>
          <w:szCs w:val="24"/>
        </w:rPr>
      </w:pPr>
    </w:p>
    <w:p w14:paraId="06A1B77B" w14:textId="0CD1D998" w:rsidR="00EC59B2" w:rsidRPr="004550D3" w:rsidRDefault="00EC59B2" w:rsidP="2201EAC4">
      <w:pPr>
        <w:spacing w:after="0" w:line="240" w:lineRule="auto"/>
        <w:jc w:val="center"/>
        <w:rPr>
          <w:rFonts w:ascii="Arial" w:hAnsi="Arial" w:cs="Arial"/>
          <w:b/>
          <w:bCs/>
          <w:sz w:val="24"/>
          <w:szCs w:val="24"/>
        </w:rPr>
      </w:pPr>
    </w:p>
    <w:p w14:paraId="7745B4F7" w14:textId="2024844B" w:rsidR="00EC59B2" w:rsidRPr="004550D3" w:rsidRDefault="00EC59B2" w:rsidP="2201EAC4">
      <w:pPr>
        <w:spacing w:after="0" w:line="240" w:lineRule="auto"/>
        <w:jc w:val="center"/>
        <w:rPr>
          <w:rFonts w:ascii="Arial" w:hAnsi="Arial" w:cs="Arial"/>
          <w:b/>
          <w:bCs/>
          <w:sz w:val="24"/>
          <w:szCs w:val="24"/>
        </w:rPr>
      </w:pPr>
    </w:p>
    <w:p w14:paraId="16FE9128" w14:textId="676B1F60" w:rsidR="00EC59B2" w:rsidRPr="004550D3" w:rsidRDefault="00EC59B2" w:rsidP="2201EAC4">
      <w:pPr>
        <w:spacing w:after="0" w:line="240" w:lineRule="auto"/>
        <w:jc w:val="center"/>
        <w:rPr>
          <w:rFonts w:ascii="Arial" w:hAnsi="Arial" w:cs="Arial"/>
          <w:b/>
          <w:bCs/>
          <w:sz w:val="24"/>
          <w:szCs w:val="24"/>
        </w:rPr>
      </w:pPr>
    </w:p>
    <w:p w14:paraId="39A22E0E" w14:textId="029DCF05" w:rsidR="00EC59B2" w:rsidRPr="004550D3" w:rsidRDefault="00EC59B2" w:rsidP="2201EAC4">
      <w:pPr>
        <w:spacing w:after="0" w:line="240" w:lineRule="auto"/>
        <w:jc w:val="center"/>
        <w:rPr>
          <w:rFonts w:ascii="Arial" w:hAnsi="Arial" w:cs="Arial"/>
          <w:b/>
          <w:bCs/>
          <w:sz w:val="24"/>
          <w:szCs w:val="24"/>
        </w:rPr>
      </w:pPr>
    </w:p>
    <w:p w14:paraId="078000C5" w14:textId="2F5D101E" w:rsidR="00EC59B2" w:rsidRPr="004550D3" w:rsidRDefault="00EC59B2" w:rsidP="2201EAC4">
      <w:pPr>
        <w:spacing w:after="0" w:line="240" w:lineRule="auto"/>
        <w:jc w:val="center"/>
        <w:rPr>
          <w:rFonts w:ascii="Arial" w:hAnsi="Arial" w:cs="Arial"/>
          <w:b/>
          <w:bCs/>
          <w:sz w:val="24"/>
          <w:szCs w:val="24"/>
        </w:rPr>
      </w:pPr>
    </w:p>
    <w:p w14:paraId="64741386" w14:textId="3607BD87" w:rsidR="00EC59B2" w:rsidRPr="004550D3" w:rsidRDefault="00EC59B2" w:rsidP="2201EAC4">
      <w:pPr>
        <w:spacing w:after="0" w:line="240" w:lineRule="auto"/>
        <w:jc w:val="center"/>
        <w:rPr>
          <w:rFonts w:ascii="Arial" w:hAnsi="Arial" w:cs="Arial"/>
          <w:b/>
          <w:bCs/>
          <w:sz w:val="24"/>
          <w:szCs w:val="24"/>
        </w:rPr>
      </w:pPr>
    </w:p>
    <w:p w14:paraId="76B1205D" w14:textId="0992828A" w:rsidR="00EC59B2" w:rsidRPr="004550D3" w:rsidRDefault="00EC59B2" w:rsidP="2201EAC4">
      <w:pPr>
        <w:spacing w:after="0" w:line="240" w:lineRule="auto"/>
        <w:jc w:val="center"/>
        <w:rPr>
          <w:rFonts w:ascii="Arial" w:hAnsi="Arial" w:cs="Arial"/>
          <w:b/>
          <w:bCs/>
          <w:sz w:val="24"/>
          <w:szCs w:val="24"/>
        </w:rPr>
      </w:pPr>
    </w:p>
    <w:p w14:paraId="54E943CF" w14:textId="733A2128" w:rsidR="00EC59B2" w:rsidRPr="004550D3" w:rsidRDefault="00EC59B2" w:rsidP="2201EAC4">
      <w:pPr>
        <w:spacing w:after="0" w:line="240" w:lineRule="auto"/>
        <w:jc w:val="center"/>
        <w:rPr>
          <w:rFonts w:ascii="Arial" w:hAnsi="Arial" w:cs="Arial"/>
          <w:b/>
          <w:bCs/>
          <w:sz w:val="24"/>
          <w:szCs w:val="24"/>
        </w:rPr>
      </w:pPr>
    </w:p>
    <w:p w14:paraId="61482E08" w14:textId="2B468403" w:rsidR="00EC59B2" w:rsidRPr="004550D3" w:rsidRDefault="00EC59B2" w:rsidP="2201EAC4">
      <w:pPr>
        <w:spacing w:after="0" w:line="240" w:lineRule="auto"/>
        <w:jc w:val="center"/>
        <w:rPr>
          <w:rFonts w:ascii="Arial" w:hAnsi="Arial" w:cs="Arial"/>
          <w:b/>
          <w:bCs/>
          <w:sz w:val="24"/>
          <w:szCs w:val="24"/>
        </w:rPr>
      </w:pPr>
    </w:p>
    <w:p w14:paraId="280B17C9" w14:textId="57DC4A5B" w:rsidR="00EC59B2" w:rsidRPr="004550D3" w:rsidRDefault="00EC59B2" w:rsidP="2201EAC4">
      <w:pPr>
        <w:spacing w:after="0" w:line="240" w:lineRule="auto"/>
        <w:jc w:val="center"/>
        <w:rPr>
          <w:rFonts w:ascii="Arial" w:hAnsi="Arial" w:cs="Arial"/>
          <w:b/>
          <w:bCs/>
          <w:sz w:val="24"/>
          <w:szCs w:val="24"/>
        </w:rPr>
      </w:pPr>
    </w:p>
    <w:p w14:paraId="625EAFE8" w14:textId="1F2351CB" w:rsidR="00EC59B2" w:rsidRPr="004550D3" w:rsidRDefault="00EC59B2" w:rsidP="2201EAC4">
      <w:pPr>
        <w:spacing w:after="0" w:line="240" w:lineRule="auto"/>
        <w:jc w:val="center"/>
        <w:rPr>
          <w:rFonts w:ascii="Arial" w:hAnsi="Arial" w:cs="Arial"/>
          <w:b/>
          <w:bCs/>
          <w:sz w:val="24"/>
          <w:szCs w:val="24"/>
        </w:rPr>
      </w:pPr>
    </w:p>
    <w:p w14:paraId="07F2F707" w14:textId="1D9F941F" w:rsidR="00EC59B2" w:rsidRPr="004550D3" w:rsidRDefault="00EC59B2" w:rsidP="2201EAC4">
      <w:pPr>
        <w:spacing w:after="0" w:line="240" w:lineRule="auto"/>
        <w:jc w:val="center"/>
        <w:rPr>
          <w:rFonts w:ascii="Arial" w:hAnsi="Arial" w:cs="Arial"/>
          <w:b/>
          <w:bCs/>
          <w:sz w:val="24"/>
          <w:szCs w:val="24"/>
        </w:rPr>
      </w:pPr>
    </w:p>
    <w:p w14:paraId="4D7F734E" w14:textId="3C8C1895" w:rsidR="00EC59B2" w:rsidRPr="004550D3" w:rsidRDefault="00EC59B2" w:rsidP="2201EAC4">
      <w:pPr>
        <w:spacing w:after="0" w:line="240" w:lineRule="auto"/>
        <w:jc w:val="center"/>
        <w:rPr>
          <w:rFonts w:ascii="Arial" w:hAnsi="Arial" w:cs="Arial"/>
          <w:b/>
          <w:bCs/>
          <w:sz w:val="24"/>
          <w:szCs w:val="24"/>
        </w:rPr>
      </w:pPr>
    </w:p>
    <w:p w14:paraId="7074B7CC" w14:textId="777EB29C" w:rsidR="00EC59B2" w:rsidRPr="004550D3" w:rsidRDefault="00EC59B2" w:rsidP="2201EAC4">
      <w:pPr>
        <w:spacing w:after="0" w:line="240" w:lineRule="auto"/>
        <w:jc w:val="center"/>
        <w:rPr>
          <w:rFonts w:ascii="Arial" w:hAnsi="Arial" w:cs="Arial"/>
          <w:b/>
          <w:bCs/>
          <w:sz w:val="24"/>
          <w:szCs w:val="24"/>
        </w:rPr>
      </w:pPr>
    </w:p>
    <w:p w14:paraId="2FA4C339" w14:textId="795910E2" w:rsidR="00EC59B2" w:rsidRPr="004550D3" w:rsidRDefault="00EC59B2" w:rsidP="2201EAC4">
      <w:pPr>
        <w:spacing w:after="0" w:line="240" w:lineRule="auto"/>
        <w:jc w:val="center"/>
        <w:rPr>
          <w:rFonts w:ascii="Arial" w:hAnsi="Arial" w:cs="Arial"/>
          <w:b/>
          <w:bCs/>
          <w:sz w:val="24"/>
          <w:szCs w:val="24"/>
        </w:rPr>
      </w:pPr>
    </w:p>
    <w:p w14:paraId="1AAEC4F0" w14:textId="1F846DC4" w:rsidR="00EC59B2" w:rsidRPr="004550D3" w:rsidRDefault="00EC59B2" w:rsidP="2201EAC4">
      <w:pPr>
        <w:spacing w:after="0" w:line="240" w:lineRule="auto"/>
        <w:jc w:val="center"/>
        <w:rPr>
          <w:rFonts w:ascii="Arial" w:hAnsi="Arial" w:cs="Arial"/>
          <w:b/>
          <w:bCs/>
          <w:sz w:val="24"/>
          <w:szCs w:val="24"/>
        </w:rPr>
      </w:pPr>
    </w:p>
    <w:p w14:paraId="6FD49DE3" w14:textId="2833B7A2" w:rsidR="00EC59B2" w:rsidRPr="004550D3" w:rsidRDefault="00EC59B2" w:rsidP="2201EAC4">
      <w:pPr>
        <w:spacing w:after="0" w:line="240" w:lineRule="auto"/>
        <w:jc w:val="center"/>
        <w:rPr>
          <w:rFonts w:ascii="Arial" w:hAnsi="Arial" w:cs="Arial"/>
          <w:b/>
          <w:bCs/>
          <w:sz w:val="24"/>
          <w:szCs w:val="24"/>
        </w:rPr>
      </w:pPr>
    </w:p>
    <w:p w14:paraId="60515D90" w14:textId="37BC0977" w:rsidR="00EC59B2" w:rsidRPr="004550D3" w:rsidRDefault="00EC59B2" w:rsidP="2201EAC4">
      <w:pPr>
        <w:spacing w:after="0" w:line="240" w:lineRule="auto"/>
        <w:jc w:val="center"/>
        <w:rPr>
          <w:rFonts w:ascii="Arial" w:hAnsi="Arial" w:cs="Arial"/>
          <w:b/>
          <w:bCs/>
          <w:sz w:val="24"/>
          <w:szCs w:val="24"/>
        </w:rPr>
      </w:pPr>
    </w:p>
    <w:p w14:paraId="3707269A" w14:textId="7C8F3D98" w:rsidR="00EC59B2" w:rsidRPr="004550D3" w:rsidRDefault="00EC59B2" w:rsidP="2201EAC4">
      <w:pPr>
        <w:spacing w:after="0" w:line="240" w:lineRule="auto"/>
        <w:jc w:val="center"/>
        <w:rPr>
          <w:rFonts w:ascii="Arial" w:hAnsi="Arial" w:cs="Arial"/>
          <w:b/>
          <w:bCs/>
          <w:sz w:val="24"/>
          <w:szCs w:val="24"/>
        </w:rPr>
      </w:pPr>
    </w:p>
    <w:p w14:paraId="67832FA8" w14:textId="0836162B" w:rsidR="00EC59B2" w:rsidRPr="004550D3" w:rsidRDefault="00EC59B2" w:rsidP="2201EAC4">
      <w:pPr>
        <w:spacing w:after="0" w:line="240" w:lineRule="auto"/>
        <w:jc w:val="center"/>
        <w:rPr>
          <w:rFonts w:ascii="Arial" w:hAnsi="Arial" w:cs="Arial"/>
          <w:b/>
          <w:bCs/>
          <w:sz w:val="24"/>
          <w:szCs w:val="24"/>
        </w:rPr>
      </w:pPr>
    </w:p>
    <w:p w14:paraId="725FB644" w14:textId="21AC938C" w:rsidR="00EC59B2" w:rsidRPr="004550D3" w:rsidRDefault="00EC59B2" w:rsidP="2201EAC4">
      <w:pPr>
        <w:spacing w:after="0" w:line="240" w:lineRule="auto"/>
        <w:jc w:val="center"/>
        <w:rPr>
          <w:rFonts w:ascii="Arial" w:hAnsi="Arial" w:cs="Arial"/>
          <w:b/>
          <w:bCs/>
          <w:sz w:val="24"/>
          <w:szCs w:val="24"/>
        </w:rPr>
      </w:pPr>
    </w:p>
    <w:p w14:paraId="4788517A" w14:textId="76E419CF" w:rsidR="00EC59B2" w:rsidRPr="004550D3" w:rsidRDefault="00EC59B2" w:rsidP="2201EAC4">
      <w:pPr>
        <w:spacing w:after="0" w:line="240" w:lineRule="auto"/>
        <w:jc w:val="center"/>
        <w:rPr>
          <w:rFonts w:ascii="Arial" w:hAnsi="Arial" w:cs="Arial"/>
          <w:b/>
          <w:bCs/>
          <w:sz w:val="24"/>
          <w:szCs w:val="24"/>
        </w:rPr>
      </w:pPr>
    </w:p>
    <w:p w14:paraId="4A932169" w14:textId="313EB163" w:rsidR="00EC59B2" w:rsidRPr="004550D3" w:rsidRDefault="00EC59B2" w:rsidP="2201EAC4">
      <w:pPr>
        <w:spacing w:after="0" w:line="240" w:lineRule="auto"/>
        <w:jc w:val="center"/>
        <w:rPr>
          <w:rFonts w:ascii="Arial" w:hAnsi="Arial" w:cs="Arial"/>
          <w:b/>
          <w:bCs/>
          <w:sz w:val="24"/>
          <w:szCs w:val="24"/>
        </w:rPr>
      </w:pPr>
    </w:p>
    <w:p w14:paraId="2781DC5B" w14:textId="77473B90" w:rsidR="00EC59B2" w:rsidRPr="004550D3" w:rsidRDefault="00EC59B2" w:rsidP="2201EAC4">
      <w:pPr>
        <w:spacing w:after="0" w:line="240" w:lineRule="auto"/>
        <w:jc w:val="center"/>
        <w:rPr>
          <w:rFonts w:ascii="Arial" w:hAnsi="Arial" w:cs="Arial"/>
          <w:b/>
          <w:bCs/>
          <w:sz w:val="24"/>
          <w:szCs w:val="24"/>
        </w:rPr>
      </w:pPr>
    </w:p>
    <w:p w14:paraId="7D3FB4F2" w14:textId="7A7C3A19" w:rsidR="00EC59B2" w:rsidRPr="004550D3" w:rsidRDefault="00EC59B2" w:rsidP="2201EAC4">
      <w:pPr>
        <w:spacing w:after="0" w:line="240" w:lineRule="auto"/>
        <w:jc w:val="center"/>
        <w:rPr>
          <w:rFonts w:ascii="Arial" w:hAnsi="Arial" w:cs="Arial"/>
          <w:b/>
          <w:bCs/>
          <w:sz w:val="24"/>
          <w:szCs w:val="24"/>
        </w:rPr>
      </w:pPr>
    </w:p>
    <w:p w14:paraId="72C82EF2" w14:textId="44450523" w:rsidR="00EC59B2" w:rsidRPr="004550D3" w:rsidRDefault="00EC59B2" w:rsidP="2201EAC4">
      <w:pPr>
        <w:spacing w:after="0" w:line="240" w:lineRule="auto"/>
        <w:jc w:val="center"/>
        <w:rPr>
          <w:rFonts w:ascii="Arial" w:hAnsi="Arial" w:cs="Arial"/>
          <w:b/>
          <w:bCs/>
          <w:sz w:val="24"/>
          <w:szCs w:val="24"/>
        </w:rPr>
      </w:pPr>
    </w:p>
    <w:p w14:paraId="68EC47DF" w14:textId="5A6D7DED" w:rsidR="00EC59B2" w:rsidRPr="004550D3" w:rsidRDefault="00EC59B2" w:rsidP="2201EAC4">
      <w:pPr>
        <w:spacing w:after="0" w:line="240" w:lineRule="auto"/>
        <w:jc w:val="center"/>
        <w:rPr>
          <w:rFonts w:ascii="Arial" w:hAnsi="Arial" w:cs="Arial"/>
          <w:b/>
          <w:bCs/>
          <w:sz w:val="24"/>
          <w:szCs w:val="24"/>
        </w:rPr>
      </w:pPr>
    </w:p>
    <w:p w14:paraId="534A613A" w14:textId="508ED6F6" w:rsidR="00EC59B2" w:rsidRPr="004550D3" w:rsidRDefault="00EC59B2" w:rsidP="2201EAC4">
      <w:pPr>
        <w:spacing w:after="0" w:line="240" w:lineRule="auto"/>
        <w:jc w:val="center"/>
        <w:rPr>
          <w:rFonts w:ascii="Arial" w:hAnsi="Arial" w:cs="Arial"/>
          <w:b/>
          <w:bCs/>
          <w:sz w:val="24"/>
          <w:szCs w:val="24"/>
        </w:rPr>
      </w:pPr>
    </w:p>
    <w:p w14:paraId="47FC7A32" w14:textId="1338E69F" w:rsidR="00EC59B2" w:rsidRPr="004550D3" w:rsidRDefault="00EC59B2" w:rsidP="2201EAC4">
      <w:pPr>
        <w:spacing w:after="0" w:line="240" w:lineRule="auto"/>
        <w:jc w:val="center"/>
        <w:rPr>
          <w:rFonts w:ascii="Arial" w:hAnsi="Arial" w:cs="Arial"/>
          <w:b/>
          <w:bCs/>
          <w:sz w:val="24"/>
          <w:szCs w:val="24"/>
        </w:rPr>
      </w:pPr>
    </w:p>
    <w:p w14:paraId="4C33EFDD" w14:textId="0E7DA76E" w:rsidR="00EC59B2" w:rsidRPr="004550D3" w:rsidRDefault="00EC59B2" w:rsidP="2201EAC4">
      <w:pPr>
        <w:spacing w:after="0" w:line="240" w:lineRule="auto"/>
        <w:jc w:val="center"/>
        <w:rPr>
          <w:rFonts w:ascii="Arial" w:hAnsi="Arial" w:cs="Arial"/>
          <w:b/>
          <w:bCs/>
          <w:sz w:val="24"/>
          <w:szCs w:val="24"/>
        </w:rPr>
      </w:pPr>
    </w:p>
    <w:p w14:paraId="28A0327C" w14:textId="46567C84" w:rsidR="00EC59B2" w:rsidRPr="004550D3" w:rsidRDefault="00EC59B2" w:rsidP="2201EAC4">
      <w:pPr>
        <w:spacing w:after="0" w:line="240" w:lineRule="auto"/>
        <w:jc w:val="center"/>
        <w:rPr>
          <w:rFonts w:ascii="Arial" w:hAnsi="Arial" w:cs="Arial"/>
          <w:b/>
          <w:bCs/>
          <w:sz w:val="24"/>
          <w:szCs w:val="24"/>
        </w:rPr>
      </w:pPr>
    </w:p>
    <w:p w14:paraId="74547C41" w14:textId="7E745541" w:rsidR="00EC59B2" w:rsidRPr="004550D3" w:rsidRDefault="00EC59B2" w:rsidP="2201EAC4">
      <w:pPr>
        <w:spacing w:after="0" w:line="240" w:lineRule="auto"/>
        <w:jc w:val="center"/>
        <w:rPr>
          <w:rFonts w:ascii="Arial" w:hAnsi="Arial" w:cs="Arial"/>
          <w:b/>
          <w:bCs/>
          <w:sz w:val="24"/>
          <w:szCs w:val="24"/>
        </w:rPr>
      </w:pPr>
    </w:p>
    <w:p w14:paraId="1DA3F6D0" w14:textId="13D3AC78" w:rsidR="00EC59B2" w:rsidRPr="004550D3" w:rsidRDefault="00EC59B2" w:rsidP="2201EAC4">
      <w:pPr>
        <w:spacing w:after="0" w:line="240" w:lineRule="auto"/>
        <w:jc w:val="center"/>
        <w:rPr>
          <w:rFonts w:ascii="Arial" w:hAnsi="Arial" w:cs="Arial"/>
          <w:b/>
          <w:bCs/>
          <w:sz w:val="24"/>
          <w:szCs w:val="24"/>
        </w:rPr>
      </w:pPr>
    </w:p>
    <w:p w14:paraId="2F4DE0AE" w14:textId="614D240C" w:rsidR="00EC59B2" w:rsidRPr="004550D3" w:rsidRDefault="00EC59B2" w:rsidP="2201EAC4">
      <w:pPr>
        <w:spacing w:after="0" w:line="240" w:lineRule="auto"/>
        <w:jc w:val="center"/>
        <w:rPr>
          <w:rFonts w:ascii="Arial" w:hAnsi="Arial" w:cs="Arial"/>
          <w:b/>
          <w:bCs/>
          <w:sz w:val="24"/>
          <w:szCs w:val="24"/>
        </w:rPr>
      </w:pPr>
    </w:p>
    <w:p w14:paraId="01A3E730" w14:textId="7F9FC091" w:rsidR="00EC59B2" w:rsidRPr="004550D3" w:rsidRDefault="00EC59B2" w:rsidP="2201EAC4">
      <w:pPr>
        <w:spacing w:after="0" w:line="240" w:lineRule="auto"/>
        <w:jc w:val="center"/>
        <w:rPr>
          <w:rFonts w:ascii="Arial" w:hAnsi="Arial" w:cs="Arial"/>
          <w:b/>
          <w:bCs/>
          <w:sz w:val="24"/>
          <w:szCs w:val="24"/>
        </w:rPr>
      </w:pPr>
    </w:p>
    <w:p w14:paraId="049BBAA5" w14:textId="305116B5" w:rsidR="00EC59B2" w:rsidRPr="004550D3" w:rsidRDefault="00EC59B2" w:rsidP="2201EAC4">
      <w:pPr>
        <w:spacing w:after="0" w:line="240" w:lineRule="auto"/>
        <w:jc w:val="center"/>
        <w:rPr>
          <w:rFonts w:ascii="Arial" w:hAnsi="Arial" w:cs="Arial"/>
          <w:b/>
          <w:bCs/>
          <w:sz w:val="24"/>
          <w:szCs w:val="24"/>
        </w:rPr>
      </w:pPr>
    </w:p>
    <w:p w14:paraId="0B96A236" w14:textId="5BD11080" w:rsidR="00EC59B2" w:rsidRPr="004550D3" w:rsidRDefault="00EC59B2" w:rsidP="2201EAC4">
      <w:pPr>
        <w:spacing w:after="0" w:line="240" w:lineRule="auto"/>
        <w:jc w:val="center"/>
        <w:rPr>
          <w:rFonts w:ascii="Arial" w:hAnsi="Arial" w:cs="Arial"/>
          <w:b/>
          <w:bCs/>
          <w:sz w:val="24"/>
          <w:szCs w:val="24"/>
        </w:rPr>
      </w:pPr>
    </w:p>
    <w:p w14:paraId="6B00B984" w14:textId="673A6827" w:rsidR="00EC59B2" w:rsidRPr="004550D3" w:rsidRDefault="00EC59B2" w:rsidP="2201EAC4">
      <w:pPr>
        <w:spacing w:after="0" w:line="240" w:lineRule="auto"/>
        <w:jc w:val="center"/>
        <w:rPr>
          <w:rFonts w:ascii="Arial" w:hAnsi="Arial" w:cs="Arial"/>
          <w:b/>
          <w:bCs/>
          <w:sz w:val="24"/>
          <w:szCs w:val="24"/>
        </w:rPr>
      </w:pPr>
    </w:p>
    <w:p w14:paraId="0C78BD85" w14:textId="03B18952" w:rsidR="00EC59B2" w:rsidRPr="004550D3" w:rsidRDefault="00EC59B2" w:rsidP="2201EAC4">
      <w:pPr>
        <w:spacing w:after="0" w:line="240" w:lineRule="auto"/>
        <w:jc w:val="center"/>
        <w:rPr>
          <w:rFonts w:ascii="Arial" w:hAnsi="Arial" w:cs="Arial"/>
          <w:b/>
          <w:bCs/>
          <w:sz w:val="24"/>
          <w:szCs w:val="24"/>
        </w:rPr>
      </w:pPr>
    </w:p>
    <w:p w14:paraId="5162C9A0" w14:textId="089FAB04" w:rsidR="00EC59B2" w:rsidRPr="004550D3" w:rsidRDefault="00EC59B2" w:rsidP="2201EAC4">
      <w:pPr>
        <w:spacing w:after="0" w:line="240" w:lineRule="auto"/>
        <w:jc w:val="center"/>
        <w:rPr>
          <w:rFonts w:ascii="Arial" w:hAnsi="Arial" w:cs="Arial"/>
          <w:b/>
          <w:bCs/>
          <w:sz w:val="24"/>
          <w:szCs w:val="24"/>
        </w:rPr>
      </w:pPr>
    </w:p>
    <w:p w14:paraId="08CCCC09" w14:textId="1ECB6413" w:rsidR="00EC59B2" w:rsidRPr="004550D3" w:rsidRDefault="00EC59B2" w:rsidP="2201EAC4">
      <w:pPr>
        <w:spacing w:after="0" w:line="240" w:lineRule="auto"/>
        <w:jc w:val="center"/>
        <w:rPr>
          <w:rFonts w:ascii="Arial" w:hAnsi="Arial" w:cs="Arial"/>
          <w:b/>
          <w:bCs/>
          <w:sz w:val="24"/>
          <w:szCs w:val="24"/>
        </w:rPr>
      </w:pPr>
    </w:p>
    <w:p w14:paraId="7FD925E3" w14:textId="23FADAA8" w:rsidR="00EC59B2" w:rsidRPr="004550D3" w:rsidRDefault="00EC59B2" w:rsidP="2201EAC4">
      <w:pPr>
        <w:spacing w:after="0" w:line="240" w:lineRule="auto"/>
        <w:jc w:val="center"/>
        <w:rPr>
          <w:rFonts w:ascii="Arial" w:hAnsi="Arial" w:cs="Arial"/>
          <w:b/>
          <w:bCs/>
          <w:sz w:val="24"/>
          <w:szCs w:val="24"/>
        </w:rPr>
      </w:pPr>
    </w:p>
    <w:p w14:paraId="49355764" w14:textId="65D4F9FD" w:rsidR="00EC59B2" w:rsidRPr="004550D3" w:rsidRDefault="00EC59B2" w:rsidP="2201EAC4">
      <w:pPr>
        <w:spacing w:after="0" w:line="240" w:lineRule="auto"/>
        <w:jc w:val="center"/>
        <w:rPr>
          <w:rFonts w:ascii="Arial" w:hAnsi="Arial" w:cs="Arial"/>
          <w:b/>
          <w:bCs/>
          <w:sz w:val="24"/>
          <w:szCs w:val="24"/>
        </w:rPr>
      </w:pPr>
    </w:p>
    <w:p w14:paraId="73B36DEC" w14:textId="4E5459E8" w:rsidR="00EC59B2" w:rsidRPr="004550D3" w:rsidRDefault="00EC59B2" w:rsidP="2201EAC4">
      <w:pPr>
        <w:spacing w:after="0" w:line="240" w:lineRule="auto"/>
        <w:jc w:val="center"/>
        <w:rPr>
          <w:rFonts w:ascii="Arial" w:hAnsi="Arial" w:cs="Arial"/>
          <w:b/>
          <w:bCs/>
          <w:sz w:val="24"/>
          <w:szCs w:val="24"/>
        </w:rPr>
      </w:pPr>
    </w:p>
    <w:p w14:paraId="13165729" w14:textId="3C64652B" w:rsidR="00EC59B2" w:rsidRPr="004550D3" w:rsidRDefault="00EC59B2" w:rsidP="2201EAC4">
      <w:pPr>
        <w:spacing w:after="0" w:line="240" w:lineRule="auto"/>
        <w:jc w:val="center"/>
        <w:rPr>
          <w:rFonts w:ascii="Arial" w:hAnsi="Arial" w:cs="Arial"/>
          <w:b/>
          <w:bCs/>
          <w:sz w:val="24"/>
          <w:szCs w:val="24"/>
        </w:rPr>
      </w:pPr>
    </w:p>
    <w:p w14:paraId="115EF373" w14:textId="7621B4B3" w:rsidR="00EC59B2" w:rsidRPr="004550D3" w:rsidRDefault="00EC59B2" w:rsidP="2201EAC4">
      <w:pPr>
        <w:spacing w:after="0" w:line="240" w:lineRule="auto"/>
        <w:jc w:val="center"/>
        <w:rPr>
          <w:rFonts w:ascii="Arial" w:hAnsi="Arial" w:cs="Arial"/>
          <w:b/>
          <w:bCs/>
          <w:sz w:val="24"/>
          <w:szCs w:val="24"/>
        </w:rPr>
      </w:pPr>
    </w:p>
    <w:p w14:paraId="40C12198" w14:textId="046524CB" w:rsidR="00EC59B2" w:rsidRPr="004550D3" w:rsidRDefault="00EC59B2" w:rsidP="2201EAC4">
      <w:pPr>
        <w:spacing w:after="0" w:line="240" w:lineRule="auto"/>
        <w:jc w:val="center"/>
        <w:rPr>
          <w:rFonts w:ascii="Arial" w:hAnsi="Arial" w:cs="Arial"/>
          <w:b/>
          <w:bCs/>
          <w:sz w:val="24"/>
          <w:szCs w:val="24"/>
        </w:rPr>
      </w:pPr>
    </w:p>
    <w:p w14:paraId="0FC4B1EE" w14:textId="61429671" w:rsidR="00EC59B2" w:rsidRPr="004550D3" w:rsidRDefault="00EC59B2" w:rsidP="2201EAC4">
      <w:pPr>
        <w:spacing w:after="0" w:line="240" w:lineRule="auto"/>
        <w:jc w:val="center"/>
        <w:rPr>
          <w:rFonts w:ascii="Arial" w:hAnsi="Arial" w:cs="Arial"/>
          <w:b/>
          <w:bCs/>
          <w:sz w:val="24"/>
          <w:szCs w:val="24"/>
        </w:rPr>
      </w:pPr>
    </w:p>
    <w:p w14:paraId="46610344" w14:textId="2648B0FE" w:rsidR="00EC59B2" w:rsidRPr="004550D3" w:rsidRDefault="00EC59B2" w:rsidP="2201EAC4">
      <w:pPr>
        <w:spacing w:after="0" w:line="240" w:lineRule="auto"/>
        <w:jc w:val="center"/>
        <w:rPr>
          <w:rFonts w:ascii="Arial" w:hAnsi="Arial" w:cs="Arial"/>
          <w:b/>
          <w:bCs/>
          <w:sz w:val="24"/>
          <w:szCs w:val="24"/>
        </w:rPr>
      </w:pPr>
    </w:p>
    <w:p w14:paraId="47DE476F" w14:textId="40713A34" w:rsidR="00EC59B2" w:rsidRPr="004550D3" w:rsidRDefault="00EC59B2" w:rsidP="2201EAC4">
      <w:pPr>
        <w:spacing w:after="0" w:line="240" w:lineRule="auto"/>
        <w:jc w:val="center"/>
        <w:rPr>
          <w:rFonts w:ascii="Arial" w:hAnsi="Arial" w:cs="Arial"/>
          <w:b/>
          <w:bCs/>
          <w:sz w:val="24"/>
          <w:szCs w:val="24"/>
        </w:rPr>
      </w:pPr>
    </w:p>
    <w:p w14:paraId="0951BFDF" w14:textId="0E748AD5" w:rsidR="00EC59B2" w:rsidRPr="004550D3" w:rsidRDefault="00EC59B2" w:rsidP="2201EAC4">
      <w:pPr>
        <w:spacing w:after="0" w:line="240" w:lineRule="auto"/>
        <w:jc w:val="center"/>
        <w:rPr>
          <w:rFonts w:ascii="Arial" w:hAnsi="Arial" w:cs="Arial"/>
          <w:b/>
          <w:bCs/>
          <w:sz w:val="24"/>
          <w:szCs w:val="24"/>
        </w:rPr>
      </w:pPr>
    </w:p>
    <w:p w14:paraId="6E22267D" w14:textId="4931DEC5" w:rsidR="00EC59B2" w:rsidRPr="004550D3" w:rsidRDefault="00EC59B2" w:rsidP="2201EAC4">
      <w:pPr>
        <w:spacing w:after="0" w:line="240" w:lineRule="auto"/>
        <w:jc w:val="center"/>
        <w:rPr>
          <w:rFonts w:ascii="Arial" w:hAnsi="Arial" w:cs="Arial"/>
          <w:b/>
          <w:bCs/>
          <w:sz w:val="24"/>
          <w:szCs w:val="24"/>
        </w:rPr>
      </w:pPr>
    </w:p>
    <w:p w14:paraId="7500F8C8" w14:textId="76DE9F30" w:rsidR="00EC59B2" w:rsidRPr="004550D3" w:rsidRDefault="00EC59B2" w:rsidP="2201EAC4">
      <w:pPr>
        <w:spacing w:after="0" w:line="240" w:lineRule="auto"/>
        <w:jc w:val="center"/>
        <w:rPr>
          <w:rFonts w:ascii="Arial" w:hAnsi="Arial" w:cs="Arial"/>
          <w:b/>
          <w:bCs/>
          <w:sz w:val="24"/>
          <w:szCs w:val="24"/>
        </w:rPr>
      </w:pPr>
    </w:p>
    <w:p w14:paraId="0D0FF6EA" w14:textId="606AF182" w:rsidR="00EC59B2" w:rsidRPr="004550D3" w:rsidRDefault="00EC59B2" w:rsidP="2201EAC4">
      <w:pPr>
        <w:spacing w:after="0" w:line="240" w:lineRule="auto"/>
        <w:jc w:val="center"/>
        <w:rPr>
          <w:rFonts w:ascii="Arial" w:hAnsi="Arial" w:cs="Arial"/>
          <w:b/>
          <w:bCs/>
          <w:sz w:val="24"/>
          <w:szCs w:val="24"/>
        </w:rPr>
      </w:pPr>
    </w:p>
    <w:p w14:paraId="29B97AAA" w14:textId="12210522" w:rsidR="00EC59B2" w:rsidRPr="004550D3" w:rsidRDefault="00EC59B2" w:rsidP="2201EAC4">
      <w:pPr>
        <w:spacing w:after="0" w:line="240" w:lineRule="auto"/>
        <w:jc w:val="center"/>
        <w:rPr>
          <w:rFonts w:ascii="Arial" w:hAnsi="Arial" w:cs="Arial"/>
          <w:b/>
          <w:bCs/>
          <w:sz w:val="24"/>
          <w:szCs w:val="24"/>
        </w:rPr>
      </w:pPr>
    </w:p>
    <w:p w14:paraId="2D615618" w14:textId="7DD0F943" w:rsidR="00EC59B2" w:rsidRPr="004550D3" w:rsidRDefault="00EC59B2" w:rsidP="2201EAC4">
      <w:pPr>
        <w:spacing w:after="0" w:line="240" w:lineRule="auto"/>
        <w:jc w:val="center"/>
        <w:rPr>
          <w:rFonts w:ascii="Arial" w:hAnsi="Arial" w:cs="Arial"/>
          <w:b/>
          <w:bCs/>
          <w:sz w:val="24"/>
          <w:szCs w:val="24"/>
        </w:rPr>
      </w:pPr>
    </w:p>
    <w:p w14:paraId="60155CED" w14:textId="728630FD" w:rsidR="00EC59B2" w:rsidRPr="004550D3" w:rsidRDefault="00EC59B2" w:rsidP="2201EAC4">
      <w:pPr>
        <w:spacing w:after="0" w:line="240" w:lineRule="auto"/>
        <w:jc w:val="both"/>
        <w:rPr>
          <w:rFonts w:ascii="Arial" w:hAnsi="Arial" w:cs="Arial"/>
          <w:b/>
          <w:bCs/>
          <w:sz w:val="24"/>
          <w:szCs w:val="24"/>
        </w:rPr>
      </w:pPr>
    </w:p>
    <w:p w14:paraId="188DAFCE" w14:textId="2D7661EE" w:rsidR="00EC59B2" w:rsidRPr="004550D3" w:rsidRDefault="00EC59B2" w:rsidP="2201EAC4">
      <w:pPr>
        <w:spacing w:after="0" w:line="240" w:lineRule="auto"/>
        <w:ind w:firstLine="708"/>
        <w:jc w:val="both"/>
        <w:rPr>
          <w:rFonts w:ascii="Arial" w:hAnsi="Arial" w:cs="Arial"/>
          <w:sz w:val="24"/>
          <w:szCs w:val="24"/>
        </w:rPr>
      </w:pPr>
    </w:p>
    <w:p w14:paraId="02574A7A" w14:textId="3EB60137" w:rsidR="00EC59B2" w:rsidRPr="004550D3" w:rsidRDefault="00EC59B2" w:rsidP="2201EAC4">
      <w:pPr>
        <w:spacing w:after="0" w:line="240" w:lineRule="auto"/>
        <w:ind w:firstLine="708"/>
        <w:jc w:val="both"/>
        <w:rPr>
          <w:rFonts w:ascii="Arial" w:hAnsi="Arial" w:cs="Arial"/>
          <w:sz w:val="24"/>
          <w:szCs w:val="24"/>
        </w:rPr>
      </w:pPr>
    </w:p>
    <w:p w14:paraId="3DB86425" w14:textId="205162E2" w:rsidR="00EC59B2" w:rsidRPr="004550D3" w:rsidRDefault="00EC59B2" w:rsidP="2201EAC4">
      <w:pPr>
        <w:spacing w:after="0" w:line="240" w:lineRule="auto"/>
        <w:ind w:firstLine="708"/>
        <w:jc w:val="both"/>
        <w:rPr>
          <w:rFonts w:ascii="Arial" w:hAnsi="Arial" w:cs="Arial"/>
          <w:sz w:val="24"/>
          <w:szCs w:val="24"/>
        </w:rPr>
      </w:pPr>
    </w:p>
    <w:p w14:paraId="4F8EEF09" w14:textId="399514B9" w:rsidR="00EC59B2" w:rsidRPr="004550D3" w:rsidRDefault="00EC59B2" w:rsidP="2201EAC4">
      <w:pPr>
        <w:spacing w:after="0" w:line="240" w:lineRule="auto"/>
        <w:ind w:firstLine="708"/>
        <w:jc w:val="both"/>
        <w:rPr>
          <w:rFonts w:ascii="Arial" w:hAnsi="Arial" w:cs="Arial"/>
          <w:sz w:val="24"/>
          <w:szCs w:val="24"/>
        </w:rPr>
      </w:pPr>
    </w:p>
    <w:p w14:paraId="4E7F5D66" w14:textId="7A4CA1AC" w:rsidR="00EC59B2" w:rsidRPr="004550D3" w:rsidRDefault="00EC59B2" w:rsidP="2201EAC4">
      <w:pPr>
        <w:spacing w:after="0" w:line="240" w:lineRule="auto"/>
        <w:ind w:firstLine="708"/>
        <w:jc w:val="both"/>
        <w:rPr>
          <w:rFonts w:ascii="Arial" w:hAnsi="Arial" w:cs="Arial"/>
          <w:sz w:val="24"/>
          <w:szCs w:val="24"/>
        </w:rPr>
      </w:pPr>
    </w:p>
    <w:p w14:paraId="2D39E561" w14:textId="270FF068" w:rsidR="00EC59B2" w:rsidRPr="004550D3" w:rsidRDefault="00EC59B2" w:rsidP="2201EAC4">
      <w:pPr>
        <w:spacing w:after="0" w:line="240" w:lineRule="auto"/>
        <w:ind w:firstLine="708"/>
        <w:jc w:val="both"/>
        <w:rPr>
          <w:rFonts w:ascii="Arial" w:hAnsi="Arial" w:cs="Arial"/>
          <w:sz w:val="24"/>
          <w:szCs w:val="24"/>
        </w:rPr>
      </w:pPr>
    </w:p>
    <w:p w14:paraId="66DCE2AF" w14:textId="7B9D413E" w:rsidR="00EC59B2" w:rsidRPr="004550D3" w:rsidRDefault="00EC59B2" w:rsidP="2201EAC4">
      <w:pPr>
        <w:spacing w:after="0" w:line="240" w:lineRule="auto"/>
        <w:ind w:firstLine="708"/>
        <w:jc w:val="both"/>
        <w:rPr>
          <w:rFonts w:ascii="Arial" w:hAnsi="Arial" w:cs="Arial"/>
          <w:sz w:val="24"/>
          <w:szCs w:val="24"/>
        </w:rPr>
      </w:pPr>
    </w:p>
    <w:p w14:paraId="6DB1B281" w14:textId="4A905072" w:rsidR="00EC59B2" w:rsidRPr="004550D3" w:rsidRDefault="00EC59B2" w:rsidP="2201EAC4">
      <w:pPr>
        <w:spacing w:after="0" w:line="240" w:lineRule="auto"/>
        <w:ind w:firstLine="708"/>
        <w:jc w:val="both"/>
        <w:rPr>
          <w:rFonts w:ascii="Arial" w:hAnsi="Arial" w:cs="Arial"/>
          <w:sz w:val="24"/>
          <w:szCs w:val="24"/>
        </w:rPr>
      </w:pPr>
    </w:p>
    <w:p w14:paraId="4555B219" w14:textId="771D0C0F" w:rsidR="00EC59B2" w:rsidRPr="004550D3" w:rsidRDefault="00EC59B2" w:rsidP="2201EAC4">
      <w:pPr>
        <w:spacing w:after="0" w:line="240" w:lineRule="auto"/>
        <w:ind w:firstLine="708"/>
        <w:jc w:val="both"/>
        <w:rPr>
          <w:rFonts w:ascii="Arial" w:hAnsi="Arial" w:cs="Arial"/>
          <w:sz w:val="24"/>
          <w:szCs w:val="24"/>
        </w:rPr>
      </w:pPr>
    </w:p>
    <w:p w14:paraId="5F72E478" w14:textId="0C78874E" w:rsidR="00EC59B2" w:rsidRPr="004550D3" w:rsidRDefault="4EE4F31A" w:rsidP="006114FA">
      <w:pPr>
        <w:spacing w:after="0" w:line="240" w:lineRule="auto"/>
        <w:ind w:firstLine="708"/>
        <w:jc w:val="both"/>
        <w:rPr>
          <w:rFonts w:ascii="Arial" w:hAnsi="Arial" w:cs="Arial"/>
          <w:sz w:val="24"/>
          <w:szCs w:val="24"/>
        </w:rPr>
      </w:pPr>
      <w:r w:rsidRPr="2201EAC4">
        <w:rPr>
          <w:rFonts w:ascii="Arial" w:hAnsi="Arial" w:cs="Arial"/>
          <w:sz w:val="24"/>
          <w:szCs w:val="24"/>
        </w:rPr>
        <w:t>“A grandeza de um líder não se mede pelo poder que ele exerce, mas pela capacidade que tem de gerar transformação, confiança e desenvolvimento nas pessoas q</w:t>
      </w:r>
      <w:r w:rsidR="6479474C" w:rsidRPr="2201EAC4">
        <w:rPr>
          <w:rFonts w:ascii="Arial" w:hAnsi="Arial" w:cs="Arial"/>
          <w:sz w:val="24"/>
          <w:szCs w:val="24"/>
        </w:rPr>
        <w:t>ue o cercam”</w:t>
      </w:r>
    </w:p>
    <w:p w14:paraId="66E099AC" w14:textId="77777777" w:rsidR="006114FA" w:rsidRDefault="6479474C" w:rsidP="006114FA">
      <w:pPr>
        <w:spacing w:after="0" w:line="240" w:lineRule="auto"/>
        <w:ind w:firstLine="708"/>
        <w:jc w:val="both"/>
        <w:rPr>
          <w:rFonts w:ascii="Arial" w:hAnsi="Arial" w:cs="Arial"/>
          <w:sz w:val="24"/>
          <w:szCs w:val="24"/>
        </w:rPr>
      </w:pPr>
      <w:r w:rsidRPr="2201EAC4">
        <w:rPr>
          <w:rFonts w:ascii="Arial" w:hAnsi="Arial" w:cs="Arial"/>
          <w:sz w:val="24"/>
          <w:szCs w:val="24"/>
        </w:rPr>
        <w:t>-Peter Drucker</w:t>
      </w:r>
    </w:p>
    <w:p w14:paraId="1FC703A2" w14:textId="7EDFB2F0" w:rsidR="00EC59B2" w:rsidRPr="006114FA" w:rsidRDefault="6E255C6D" w:rsidP="006114FA">
      <w:pPr>
        <w:spacing w:after="0" w:line="240" w:lineRule="auto"/>
        <w:ind w:firstLine="708"/>
        <w:jc w:val="center"/>
        <w:rPr>
          <w:rFonts w:ascii="Arial" w:hAnsi="Arial" w:cs="Arial"/>
          <w:sz w:val="24"/>
          <w:szCs w:val="24"/>
        </w:rPr>
      </w:pPr>
      <w:r w:rsidRPr="2201EAC4">
        <w:rPr>
          <w:rFonts w:ascii="Arial" w:hAnsi="Arial" w:cs="Arial"/>
          <w:b/>
          <w:bCs/>
          <w:sz w:val="24"/>
          <w:szCs w:val="24"/>
          <w:lang w:val="en-US"/>
        </w:rPr>
        <w:lastRenderedPageBreak/>
        <w:t>SUMÁRIO</w:t>
      </w:r>
    </w:p>
    <w:p w14:paraId="5A53C7BA" w14:textId="44B08BB8" w:rsidR="00EC59B2" w:rsidRPr="004550D3" w:rsidRDefault="00EC59B2" w:rsidP="2201EAC4">
      <w:pPr>
        <w:spacing w:after="0" w:line="240" w:lineRule="auto"/>
        <w:jc w:val="center"/>
        <w:rPr>
          <w:rFonts w:ascii="Arial" w:hAnsi="Arial" w:cs="Arial"/>
          <w:b/>
          <w:bCs/>
          <w:sz w:val="24"/>
          <w:szCs w:val="24"/>
          <w:lang w:val="en-US"/>
        </w:rPr>
      </w:pPr>
    </w:p>
    <w:p w14:paraId="3BB75F39" w14:textId="142541C6" w:rsidR="00EC59B2" w:rsidRPr="004550D3" w:rsidRDefault="00EC59B2" w:rsidP="2201EAC4">
      <w:pPr>
        <w:spacing w:after="0" w:line="240" w:lineRule="auto"/>
        <w:jc w:val="center"/>
        <w:rPr>
          <w:rFonts w:ascii="Arial" w:hAnsi="Arial" w:cs="Arial"/>
          <w:b/>
          <w:bCs/>
          <w:sz w:val="24"/>
          <w:szCs w:val="24"/>
          <w:lang w:val="en-US"/>
        </w:rPr>
      </w:pPr>
    </w:p>
    <w:p w14:paraId="67B5DEB3" w14:textId="29864C95" w:rsidR="00EC59B2" w:rsidRPr="004550D3" w:rsidRDefault="00EC59B2" w:rsidP="2201EAC4">
      <w:pPr>
        <w:spacing w:after="0" w:line="240" w:lineRule="auto"/>
        <w:jc w:val="center"/>
        <w:rPr>
          <w:rFonts w:ascii="Arial" w:hAnsi="Arial" w:cs="Arial"/>
          <w:b/>
          <w:bCs/>
          <w:sz w:val="24"/>
          <w:szCs w:val="24"/>
          <w:lang w:val="en-US"/>
        </w:rPr>
      </w:pPr>
    </w:p>
    <w:p w14:paraId="4D082FC2" w14:textId="0C7DCEE4" w:rsidR="00EC59B2" w:rsidRPr="004550D3" w:rsidRDefault="6E255C6D" w:rsidP="2201EAC4">
      <w:pPr>
        <w:spacing w:after="0" w:line="240" w:lineRule="auto"/>
        <w:jc w:val="both"/>
        <w:rPr>
          <w:rFonts w:ascii="Arial" w:hAnsi="Arial" w:cs="Arial"/>
          <w:sz w:val="24"/>
          <w:szCs w:val="24"/>
        </w:rPr>
      </w:pPr>
      <w:r w:rsidRPr="2201EAC4">
        <w:rPr>
          <w:rFonts w:ascii="Arial" w:hAnsi="Arial" w:cs="Arial"/>
          <w:b/>
          <w:bCs/>
          <w:sz w:val="24"/>
          <w:szCs w:val="24"/>
        </w:rPr>
        <w:t>Introdução</w:t>
      </w:r>
      <w:r w:rsidRPr="2201EAC4">
        <w:rPr>
          <w:rFonts w:ascii="Arial" w:hAnsi="Arial" w:cs="Arial"/>
          <w:sz w:val="24"/>
          <w:szCs w:val="24"/>
          <w:lang w:val="en-US"/>
        </w:rPr>
        <w:t>..................................................................................................................8</w:t>
      </w:r>
    </w:p>
    <w:p w14:paraId="724CDC27" w14:textId="13CE8DDE" w:rsidR="00EC59B2" w:rsidRPr="004550D3" w:rsidRDefault="00EC59B2" w:rsidP="2201EAC4">
      <w:pPr>
        <w:spacing w:after="0" w:line="240" w:lineRule="auto"/>
        <w:jc w:val="both"/>
        <w:rPr>
          <w:rFonts w:ascii="Arial" w:hAnsi="Arial" w:cs="Arial"/>
          <w:sz w:val="24"/>
          <w:szCs w:val="24"/>
          <w:lang w:val="en-US"/>
        </w:rPr>
      </w:pPr>
    </w:p>
    <w:p w14:paraId="7856A20B" w14:textId="5DDC0183" w:rsidR="00EC59B2" w:rsidRPr="004550D3" w:rsidRDefault="6E255C6D" w:rsidP="2201EAC4">
      <w:pPr>
        <w:spacing w:after="0" w:line="240" w:lineRule="auto"/>
        <w:jc w:val="both"/>
        <w:rPr>
          <w:rFonts w:ascii="Arial" w:hAnsi="Arial" w:cs="Arial"/>
          <w:sz w:val="24"/>
          <w:szCs w:val="24"/>
        </w:rPr>
      </w:pPr>
      <w:r w:rsidRPr="2201EAC4">
        <w:rPr>
          <w:rFonts w:ascii="Arial" w:hAnsi="Arial" w:cs="Arial"/>
          <w:b/>
          <w:bCs/>
          <w:sz w:val="24"/>
          <w:szCs w:val="24"/>
        </w:rPr>
        <w:t>Referencial Teórico</w:t>
      </w:r>
      <w:r w:rsidRPr="2201EAC4">
        <w:rPr>
          <w:rFonts w:ascii="Arial" w:hAnsi="Arial" w:cs="Arial"/>
          <w:sz w:val="24"/>
          <w:szCs w:val="24"/>
        </w:rPr>
        <w:t>..................................................................................................</w:t>
      </w:r>
      <w:r w:rsidR="006114FA">
        <w:rPr>
          <w:rFonts w:ascii="Arial" w:hAnsi="Arial" w:cs="Arial"/>
          <w:sz w:val="24"/>
          <w:szCs w:val="24"/>
        </w:rPr>
        <w:t>10</w:t>
      </w:r>
    </w:p>
    <w:p w14:paraId="2A7259B5" w14:textId="78EB6941" w:rsidR="00EC59B2" w:rsidRPr="004550D3" w:rsidRDefault="00EC59B2" w:rsidP="2201EAC4">
      <w:pPr>
        <w:spacing w:after="0" w:line="240" w:lineRule="auto"/>
        <w:jc w:val="both"/>
        <w:rPr>
          <w:rFonts w:ascii="Arial" w:hAnsi="Arial" w:cs="Arial"/>
          <w:sz w:val="24"/>
          <w:szCs w:val="24"/>
        </w:rPr>
      </w:pPr>
    </w:p>
    <w:p w14:paraId="00FE74D9" w14:textId="4F173273" w:rsidR="00EC59B2" w:rsidRDefault="6E255C6D" w:rsidP="2201EAC4">
      <w:pPr>
        <w:spacing w:after="0" w:line="240" w:lineRule="auto"/>
        <w:jc w:val="both"/>
        <w:rPr>
          <w:rFonts w:ascii="Arial" w:hAnsi="Arial" w:cs="Arial"/>
          <w:sz w:val="24"/>
          <w:szCs w:val="24"/>
          <w:lang w:val="en-US"/>
        </w:rPr>
      </w:pPr>
      <w:r w:rsidRPr="2201EAC4">
        <w:rPr>
          <w:rFonts w:ascii="Arial" w:hAnsi="Arial" w:cs="Arial"/>
          <w:b/>
          <w:bCs/>
          <w:sz w:val="24"/>
          <w:szCs w:val="24"/>
        </w:rPr>
        <w:t>Metodologia</w:t>
      </w:r>
      <w:r w:rsidRPr="2201EAC4">
        <w:rPr>
          <w:rFonts w:ascii="Arial" w:hAnsi="Arial" w:cs="Arial"/>
          <w:sz w:val="24"/>
          <w:szCs w:val="24"/>
          <w:lang w:val="en-US"/>
        </w:rPr>
        <w:t>..............................................................................................................12</w:t>
      </w:r>
    </w:p>
    <w:p w14:paraId="2A882D61" w14:textId="77777777" w:rsidR="006114FA" w:rsidRPr="004550D3" w:rsidRDefault="006114FA" w:rsidP="2201EAC4">
      <w:pPr>
        <w:spacing w:after="0" w:line="240" w:lineRule="auto"/>
        <w:jc w:val="both"/>
        <w:rPr>
          <w:rFonts w:ascii="Arial" w:hAnsi="Arial" w:cs="Arial"/>
          <w:sz w:val="24"/>
          <w:szCs w:val="24"/>
        </w:rPr>
      </w:pPr>
    </w:p>
    <w:p w14:paraId="42E3C1D7" w14:textId="53623DCC" w:rsidR="00EC59B2" w:rsidRPr="004550D3" w:rsidRDefault="6E255C6D" w:rsidP="2201EAC4">
      <w:pPr>
        <w:spacing w:after="0" w:line="240" w:lineRule="auto"/>
        <w:jc w:val="both"/>
        <w:rPr>
          <w:rFonts w:ascii="Arial" w:hAnsi="Arial" w:cs="Arial"/>
          <w:sz w:val="24"/>
          <w:szCs w:val="24"/>
        </w:rPr>
      </w:pPr>
      <w:r w:rsidRPr="2201EAC4">
        <w:rPr>
          <w:rFonts w:ascii="Arial" w:hAnsi="Arial" w:cs="Arial"/>
          <w:b/>
          <w:bCs/>
          <w:sz w:val="24"/>
          <w:szCs w:val="24"/>
        </w:rPr>
        <w:t>Resultados e Discussão</w:t>
      </w:r>
      <w:r w:rsidRPr="2201EAC4">
        <w:rPr>
          <w:rFonts w:ascii="Arial" w:hAnsi="Arial" w:cs="Arial"/>
          <w:sz w:val="24"/>
          <w:szCs w:val="24"/>
        </w:rPr>
        <w:t>.........................................................................................13</w:t>
      </w:r>
    </w:p>
    <w:p w14:paraId="1CCC248B" w14:textId="5012ACEE" w:rsidR="00EC59B2" w:rsidRPr="004550D3" w:rsidRDefault="00EC59B2" w:rsidP="2201EAC4">
      <w:pPr>
        <w:spacing w:after="0" w:line="240" w:lineRule="auto"/>
        <w:jc w:val="both"/>
        <w:rPr>
          <w:rFonts w:ascii="Arial" w:hAnsi="Arial" w:cs="Arial"/>
          <w:sz w:val="24"/>
          <w:szCs w:val="24"/>
        </w:rPr>
      </w:pPr>
    </w:p>
    <w:p w14:paraId="4AC9FFBB" w14:textId="1093B445" w:rsidR="00EC59B2" w:rsidRPr="004550D3" w:rsidRDefault="6E255C6D" w:rsidP="2201EAC4">
      <w:pPr>
        <w:spacing w:after="0" w:line="240" w:lineRule="auto"/>
        <w:jc w:val="both"/>
        <w:rPr>
          <w:rFonts w:ascii="Arial" w:hAnsi="Arial" w:cs="Arial"/>
          <w:sz w:val="24"/>
          <w:szCs w:val="24"/>
        </w:rPr>
      </w:pPr>
      <w:r w:rsidRPr="2201EAC4">
        <w:rPr>
          <w:rFonts w:ascii="Arial" w:hAnsi="Arial" w:cs="Arial"/>
          <w:b/>
          <w:bCs/>
          <w:sz w:val="24"/>
          <w:szCs w:val="24"/>
        </w:rPr>
        <w:t>Considerações Finais</w:t>
      </w:r>
      <w:r w:rsidRPr="2201EAC4">
        <w:rPr>
          <w:rFonts w:ascii="Arial" w:hAnsi="Arial" w:cs="Arial"/>
          <w:sz w:val="24"/>
          <w:szCs w:val="24"/>
        </w:rPr>
        <w:t>.............................................................................................15</w:t>
      </w:r>
    </w:p>
    <w:p w14:paraId="42A5D8A7" w14:textId="013E2BB9" w:rsidR="00EC59B2" w:rsidRPr="004550D3" w:rsidRDefault="00EC59B2" w:rsidP="2201EAC4">
      <w:pPr>
        <w:spacing w:after="0" w:line="240" w:lineRule="auto"/>
        <w:jc w:val="both"/>
        <w:rPr>
          <w:rFonts w:ascii="Arial" w:hAnsi="Arial" w:cs="Arial"/>
          <w:sz w:val="24"/>
          <w:szCs w:val="24"/>
        </w:rPr>
      </w:pPr>
    </w:p>
    <w:p w14:paraId="28052950" w14:textId="6B0C5E92" w:rsidR="00EC59B2" w:rsidRPr="004550D3" w:rsidRDefault="6E255C6D" w:rsidP="2201EAC4">
      <w:pPr>
        <w:spacing w:after="0" w:line="240" w:lineRule="auto"/>
        <w:jc w:val="both"/>
        <w:rPr>
          <w:rFonts w:ascii="Arial" w:hAnsi="Arial" w:cs="Arial"/>
          <w:sz w:val="24"/>
          <w:szCs w:val="24"/>
          <w:lang w:val="en-US"/>
        </w:rPr>
      </w:pPr>
      <w:r w:rsidRPr="2201EAC4">
        <w:rPr>
          <w:rFonts w:ascii="Arial" w:hAnsi="Arial" w:cs="Arial"/>
          <w:b/>
          <w:bCs/>
          <w:sz w:val="24"/>
          <w:szCs w:val="24"/>
        </w:rPr>
        <w:t>Referências</w:t>
      </w:r>
      <w:r w:rsidRPr="2201EAC4">
        <w:rPr>
          <w:rFonts w:ascii="Arial" w:hAnsi="Arial" w:cs="Arial"/>
          <w:sz w:val="24"/>
          <w:szCs w:val="24"/>
        </w:rPr>
        <w:t>.............</w:t>
      </w:r>
      <w:r w:rsidRPr="2201EAC4">
        <w:rPr>
          <w:rFonts w:ascii="Arial" w:hAnsi="Arial" w:cs="Arial"/>
          <w:sz w:val="24"/>
          <w:szCs w:val="24"/>
          <w:lang w:val="en-US"/>
        </w:rPr>
        <w:t>..................................................................................................17</w:t>
      </w:r>
    </w:p>
    <w:p w14:paraId="718356C4" w14:textId="0CDF8D2A" w:rsidR="00EC59B2" w:rsidRPr="004550D3" w:rsidRDefault="00EC59B2" w:rsidP="2201EAC4">
      <w:pPr>
        <w:pStyle w:val="Cabealho"/>
        <w:jc w:val="center"/>
        <w:rPr>
          <w:rFonts w:ascii="Arial" w:hAnsi="Arial" w:cs="Arial"/>
          <w:b/>
          <w:bCs/>
          <w:sz w:val="24"/>
          <w:szCs w:val="24"/>
        </w:rPr>
      </w:pPr>
    </w:p>
    <w:p w14:paraId="33DD6BA5" w14:textId="0F9E8053" w:rsidR="00EC59B2" w:rsidRPr="004550D3" w:rsidRDefault="00EC59B2" w:rsidP="2201EAC4">
      <w:pPr>
        <w:pStyle w:val="Cabealho"/>
        <w:jc w:val="center"/>
        <w:rPr>
          <w:rFonts w:ascii="Arial" w:hAnsi="Arial" w:cs="Arial"/>
          <w:b/>
          <w:bCs/>
          <w:sz w:val="24"/>
          <w:szCs w:val="24"/>
        </w:rPr>
      </w:pPr>
    </w:p>
    <w:p w14:paraId="16C4E523" w14:textId="68C7B281" w:rsidR="00EC59B2" w:rsidRPr="004550D3" w:rsidRDefault="00EC59B2" w:rsidP="2201EAC4">
      <w:pPr>
        <w:pStyle w:val="Cabealho"/>
        <w:jc w:val="center"/>
        <w:rPr>
          <w:rFonts w:ascii="Arial" w:hAnsi="Arial" w:cs="Arial"/>
          <w:b/>
          <w:bCs/>
          <w:sz w:val="24"/>
          <w:szCs w:val="24"/>
        </w:rPr>
      </w:pPr>
    </w:p>
    <w:p w14:paraId="1EA3E560" w14:textId="45F2CE12" w:rsidR="00EC59B2" w:rsidRPr="004550D3" w:rsidRDefault="00EC59B2" w:rsidP="2201EAC4">
      <w:pPr>
        <w:pStyle w:val="Cabealho"/>
        <w:jc w:val="center"/>
        <w:rPr>
          <w:rFonts w:ascii="Arial" w:hAnsi="Arial" w:cs="Arial"/>
          <w:b/>
          <w:bCs/>
          <w:sz w:val="24"/>
          <w:szCs w:val="24"/>
        </w:rPr>
      </w:pPr>
    </w:p>
    <w:p w14:paraId="556390D5" w14:textId="62723680" w:rsidR="00EC59B2" w:rsidRPr="004550D3" w:rsidRDefault="00EC59B2" w:rsidP="2201EAC4">
      <w:pPr>
        <w:pStyle w:val="Cabealho"/>
        <w:jc w:val="center"/>
        <w:rPr>
          <w:rFonts w:ascii="Arial" w:hAnsi="Arial" w:cs="Arial"/>
          <w:b/>
          <w:bCs/>
          <w:sz w:val="24"/>
          <w:szCs w:val="24"/>
        </w:rPr>
      </w:pPr>
    </w:p>
    <w:p w14:paraId="19A25925" w14:textId="7149FD23" w:rsidR="00EC59B2" w:rsidRPr="004550D3" w:rsidRDefault="00EC59B2" w:rsidP="2201EAC4">
      <w:pPr>
        <w:pStyle w:val="Cabealho"/>
        <w:jc w:val="center"/>
        <w:rPr>
          <w:rFonts w:ascii="Arial" w:hAnsi="Arial" w:cs="Arial"/>
          <w:b/>
          <w:bCs/>
          <w:sz w:val="24"/>
          <w:szCs w:val="24"/>
        </w:rPr>
      </w:pPr>
    </w:p>
    <w:p w14:paraId="5CE03636" w14:textId="3FEE87F1" w:rsidR="00EC59B2" w:rsidRPr="004550D3" w:rsidRDefault="00EC59B2" w:rsidP="2201EAC4">
      <w:pPr>
        <w:pStyle w:val="Cabealho"/>
        <w:jc w:val="center"/>
        <w:rPr>
          <w:rFonts w:ascii="Arial" w:hAnsi="Arial" w:cs="Arial"/>
          <w:b/>
          <w:bCs/>
          <w:sz w:val="24"/>
          <w:szCs w:val="24"/>
        </w:rPr>
      </w:pPr>
    </w:p>
    <w:p w14:paraId="76866287" w14:textId="3722C418" w:rsidR="00EC59B2" w:rsidRPr="004550D3" w:rsidRDefault="00EC59B2" w:rsidP="2201EAC4">
      <w:pPr>
        <w:pStyle w:val="Cabealho"/>
        <w:jc w:val="center"/>
        <w:rPr>
          <w:rFonts w:ascii="Arial" w:hAnsi="Arial" w:cs="Arial"/>
          <w:b/>
          <w:bCs/>
          <w:sz w:val="24"/>
          <w:szCs w:val="24"/>
        </w:rPr>
      </w:pPr>
    </w:p>
    <w:p w14:paraId="19770928" w14:textId="08FEDFBF" w:rsidR="00EC59B2" w:rsidRPr="004550D3" w:rsidRDefault="00EC59B2" w:rsidP="2201EAC4">
      <w:pPr>
        <w:pStyle w:val="Cabealho"/>
        <w:jc w:val="center"/>
        <w:rPr>
          <w:rFonts w:ascii="Arial" w:hAnsi="Arial" w:cs="Arial"/>
          <w:b/>
          <w:bCs/>
          <w:sz w:val="24"/>
          <w:szCs w:val="24"/>
        </w:rPr>
      </w:pPr>
    </w:p>
    <w:p w14:paraId="31460CA6" w14:textId="5AE7DCE6" w:rsidR="00EC59B2" w:rsidRPr="004550D3" w:rsidRDefault="00EC59B2" w:rsidP="2201EAC4">
      <w:pPr>
        <w:pStyle w:val="Cabealho"/>
        <w:jc w:val="center"/>
        <w:rPr>
          <w:rFonts w:ascii="Arial" w:hAnsi="Arial" w:cs="Arial"/>
          <w:b/>
          <w:bCs/>
          <w:sz w:val="24"/>
          <w:szCs w:val="24"/>
        </w:rPr>
      </w:pPr>
    </w:p>
    <w:p w14:paraId="6436AD4A" w14:textId="2E7DDB13" w:rsidR="00EC59B2" w:rsidRPr="004550D3" w:rsidRDefault="00EC59B2" w:rsidP="2201EAC4">
      <w:pPr>
        <w:pStyle w:val="Cabealho"/>
        <w:jc w:val="center"/>
        <w:rPr>
          <w:rFonts w:ascii="Arial" w:hAnsi="Arial" w:cs="Arial"/>
          <w:b/>
          <w:bCs/>
          <w:sz w:val="24"/>
          <w:szCs w:val="24"/>
        </w:rPr>
      </w:pPr>
    </w:p>
    <w:p w14:paraId="5B1583BF" w14:textId="4A8FC006" w:rsidR="00EC59B2" w:rsidRPr="004550D3" w:rsidRDefault="00EC59B2" w:rsidP="2201EAC4">
      <w:pPr>
        <w:pStyle w:val="Cabealho"/>
        <w:jc w:val="center"/>
        <w:rPr>
          <w:rFonts w:ascii="Arial" w:hAnsi="Arial" w:cs="Arial"/>
          <w:b/>
          <w:bCs/>
          <w:sz w:val="24"/>
          <w:szCs w:val="24"/>
        </w:rPr>
      </w:pPr>
    </w:p>
    <w:p w14:paraId="564B4CC3" w14:textId="5E8E5996" w:rsidR="00EC59B2" w:rsidRPr="004550D3" w:rsidRDefault="00EC59B2" w:rsidP="2201EAC4">
      <w:pPr>
        <w:pStyle w:val="Cabealho"/>
        <w:jc w:val="center"/>
        <w:rPr>
          <w:rFonts w:ascii="Arial" w:hAnsi="Arial" w:cs="Arial"/>
          <w:b/>
          <w:bCs/>
          <w:sz w:val="24"/>
          <w:szCs w:val="24"/>
        </w:rPr>
      </w:pPr>
    </w:p>
    <w:p w14:paraId="7F35F008" w14:textId="692740FF" w:rsidR="00EC59B2" w:rsidRPr="004550D3" w:rsidRDefault="00EC59B2" w:rsidP="2201EAC4">
      <w:pPr>
        <w:pStyle w:val="Cabealho"/>
        <w:jc w:val="center"/>
        <w:rPr>
          <w:rFonts w:ascii="Arial" w:hAnsi="Arial" w:cs="Arial"/>
          <w:b/>
          <w:bCs/>
          <w:sz w:val="24"/>
          <w:szCs w:val="24"/>
        </w:rPr>
      </w:pPr>
    </w:p>
    <w:p w14:paraId="0EF37C0E" w14:textId="37576C85" w:rsidR="00EC59B2" w:rsidRPr="004550D3" w:rsidRDefault="00EC59B2" w:rsidP="2201EAC4">
      <w:pPr>
        <w:pStyle w:val="Cabealho"/>
        <w:jc w:val="center"/>
        <w:rPr>
          <w:rFonts w:ascii="Arial" w:hAnsi="Arial" w:cs="Arial"/>
          <w:b/>
          <w:bCs/>
          <w:sz w:val="24"/>
          <w:szCs w:val="24"/>
        </w:rPr>
      </w:pPr>
    </w:p>
    <w:p w14:paraId="2E39AF83" w14:textId="79CD1F47" w:rsidR="00EC59B2" w:rsidRPr="004550D3" w:rsidRDefault="00EC59B2" w:rsidP="2201EAC4">
      <w:pPr>
        <w:pStyle w:val="Cabealho"/>
        <w:jc w:val="center"/>
        <w:rPr>
          <w:rFonts w:ascii="Arial" w:hAnsi="Arial" w:cs="Arial"/>
          <w:b/>
          <w:bCs/>
          <w:sz w:val="24"/>
          <w:szCs w:val="24"/>
        </w:rPr>
      </w:pPr>
    </w:p>
    <w:p w14:paraId="7EF6415F" w14:textId="29E139B2" w:rsidR="00EC59B2" w:rsidRPr="004550D3" w:rsidRDefault="00EC59B2" w:rsidP="2201EAC4">
      <w:pPr>
        <w:pStyle w:val="Cabealho"/>
        <w:jc w:val="center"/>
        <w:rPr>
          <w:rFonts w:ascii="Arial" w:hAnsi="Arial" w:cs="Arial"/>
          <w:b/>
          <w:bCs/>
          <w:sz w:val="24"/>
          <w:szCs w:val="24"/>
        </w:rPr>
      </w:pPr>
    </w:p>
    <w:p w14:paraId="698A36BB" w14:textId="77350396" w:rsidR="00EC59B2" w:rsidRPr="004550D3" w:rsidRDefault="00EC59B2" w:rsidP="2201EAC4">
      <w:pPr>
        <w:pStyle w:val="Cabealho"/>
        <w:jc w:val="center"/>
        <w:rPr>
          <w:rFonts w:ascii="Arial" w:hAnsi="Arial" w:cs="Arial"/>
          <w:b/>
          <w:bCs/>
          <w:sz w:val="24"/>
          <w:szCs w:val="24"/>
        </w:rPr>
      </w:pPr>
    </w:p>
    <w:p w14:paraId="76376F0C" w14:textId="28C89D4D" w:rsidR="00EC59B2" w:rsidRPr="004550D3" w:rsidRDefault="00EC59B2" w:rsidP="2201EAC4">
      <w:pPr>
        <w:pStyle w:val="Cabealho"/>
        <w:jc w:val="center"/>
        <w:rPr>
          <w:rFonts w:ascii="Arial" w:hAnsi="Arial" w:cs="Arial"/>
          <w:b/>
          <w:bCs/>
          <w:sz w:val="24"/>
          <w:szCs w:val="24"/>
        </w:rPr>
      </w:pPr>
    </w:p>
    <w:p w14:paraId="56C22875" w14:textId="57B82560" w:rsidR="00EC59B2" w:rsidRPr="004550D3" w:rsidRDefault="00EC59B2" w:rsidP="2201EAC4">
      <w:pPr>
        <w:pStyle w:val="Cabealho"/>
        <w:jc w:val="center"/>
        <w:rPr>
          <w:rFonts w:ascii="Arial" w:hAnsi="Arial" w:cs="Arial"/>
          <w:b/>
          <w:bCs/>
          <w:sz w:val="24"/>
          <w:szCs w:val="24"/>
        </w:rPr>
      </w:pPr>
    </w:p>
    <w:p w14:paraId="2610940A" w14:textId="5F23ECA1" w:rsidR="00EC59B2" w:rsidRPr="004550D3" w:rsidRDefault="00EC59B2" w:rsidP="2201EAC4">
      <w:pPr>
        <w:pStyle w:val="Cabealho"/>
        <w:jc w:val="center"/>
        <w:rPr>
          <w:rFonts w:ascii="Arial" w:hAnsi="Arial" w:cs="Arial"/>
          <w:b/>
          <w:bCs/>
          <w:sz w:val="24"/>
          <w:szCs w:val="24"/>
        </w:rPr>
      </w:pPr>
    </w:p>
    <w:p w14:paraId="6C1EB7AF" w14:textId="52BC16C4" w:rsidR="00EC59B2" w:rsidRPr="004550D3" w:rsidRDefault="00EC59B2" w:rsidP="2201EAC4">
      <w:pPr>
        <w:pStyle w:val="Cabealho"/>
        <w:jc w:val="center"/>
        <w:rPr>
          <w:rFonts w:ascii="Arial" w:hAnsi="Arial" w:cs="Arial"/>
          <w:b/>
          <w:bCs/>
          <w:sz w:val="24"/>
          <w:szCs w:val="24"/>
        </w:rPr>
      </w:pPr>
    </w:p>
    <w:p w14:paraId="72BDB149" w14:textId="447183C6" w:rsidR="00EC59B2" w:rsidRPr="004550D3" w:rsidRDefault="00EC59B2" w:rsidP="2201EAC4">
      <w:pPr>
        <w:pStyle w:val="Cabealho"/>
        <w:jc w:val="center"/>
        <w:rPr>
          <w:rFonts w:ascii="Arial" w:hAnsi="Arial" w:cs="Arial"/>
          <w:b/>
          <w:bCs/>
          <w:sz w:val="24"/>
          <w:szCs w:val="24"/>
        </w:rPr>
      </w:pPr>
    </w:p>
    <w:p w14:paraId="5FAFCC6D" w14:textId="29D79844" w:rsidR="00EC59B2" w:rsidRPr="004550D3" w:rsidRDefault="00EC59B2" w:rsidP="2201EAC4">
      <w:pPr>
        <w:pStyle w:val="Cabealho"/>
        <w:jc w:val="center"/>
        <w:rPr>
          <w:rFonts w:ascii="Arial" w:hAnsi="Arial" w:cs="Arial"/>
          <w:b/>
          <w:bCs/>
          <w:sz w:val="24"/>
          <w:szCs w:val="24"/>
        </w:rPr>
      </w:pPr>
    </w:p>
    <w:p w14:paraId="3EF137E8" w14:textId="6F4C2BA7" w:rsidR="00EC59B2" w:rsidRPr="004550D3" w:rsidRDefault="00EC59B2" w:rsidP="2201EAC4">
      <w:pPr>
        <w:pStyle w:val="Cabealho"/>
        <w:jc w:val="center"/>
        <w:rPr>
          <w:rFonts w:ascii="Arial" w:hAnsi="Arial" w:cs="Arial"/>
          <w:b/>
          <w:bCs/>
          <w:sz w:val="24"/>
          <w:szCs w:val="24"/>
        </w:rPr>
      </w:pPr>
    </w:p>
    <w:p w14:paraId="1F880178" w14:textId="52C10684" w:rsidR="00EC59B2" w:rsidRPr="004550D3" w:rsidRDefault="00EC59B2" w:rsidP="2201EAC4">
      <w:pPr>
        <w:pStyle w:val="Cabealho"/>
        <w:jc w:val="center"/>
        <w:rPr>
          <w:rFonts w:ascii="Arial" w:hAnsi="Arial" w:cs="Arial"/>
          <w:b/>
          <w:bCs/>
          <w:sz w:val="24"/>
          <w:szCs w:val="24"/>
        </w:rPr>
      </w:pPr>
    </w:p>
    <w:p w14:paraId="60E3CE12" w14:textId="5BDF188A" w:rsidR="00EC59B2" w:rsidRPr="004550D3" w:rsidRDefault="00EC59B2" w:rsidP="2201EAC4">
      <w:pPr>
        <w:pStyle w:val="Cabealho"/>
        <w:jc w:val="center"/>
        <w:rPr>
          <w:rFonts w:ascii="Arial" w:hAnsi="Arial" w:cs="Arial"/>
          <w:b/>
          <w:bCs/>
          <w:sz w:val="24"/>
          <w:szCs w:val="24"/>
        </w:rPr>
      </w:pPr>
    </w:p>
    <w:p w14:paraId="2484E1D9" w14:textId="5C301810" w:rsidR="00EC59B2" w:rsidRPr="004550D3" w:rsidRDefault="00EC59B2" w:rsidP="2201EAC4">
      <w:pPr>
        <w:pStyle w:val="Cabealho"/>
        <w:jc w:val="center"/>
        <w:rPr>
          <w:rFonts w:ascii="Arial" w:hAnsi="Arial" w:cs="Arial"/>
          <w:b/>
          <w:bCs/>
          <w:sz w:val="24"/>
          <w:szCs w:val="24"/>
        </w:rPr>
      </w:pPr>
    </w:p>
    <w:p w14:paraId="58B99320" w14:textId="039E1BC6" w:rsidR="00EC59B2" w:rsidRPr="004550D3" w:rsidRDefault="00EC59B2" w:rsidP="2201EAC4">
      <w:pPr>
        <w:pStyle w:val="Cabealho"/>
        <w:jc w:val="center"/>
        <w:rPr>
          <w:rFonts w:ascii="Arial" w:hAnsi="Arial" w:cs="Arial"/>
          <w:b/>
          <w:bCs/>
          <w:sz w:val="24"/>
          <w:szCs w:val="24"/>
        </w:rPr>
      </w:pPr>
    </w:p>
    <w:p w14:paraId="6AD1C3AE" w14:textId="11E5B5D9" w:rsidR="00EC59B2" w:rsidRPr="004550D3" w:rsidRDefault="00EC59B2" w:rsidP="2201EAC4">
      <w:pPr>
        <w:pStyle w:val="Cabealho"/>
        <w:jc w:val="center"/>
        <w:rPr>
          <w:rFonts w:ascii="Arial" w:hAnsi="Arial" w:cs="Arial"/>
          <w:b/>
          <w:bCs/>
          <w:sz w:val="24"/>
          <w:szCs w:val="24"/>
        </w:rPr>
      </w:pPr>
    </w:p>
    <w:p w14:paraId="5C793802" w14:textId="66091B8F" w:rsidR="00EC59B2" w:rsidRPr="004550D3" w:rsidRDefault="00EC59B2" w:rsidP="2201EAC4">
      <w:pPr>
        <w:pStyle w:val="Cabealho"/>
        <w:jc w:val="center"/>
        <w:rPr>
          <w:rFonts w:ascii="Arial" w:hAnsi="Arial" w:cs="Arial"/>
          <w:b/>
          <w:bCs/>
          <w:sz w:val="24"/>
          <w:szCs w:val="24"/>
        </w:rPr>
      </w:pPr>
    </w:p>
    <w:p w14:paraId="601FC454" w14:textId="603740C0" w:rsidR="00EC59B2" w:rsidRPr="004550D3" w:rsidRDefault="00EC59B2" w:rsidP="2201EAC4">
      <w:pPr>
        <w:pStyle w:val="Cabealho"/>
        <w:jc w:val="center"/>
        <w:rPr>
          <w:rFonts w:ascii="Arial" w:hAnsi="Arial" w:cs="Arial"/>
          <w:b/>
          <w:bCs/>
          <w:sz w:val="24"/>
          <w:szCs w:val="24"/>
        </w:rPr>
      </w:pPr>
    </w:p>
    <w:p w14:paraId="6CE5F686" w14:textId="209F2C2C" w:rsidR="00EC59B2" w:rsidRPr="004550D3" w:rsidRDefault="00EC59B2" w:rsidP="2201EAC4">
      <w:pPr>
        <w:pStyle w:val="Cabealho"/>
        <w:jc w:val="center"/>
        <w:rPr>
          <w:rFonts w:ascii="Arial" w:hAnsi="Arial" w:cs="Arial"/>
          <w:b/>
          <w:bCs/>
          <w:sz w:val="24"/>
          <w:szCs w:val="24"/>
        </w:rPr>
      </w:pPr>
    </w:p>
    <w:p w14:paraId="0DA0641F" w14:textId="1140E0CD" w:rsidR="00EC59B2" w:rsidRPr="004550D3" w:rsidRDefault="00EC59B2" w:rsidP="2201EAC4">
      <w:pPr>
        <w:pStyle w:val="Cabealho"/>
        <w:jc w:val="center"/>
        <w:rPr>
          <w:rFonts w:ascii="Arial" w:hAnsi="Arial" w:cs="Arial"/>
          <w:b/>
          <w:bCs/>
          <w:sz w:val="24"/>
          <w:szCs w:val="24"/>
        </w:rPr>
      </w:pPr>
    </w:p>
    <w:p w14:paraId="504B7429" w14:textId="6842B8DE" w:rsidR="00EC59B2" w:rsidRPr="004550D3" w:rsidRDefault="00EC59B2" w:rsidP="2201EAC4">
      <w:pPr>
        <w:pStyle w:val="Cabealho"/>
        <w:jc w:val="center"/>
        <w:rPr>
          <w:rFonts w:ascii="Arial" w:hAnsi="Arial" w:cs="Arial"/>
          <w:b/>
          <w:bCs/>
          <w:sz w:val="24"/>
          <w:szCs w:val="24"/>
        </w:rPr>
      </w:pPr>
    </w:p>
    <w:p w14:paraId="14F47068" w14:textId="1F9AF2D1" w:rsidR="00EC59B2" w:rsidRPr="004550D3" w:rsidRDefault="6E255C6D" w:rsidP="2201EAC4">
      <w:pPr>
        <w:pStyle w:val="Cabealho"/>
        <w:jc w:val="center"/>
      </w:pPr>
      <w:r>
        <w:rPr>
          <w:noProof/>
        </w:rPr>
        <w:lastRenderedPageBreak/>
        <w:drawing>
          <wp:inline distT="0" distB="0" distL="0" distR="0" wp14:anchorId="10D326FD" wp14:editId="76841EE0">
            <wp:extent cx="2362200" cy="714565"/>
            <wp:effectExtent l="0" t="0" r="0" b="0"/>
            <wp:docPr id="753340318"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7">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16A2E808-2A3E-415D-A47E-FC562A05D7C1}"/>
                        </a:ext>
                      </a:extLst>
                    </a:blip>
                    <a:stretch>
                      <a:fillRect/>
                    </a:stretch>
                  </pic:blipFill>
                  <pic:spPr>
                    <a:xfrm>
                      <a:off x="0" y="0"/>
                      <a:ext cx="2362200" cy="714565"/>
                    </a:xfrm>
                    <a:prstGeom prst="rect">
                      <a:avLst/>
                    </a:prstGeom>
                  </pic:spPr>
                </pic:pic>
              </a:graphicData>
            </a:graphic>
          </wp:inline>
        </w:drawing>
      </w:r>
    </w:p>
    <w:p w14:paraId="071D3B1C" w14:textId="2EF311AD" w:rsidR="00EC59B2" w:rsidRPr="004550D3" w:rsidRDefault="00EC59B2" w:rsidP="2201EAC4">
      <w:pPr>
        <w:pStyle w:val="Cabealho"/>
        <w:jc w:val="center"/>
      </w:pPr>
    </w:p>
    <w:p w14:paraId="3EF9F67C" w14:textId="77777777" w:rsidR="00EC59B2" w:rsidRPr="004550D3" w:rsidRDefault="1736593A" w:rsidP="2201EAC4">
      <w:pPr>
        <w:pStyle w:val="Cabealho"/>
        <w:jc w:val="center"/>
        <w:rPr>
          <w:rFonts w:ascii="Arial" w:hAnsi="Arial" w:cs="Arial"/>
          <w:b/>
          <w:bCs/>
          <w:sz w:val="24"/>
          <w:szCs w:val="24"/>
        </w:rPr>
      </w:pPr>
      <w:r w:rsidRPr="2201EAC4">
        <w:rPr>
          <w:rFonts w:ascii="Arial" w:hAnsi="Arial" w:cs="Arial"/>
          <w:b/>
          <w:bCs/>
          <w:sz w:val="24"/>
          <w:szCs w:val="24"/>
        </w:rPr>
        <w:t>FACULDADE METROPOLITANA DO ESTADO DE SÃO PAULO</w:t>
      </w:r>
    </w:p>
    <w:p w14:paraId="0AB37BB3" w14:textId="01689533" w:rsidR="00EC59B2" w:rsidRPr="004550D3" w:rsidRDefault="00EC59B2" w:rsidP="2201EAC4">
      <w:pPr>
        <w:spacing w:after="0" w:line="240" w:lineRule="auto"/>
        <w:jc w:val="center"/>
        <w:rPr>
          <w:rFonts w:ascii="Arial" w:hAnsi="Arial" w:cs="Arial"/>
          <w:b/>
          <w:bCs/>
          <w:sz w:val="24"/>
          <w:szCs w:val="24"/>
        </w:rPr>
      </w:pPr>
    </w:p>
    <w:p w14:paraId="3D12B149" w14:textId="131902E2" w:rsidR="00EC59B2" w:rsidRPr="004550D3" w:rsidRDefault="00EC59B2" w:rsidP="2201EAC4">
      <w:pPr>
        <w:spacing w:after="0" w:line="240" w:lineRule="auto"/>
        <w:jc w:val="center"/>
        <w:rPr>
          <w:rFonts w:ascii="Arial" w:hAnsi="Arial" w:cs="Arial"/>
          <w:b/>
          <w:bCs/>
          <w:sz w:val="24"/>
          <w:szCs w:val="24"/>
        </w:rPr>
      </w:pPr>
    </w:p>
    <w:p w14:paraId="05134297" w14:textId="3641B703" w:rsidR="00EC59B2" w:rsidRPr="004550D3" w:rsidRDefault="5132A60C" w:rsidP="2201EAC4">
      <w:pPr>
        <w:spacing w:after="0" w:line="240" w:lineRule="auto"/>
        <w:jc w:val="center"/>
        <w:rPr>
          <w:rFonts w:ascii="Arial" w:hAnsi="Arial" w:cs="Arial"/>
          <w:b/>
          <w:bCs/>
          <w:sz w:val="24"/>
          <w:szCs w:val="24"/>
        </w:rPr>
      </w:pPr>
      <w:r w:rsidRPr="2201EAC4">
        <w:rPr>
          <w:rFonts w:ascii="Arial" w:hAnsi="Arial" w:cs="Arial"/>
          <w:b/>
          <w:bCs/>
          <w:sz w:val="24"/>
          <w:szCs w:val="24"/>
        </w:rPr>
        <w:t>GRADUAÇÃO EM ADMINISTRAÇÃO</w:t>
      </w:r>
    </w:p>
    <w:p w14:paraId="3BBB2BB8" w14:textId="0044239B" w:rsidR="00EC59B2" w:rsidRPr="004550D3" w:rsidRDefault="00EC59B2" w:rsidP="2201EAC4">
      <w:pPr>
        <w:spacing w:after="0" w:line="240" w:lineRule="auto"/>
        <w:jc w:val="center"/>
        <w:rPr>
          <w:rFonts w:ascii="Arial" w:hAnsi="Arial" w:cs="Arial"/>
          <w:b/>
          <w:bCs/>
          <w:sz w:val="24"/>
          <w:szCs w:val="24"/>
        </w:rPr>
      </w:pPr>
    </w:p>
    <w:p w14:paraId="2219A32D" w14:textId="4B51CF39" w:rsidR="00EC59B2" w:rsidRPr="004550D3" w:rsidRDefault="00EC59B2" w:rsidP="2201EAC4">
      <w:pPr>
        <w:spacing w:after="0" w:line="240" w:lineRule="auto"/>
        <w:jc w:val="center"/>
        <w:rPr>
          <w:rFonts w:ascii="Arial" w:hAnsi="Arial" w:cs="Arial"/>
          <w:b/>
          <w:bCs/>
          <w:sz w:val="24"/>
          <w:szCs w:val="24"/>
        </w:rPr>
      </w:pPr>
    </w:p>
    <w:p w14:paraId="16419E6F" w14:textId="0F878503" w:rsidR="00EC59B2" w:rsidRPr="004550D3" w:rsidRDefault="5132A60C" w:rsidP="2201EAC4">
      <w:pPr>
        <w:spacing w:after="0" w:line="240" w:lineRule="auto"/>
        <w:jc w:val="center"/>
        <w:rPr>
          <w:rFonts w:ascii="Arial" w:eastAsia="Arial" w:hAnsi="Arial" w:cs="Arial"/>
          <w:b/>
          <w:bCs/>
          <w:sz w:val="24"/>
          <w:szCs w:val="24"/>
        </w:rPr>
      </w:pPr>
      <w:r w:rsidRPr="2201EAC4">
        <w:rPr>
          <w:rFonts w:ascii="Arial" w:eastAsia="Arial" w:hAnsi="Arial" w:cs="Arial"/>
          <w:b/>
          <w:bCs/>
          <w:sz w:val="24"/>
          <w:szCs w:val="24"/>
        </w:rPr>
        <w:t>Do Medo à Confiança: Como Líderes Qualificados Transformam o Ambiente Corporativo</w:t>
      </w:r>
    </w:p>
    <w:p w14:paraId="7A298E11" w14:textId="53BE0FA2" w:rsidR="00EC59B2" w:rsidRPr="004550D3" w:rsidRDefault="00EC59B2" w:rsidP="2201EAC4">
      <w:pPr>
        <w:spacing w:after="0" w:line="240" w:lineRule="auto"/>
        <w:jc w:val="center"/>
        <w:rPr>
          <w:rFonts w:ascii="Arial" w:hAnsi="Arial" w:cs="Arial"/>
          <w:b/>
          <w:bCs/>
          <w:sz w:val="24"/>
          <w:szCs w:val="24"/>
        </w:rPr>
      </w:pPr>
    </w:p>
    <w:p w14:paraId="1208D3C2" w14:textId="2AD7ADB4" w:rsidR="00EC59B2" w:rsidRPr="004550D3" w:rsidRDefault="00EC59B2" w:rsidP="2201EAC4">
      <w:pPr>
        <w:spacing w:after="0" w:line="240" w:lineRule="auto"/>
        <w:jc w:val="center"/>
        <w:rPr>
          <w:rFonts w:ascii="Arial" w:hAnsi="Arial" w:cs="Arial"/>
          <w:b/>
          <w:bCs/>
          <w:sz w:val="24"/>
          <w:szCs w:val="24"/>
        </w:rPr>
      </w:pPr>
    </w:p>
    <w:p w14:paraId="35655B45" w14:textId="47ACB772" w:rsidR="00EC59B2" w:rsidRPr="004550D3" w:rsidRDefault="5132A60C" w:rsidP="2201EAC4">
      <w:pPr>
        <w:spacing w:after="0" w:line="240" w:lineRule="auto"/>
        <w:jc w:val="right"/>
      </w:pPr>
      <w:r w:rsidRPr="2201EAC4">
        <w:rPr>
          <w:rFonts w:ascii="Arial" w:eastAsia="Arial" w:hAnsi="Arial" w:cs="Arial"/>
          <w:sz w:val="24"/>
          <w:szCs w:val="24"/>
        </w:rPr>
        <w:t>Lillian Simone de Barros Silva</w:t>
      </w:r>
    </w:p>
    <w:p w14:paraId="2C806084" w14:textId="4A22EE56" w:rsidR="00EC59B2" w:rsidRPr="004550D3" w:rsidRDefault="5132A60C" w:rsidP="2201EAC4">
      <w:pPr>
        <w:spacing w:after="0" w:line="240" w:lineRule="auto"/>
        <w:jc w:val="right"/>
      </w:pPr>
      <w:r w:rsidRPr="2201EAC4">
        <w:rPr>
          <w:rFonts w:ascii="Arial" w:eastAsia="Arial" w:hAnsi="Arial" w:cs="Arial"/>
          <w:sz w:val="24"/>
          <w:szCs w:val="24"/>
        </w:rPr>
        <w:t xml:space="preserve">Cristiana Maria Di </w:t>
      </w:r>
      <w:proofErr w:type="spellStart"/>
      <w:r w:rsidRPr="2201EAC4">
        <w:rPr>
          <w:rFonts w:ascii="Arial" w:eastAsia="Arial" w:hAnsi="Arial" w:cs="Arial"/>
          <w:sz w:val="24"/>
          <w:szCs w:val="24"/>
        </w:rPr>
        <w:t>Primio</w:t>
      </w:r>
      <w:proofErr w:type="spellEnd"/>
      <w:r w:rsidRPr="2201EAC4">
        <w:rPr>
          <w:rFonts w:ascii="Arial" w:eastAsia="Arial" w:hAnsi="Arial" w:cs="Arial"/>
          <w:sz w:val="24"/>
          <w:szCs w:val="24"/>
        </w:rPr>
        <w:t xml:space="preserve"> Gonçalves (Orientador)</w:t>
      </w:r>
    </w:p>
    <w:p w14:paraId="1CA0AB65" w14:textId="37CA2A2C" w:rsidR="00EC59B2" w:rsidRPr="004550D3" w:rsidRDefault="00EC59B2" w:rsidP="2201EAC4">
      <w:pPr>
        <w:spacing w:after="0" w:line="240" w:lineRule="auto"/>
        <w:jc w:val="center"/>
        <w:rPr>
          <w:rFonts w:ascii="Arial" w:hAnsi="Arial" w:cs="Arial"/>
          <w:b/>
          <w:bCs/>
          <w:sz w:val="24"/>
          <w:szCs w:val="24"/>
        </w:rPr>
      </w:pPr>
    </w:p>
    <w:p w14:paraId="148CB8E8" w14:textId="30D51E35" w:rsidR="00EC59B2" w:rsidRPr="004550D3" w:rsidRDefault="00EC59B2" w:rsidP="2201EAC4">
      <w:pPr>
        <w:spacing w:after="0" w:line="240" w:lineRule="auto"/>
        <w:jc w:val="center"/>
        <w:rPr>
          <w:rFonts w:ascii="Arial" w:hAnsi="Arial" w:cs="Arial"/>
          <w:b/>
          <w:bCs/>
          <w:sz w:val="24"/>
          <w:szCs w:val="24"/>
        </w:rPr>
      </w:pPr>
    </w:p>
    <w:p w14:paraId="591FFB65" w14:textId="19CF23B2" w:rsidR="00EC59B2" w:rsidRPr="004550D3" w:rsidRDefault="00EC59B2" w:rsidP="2201EAC4">
      <w:pPr>
        <w:spacing w:after="0" w:line="240" w:lineRule="auto"/>
        <w:jc w:val="center"/>
        <w:rPr>
          <w:rFonts w:ascii="Arial" w:hAnsi="Arial" w:cs="Arial"/>
          <w:b/>
          <w:bCs/>
          <w:sz w:val="24"/>
          <w:szCs w:val="24"/>
        </w:rPr>
      </w:pPr>
    </w:p>
    <w:p w14:paraId="7CEC8405" w14:textId="3E7B3CF7" w:rsidR="00EC59B2" w:rsidRPr="004550D3" w:rsidRDefault="51592E98" w:rsidP="2201EAC4">
      <w:pPr>
        <w:spacing w:after="0" w:line="240" w:lineRule="auto"/>
        <w:jc w:val="center"/>
        <w:rPr>
          <w:rFonts w:ascii="Arial" w:hAnsi="Arial" w:cs="Arial"/>
          <w:b/>
          <w:bCs/>
          <w:sz w:val="24"/>
          <w:szCs w:val="24"/>
        </w:rPr>
      </w:pPr>
      <w:r w:rsidRPr="2201EAC4">
        <w:rPr>
          <w:rFonts w:ascii="Arial" w:hAnsi="Arial" w:cs="Arial"/>
          <w:b/>
          <w:bCs/>
          <w:sz w:val="24"/>
          <w:szCs w:val="24"/>
        </w:rPr>
        <w:t>RESUMO</w:t>
      </w:r>
    </w:p>
    <w:p w14:paraId="630FF4E8" w14:textId="1A320B46" w:rsidR="2201EAC4" w:rsidRDefault="2201EAC4" w:rsidP="2201EAC4">
      <w:pPr>
        <w:spacing w:after="0" w:line="240" w:lineRule="auto"/>
        <w:rPr>
          <w:rFonts w:ascii="Arial" w:hAnsi="Arial" w:cs="Arial"/>
          <w:b/>
          <w:bCs/>
          <w:sz w:val="24"/>
          <w:szCs w:val="24"/>
        </w:rPr>
      </w:pPr>
    </w:p>
    <w:p w14:paraId="5602FE46" w14:textId="23CE4A95" w:rsidR="00500347" w:rsidRPr="004550D3" w:rsidRDefault="03858B95" w:rsidP="2201EAC4">
      <w:pPr>
        <w:spacing w:after="0" w:line="240" w:lineRule="auto"/>
        <w:jc w:val="both"/>
        <w:rPr>
          <w:rFonts w:ascii="Arial" w:eastAsia="Arial" w:hAnsi="Arial" w:cs="Arial"/>
          <w:sz w:val="24"/>
          <w:szCs w:val="24"/>
        </w:rPr>
      </w:pPr>
      <w:r w:rsidRPr="2201EAC4">
        <w:rPr>
          <w:rFonts w:ascii="Arial" w:eastAsia="Arial" w:hAnsi="Arial" w:cs="Arial"/>
          <w:sz w:val="24"/>
          <w:szCs w:val="24"/>
        </w:rPr>
        <w:t xml:space="preserve">Este trabalho tem como objetivo analisar a influência da liderança capacitada na construção de ambientes organizacionais saudáveis, produtivos e emocionalmente seguros. Partindo de uma vivência prática em que a pesquisadora e seus colegas enfrentaram situações de desmotivação e desgaste emocional causadas por lideranças nomeadas por afinidade pessoal, o estudo propõe uma reflexão crítica sobre os critérios utilizados na escolha de líderes no ambiente corporativo. Com abordagem metodológica bibliográfica, a pesquisa baseia-se em autores clássicos e contemporâneos como Chiavenato, Hunter, Goleman, Drucker, Robbins, Charan </w:t>
      </w:r>
      <w:proofErr w:type="gramStart"/>
      <w:r w:rsidRPr="2201EAC4">
        <w:rPr>
          <w:rFonts w:ascii="Arial" w:eastAsia="Arial" w:hAnsi="Arial" w:cs="Arial"/>
          <w:sz w:val="24"/>
          <w:szCs w:val="24"/>
        </w:rPr>
        <w:t>e também</w:t>
      </w:r>
      <w:proofErr w:type="gramEnd"/>
      <w:r w:rsidRPr="2201EAC4">
        <w:rPr>
          <w:rFonts w:ascii="Arial" w:eastAsia="Arial" w:hAnsi="Arial" w:cs="Arial"/>
          <w:sz w:val="24"/>
          <w:szCs w:val="24"/>
        </w:rPr>
        <w:t xml:space="preserve"> em artigos científicos recentes que comprovam, teoricamente, os impactos negativos da liderança despreparada e os benefícios tangíveis de lideranças bem estruturadas. Os resultados sistematizados revelam que líderes escolhidos por critérios técnicos e comportamentais geram maior engajamento, promovem a confiança, reduzem a rotatividade e elevam o desempenho das equipes, enquanto lideranças informais e sem preparo tendem a fomentar climas organizacionais tóxicos, marcados por medo, insegurança e alta rotatividade. Como contribuição, o trabalho propõe a adoção de processos seletivos mais criteriosos para cargos de liderança e programas contínuos de capacitação, com foco não apenas em competências técnicas, mas também emocionais. A pesquisa conclui que a qualificação da liderança é um fator estratégico essencial para o desenvolvimento organizacional sustentável. </w:t>
      </w:r>
    </w:p>
    <w:p w14:paraId="4BE1A669" w14:textId="5E079010" w:rsidR="00EC59B2" w:rsidRPr="004550D3" w:rsidRDefault="59D0C03C" w:rsidP="2201EAC4">
      <w:pPr>
        <w:spacing w:after="0" w:line="240" w:lineRule="auto"/>
        <w:jc w:val="both"/>
        <w:rPr>
          <w:rFonts w:ascii="Arial" w:hAnsi="Arial" w:cs="Arial"/>
          <w:sz w:val="24"/>
          <w:szCs w:val="24"/>
        </w:rPr>
      </w:pPr>
      <w:r w:rsidRPr="2201EAC4">
        <w:rPr>
          <w:rFonts w:ascii="Arial" w:hAnsi="Arial" w:cs="Arial"/>
          <w:b/>
          <w:bCs/>
          <w:sz w:val="24"/>
          <w:szCs w:val="24"/>
        </w:rPr>
        <w:t>Palavras-chave:</w:t>
      </w:r>
      <w:r w:rsidRPr="2201EAC4">
        <w:rPr>
          <w:rFonts w:ascii="Arial" w:hAnsi="Arial" w:cs="Arial"/>
          <w:sz w:val="24"/>
          <w:szCs w:val="24"/>
        </w:rPr>
        <w:t xml:space="preserve"> </w:t>
      </w:r>
      <w:r w:rsidR="138B43D7" w:rsidRPr="2201EAC4">
        <w:rPr>
          <w:rFonts w:ascii="Arial" w:hAnsi="Arial" w:cs="Arial"/>
          <w:sz w:val="24"/>
          <w:szCs w:val="24"/>
        </w:rPr>
        <w:t>l</w:t>
      </w:r>
      <w:r w:rsidR="5EEB5556" w:rsidRPr="2201EAC4">
        <w:rPr>
          <w:rFonts w:ascii="Arial" w:hAnsi="Arial" w:cs="Arial"/>
          <w:sz w:val="24"/>
          <w:szCs w:val="24"/>
        </w:rPr>
        <w:t>iderança</w:t>
      </w:r>
      <w:r w:rsidRPr="2201EAC4">
        <w:rPr>
          <w:rFonts w:ascii="Arial" w:hAnsi="Arial" w:cs="Arial"/>
          <w:sz w:val="24"/>
          <w:szCs w:val="24"/>
        </w:rPr>
        <w:t xml:space="preserve">, </w:t>
      </w:r>
      <w:r w:rsidR="614AF6AE" w:rsidRPr="2201EAC4">
        <w:rPr>
          <w:rFonts w:ascii="Arial" w:hAnsi="Arial" w:cs="Arial"/>
          <w:sz w:val="24"/>
          <w:szCs w:val="24"/>
        </w:rPr>
        <w:t>qualificação</w:t>
      </w:r>
      <w:r w:rsidRPr="2201EAC4">
        <w:rPr>
          <w:rFonts w:ascii="Arial" w:hAnsi="Arial" w:cs="Arial"/>
          <w:sz w:val="24"/>
          <w:szCs w:val="24"/>
        </w:rPr>
        <w:t xml:space="preserve">, </w:t>
      </w:r>
      <w:r w:rsidR="2B2E31DF" w:rsidRPr="2201EAC4">
        <w:rPr>
          <w:rFonts w:ascii="Arial" w:hAnsi="Arial" w:cs="Arial"/>
          <w:sz w:val="24"/>
          <w:szCs w:val="24"/>
        </w:rPr>
        <w:t>gestão de pessoas.</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355EF05" w14:textId="4BF24716" w:rsidR="2201EAC4" w:rsidRDefault="2201EAC4" w:rsidP="2201EAC4">
      <w:pPr>
        <w:spacing w:after="0" w:line="240" w:lineRule="auto"/>
        <w:jc w:val="center"/>
        <w:rPr>
          <w:rFonts w:ascii="Arial" w:hAnsi="Arial" w:cs="Arial"/>
          <w:b/>
          <w:bCs/>
          <w:sz w:val="24"/>
          <w:szCs w:val="24"/>
        </w:rPr>
      </w:pPr>
    </w:p>
    <w:p w14:paraId="449C4018" w14:textId="5F52A9AE" w:rsidR="4297BD3C" w:rsidRDefault="4297BD3C" w:rsidP="2201EAC4">
      <w:pPr>
        <w:spacing w:after="0" w:line="240" w:lineRule="auto"/>
        <w:jc w:val="center"/>
        <w:rPr>
          <w:rFonts w:ascii="Arial" w:hAnsi="Arial" w:cs="Arial"/>
          <w:b/>
          <w:bCs/>
          <w:sz w:val="24"/>
          <w:szCs w:val="24"/>
        </w:rPr>
      </w:pPr>
      <w:r w:rsidRPr="2201EAC4">
        <w:rPr>
          <w:rFonts w:ascii="Arial" w:hAnsi="Arial" w:cs="Arial"/>
          <w:b/>
          <w:bCs/>
          <w:sz w:val="24"/>
          <w:szCs w:val="24"/>
        </w:rPr>
        <w:t>ABSTRACT</w:t>
      </w:r>
    </w:p>
    <w:p w14:paraId="05078885" w14:textId="72BB4277" w:rsidR="2201EAC4" w:rsidRDefault="2201EAC4" w:rsidP="2201EAC4">
      <w:pPr>
        <w:spacing w:after="0" w:line="240" w:lineRule="auto"/>
        <w:jc w:val="center"/>
        <w:rPr>
          <w:rFonts w:ascii="Arial" w:hAnsi="Arial" w:cs="Arial"/>
          <w:b/>
          <w:bCs/>
          <w:sz w:val="24"/>
          <w:szCs w:val="24"/>
        </w:rPr>
      </w:pPr>
    </w:p>
    <w:p w14:paraId="72A17DA6" w14:textId="77777777" w:rsidR="006114FA" w:rsidRDefault="2A5A156A" w:rsidP="2201EAC4">
      <w:pPr>
        <w:spacing w:after="0" w:line="240" w:lineRule="auto"/>
        <w:jc w:val="both"/>
        <w:rPr>
          <w:rFonts w:ascii="Arial" w:eastAsia="Arial" w:hAnsi="Arial" w:cs="Arial"/>
          <w:sz w:val="24"/>
          <w:szCs w:val="24"/>
          <w:lang w:val="en-US"/>
        </w:rPr>
      </w:pPr>
      <w:r w:rsidRPr="2201EAC4">
        <w:rPr>
          <w:rFonts w:ascii="Arial" w:eastAsia="Arial" w:hAnsi="Arial" w:cs="Arial"/>
          <w:sz w:val="24"/>
          <w:szCs w:val="24"/>
          <w:lang w:val="en-US"/>
        </w:rPr>
        <w:t xml:space="preserve">This study aims to analyze the influence of qualified leadership in building healthy, productive, and emotionally safe organizational environments. Based on real experiences lived by the researcher and her colleagues, who faced demotivation and </w:t>
      </w:r>
      <w:r w:rsidRPr="2201EAC4">
        <w:rPr>
          <w:rFonts w:ascii="Arial" w:eastAsia="Arial" w:hAnsi="Arial" w:cs="Arial"/>
          <w:sz w:val="24"/>
          <w:szCs w:val="24"/>
          <w:lang w:val="en-US"/>
        </w:rPr>
        <w:lastRenderedPageBreak/>
        <w:t xml:space="preserve">emotional exhaustion due to leaders chosen through personal affinities rather than competence, this research promotes a critical reflection on the criteria used in selecting corporate leaders. Using a bibliographic methodology, the study is grounded in classical and contemporary authors such as </w:t>
      </w:r>
      <w:proofErr w:type="spellStart"/>
      <w:r w:rsidRPr="2201EAC4">
        <w:rPr>
          <w:rFonts w:ascii="Arial" w:eastAsia="Arial" w:hAnsi="Arial" w:cs="Arial"/>
          <w:sz w:val="24"/>
          <w:szCs w:val="24"/>
          <w:lang w:val="en-US"/>
        </w:rPr>
        <w:t>Chiavenato</w:t>
      </w:r>
      <w:proofErr w:type="spellEnd"/>
      <w:r w:rsidRPr="2201EAC4">
        <w:rPr>
          <w:rFonts w:ascii="Arial" w:eastAsia="Arial" w:hAnsi="Arial" w:cs="Arial"/>
          <w:sz w:val="24"/>
          <w:szCs w:val="24"/>
          <w:lang w:val="en-US"/>
        </w:rPr>
        <w:t xml:space="preserve">, Hunter, Goleman, Drucker, Robbins, and Charan, as well as recent scientific articles </w:t>
      </w:r>
      <w:proofErr w:type="gramStart"/>
      <w:r w:rsidRPr="2201EAC4">
        <w:rPr>
          <w:rFonts w:ascii="Arial" w:eastAsia="Arial" w:hAnsi="Arial" w:cs="Arial"/>
          <w:sz w:val="24"/>
          <w:szCs w:val="24"/>
          <w:lang w:val="en-US"/>
        </w:rPr>
        <w:t>that theoretically</w:t>
      </w:r>
      <w:proofErr w:type="gramEnd"/>
      <w:r w:rsidRPr="2201EAC4">
        <w:rPr>
          <w:rFonts w:ascii="Arial" w:eastAsia="Arial" w:hAnsi="Arial" w:cs="Arial"/>
          <w:sz w:val="24"/>
          <w:szCs w:val="24"/>
          <w:lang w:val="en-US"/>
        </w:rPr>
        <w:t xml:space="preserve"> confirm the negative impacts of unprepared leadership and the tangible benefits of well-developed leadership. The systematized results show that leaders selected by technical and behavioral criteria foster greater engagement, trust, and performance, while informal and unqualified leaders tend to promote toxic environments marked by fear, insecurity, and high turnover. As a contribution, the study suggests adopting more rigorous selection processes for leadership roles and implementing continuous development programs focused not only on technical skills but also on emotional competencies. The research concludes that leadership qualification is a key strategic factor for sustainable organizational development</w:t>
      </w:r>
      <w:r w:rsidR="379F3234" w:rsidRPr="2201EAC4">
        <w:rPr>
          <w:rFonts w:ascii="Arial" w:eastAsia="Arial" w:hAnsi="Arial" w:cs="Arial"/>
          <w:sz w:val="24"/>
          <w:szCs w:val="24"/>
          <w:lang w:val="en-US"/>
        </w:rPr>
        <w:t>.</w:t>
      </w:r>
      <w:r w:rsidRPr="2201EAC4">
        <w:rPr>
          <w:rFonts w:ascii="Arial" w:eastAsia="Arial" w:hAnsi="Arial" w:cs="Arial"/>
          <w:sz w:val="24"/>
          <w:szCs w:val="24"/>
          <w:lang w:val="en-US"/>
        </w:rPr>
        <w:t xml:space="preserve"> </w:t>
      </w:r>
    </w:p>
    <w:p w14:paraId="2B653FFC" w14:textId="51743852" w:rsidR="000630E8" w:rsidRPr="004550D3" w:rsidRDefault="59D0C03C" w:rsidP="2201EAC4">
      <w:pPr>
        <w:spacing w:after="0" w:line="240" w:lineRule="auto"/>
        <w:jc w:val="both"/>
        <w:rPr>
          <w:rFonts w:ascii="Arial" w:hAnsi="Arial" w:cs="Arial"/>
          <w:sz w:val="24"/>
          <w:szCs w:val="24"/>
          <w:lang w:val="en-US"/>
        </w:rPr>
      </w:pPr>
      <w:r w:rsidRPr="2201EAC4">
        <w:rPr>
          <w:rFonts w:ascii="Arial" w:hAnsi="Arial" w:cs="Arial"/>
          <w:b/>
          <w:bCs/>
          <w:sz w:val="24"/>
          <w:szCs w:val="24"/>
          <w:lang w:val="en-US"/>
        </w:rPr>
        <w:t>Keywords:</w:t>
      </w:r>
      <w:r w:rsidRPr="2201EAC4">
        <w:rPr>
          <w:rFonts w:ascii="Arial" w:hAnsi="Arial" w:cs="Arial"/>
          <w:sz w:val="24"/>
          <w:szCs w:val="24"/>
          <w:lang w:val="en-US"/>
        </w:rPr>
        <w:t xml:space="preserve"> </w:t>
      </w:r>
      <w:r w:rsidR="505A9DD4" w:rsidRPr="2201EAC4">
        <w:rPr>
          <w:rFonts w:ascii="Arial" w:eastAsia="Arial" w:hAnsi="Arial" w:cs="Arial"/>
          <w:sz w:val="24"/>
          <w:szCs w:val="24"/>
          <w:lang w:val="en-US"/>
        </w:rPr>
        <w:t>leadership, qualification,</w:t>
      </w:r>
      <w:r w:rsidRPr="2201EAC4">
        <w:rPr>
          <w:rFonts w:ascii="Arial" w:hAnsi="Arial" w:cs="Arial"/>
          <w:sz w:val="24"/>
          <w:szCs w:val="24"/>
          <w:lang w:val="en-US"/>
        </w:rPr>
        <w:t xml:space="preserve"> </w:t>
      </w:r>
      <w:r w:rsidR="49A03F68" w:rsidRPr="2201EAC4">
        <w:rPr>
          <w:rFonts w:ascii="Arial" w:eastAsia="Arial" w:hAnsi="Arial" w:cs="Arial"/>
          <w:sz w:val="24"/>
          <w:szCs w:val="24"/>
          <w:lang w:val="en-US"/>
        </w:rPr>
        <w:t>people management.</w:t>
      </w:r>
    </w:p>
    <w:p w14:paraId="66546496" w14:textId="77777777" w:rsidR="000630E8" w:rsidRPr="004550D3" w:rsidRDefault="000630E8" w:rsidP="00E008F1">
      <w:pPr>
        <w:spacing w:after="0" w:line="240" w:lineRule="auto"/>
        <w:jc w:val="both"/>
        <w:rPr>
          <w:rFonts w:ascii="Arial" w:hAnsi="Arial" w:cs="Arial"/>
          <w:bCs/>
          <w:sz w:val="24"/>
          <w:lang w:val="en-US"/>
        </w:rPr>
      </w:pPr>
    </w:p>
    <w:p w14:paraId="4EA3B79E" w14:textId="77777777" w:rsidR="00EC59B2" w:rsidRDefault="00EC59B2" w:rsidP="00E008F1">
      <w:pPr>
        <w:spacing w:after="0" w:line="240" w:lineRule="auto"/>
        <w:jc w:val="both"/>
        <w:rPr>
          <w:rFonts w:ascii="Arial" w:hAnsi="Arial" w:cs="Arial"/>
          <w:sz w:val="24"/>
          <w:lang w:val="en-US"/>
        </w:rPr>
      </w:pPr>
    </w:p>
    <w:p w14:paraId="7F6F345C" w14:textId="77777777" w:rsidR="00F73EE7" w:rsidRPr="004550D3" w:rsidRDefault="00F73EE7" w:rsidP="00E008F1">
      <w:pPr>
        <w:spacing w:after="0" w:line="240" w:lineRule="auto"/>
        <w:jc w:val="both"/>
        <w:rPr>
          <w:rFonts w:ascii="Arial" w:hAnsi="Arial" w:cs="Arial"/>
          <w:sz w:val="24"/>
          <w:lang w:val="en-US"/>
        </w:rPr>
      </w:pPr>
    </w:p>
    <w:p w14:paraId="7CA4D07A" w14:textId="77777777" w:rsidR="006114FA" w:rsidRPr="00414F0C" w:rsidRDefault="006114FA" w:rsidP="2201EAC4">
      <w:pPr>
        <w:spacing w:after="0" w:line="240" w:lineRule="auto"/>
        <w:jc w:val="both"/>
        <w:rPr>
          <w:rFonts w:ascii="Arial" w:hAnsi="Arial" w:cs="Arial"/>
          <w:sz w:val="24"/>
          <w:szCs w:val="24"/>
          <w:lang w:val="en-US"/>
        </w:rPr>
      </w:pPr>
    </w:p>
    <w:p w14:paraId="0821DA50" w14:textId="22F00DC3" w:rsidR="000630E8" w:rsidRPr="00414F0C" w:rsidRDefault="54DA1ACD" w:rsidP="2201EAC4">
      <w:pPr>
        <w:spacing w:after="0" w:line="240" w:lineRule="auto"/>
        <w:jc w:val="both"/>
        <w:rPr>
          <w:rFonts w:ascii="Arial" w:hAnsi="Arial" w:cs="Arial"/>
          <w:sz w:val="20"/>
          <w:szCs w:val="20"/>
          <w:lang w:val="en-US"/>
        </w:rPr>
      </w:pPr>
      <w:r w:rsidRPr="2201EAC4">
        <w:rPr>
          <w:rFonts w:ascii="Arial" w:hAnsi="Arial" w:cs="Arial"/>
          <w:b/>
          <w:bCs/>
          <w:sz w:val="24"/>
          <w:szCs w:val="24"/>
          <w:lang w:val="en-US"/>
        </w:rPr>
        <w:t>INTRODUÇÃO</w:t>
      </w:r>
      <w:r w:rsidR="0005B3E6" w:rsidRPr="2201EAC4">
        <w:rPr>
          <w:rFonts w:ascii="Arial" w:hAnsi="Arial" w:cs="Arial"/>
          <w:b/>
          <w:bCs/>
          <w:sz w:val="24"/>
          <w:szCs w:val="24"/>
          <w:lang w:val="en-US"/>
        </w:rPr>
        <w:t xml:space="preserve"> </w:t>
      </w:r>
    </w:p>
    <w:p w14:paraId="15C0D6B4" w14:textId="77777777" w:rsidR="000630E8" w:rsidRPr="00414F0C" w:rsidRDefault="000630E8" w:rsidP="00E008F1">
      <w:pPr>
        <w:spacing w:after="0" w:line="240" w:lineRule="auto"/>
        <w:jc w:val="both"/>
        <w:rPr>
          <w:rFonts w:ascii="Arial" w:hAnsi="Arial" w:cs="Arial"/>
          <w:sz w:val="24"/>
          <w:lang w:val="en-US"/>
        </w:rPr>
      </w:pPr>
    </w:p>
    <w:p w14:paraId="03D0206F" w14:textId="1FE0C921" w:rsidR="2761DEF6" w:rsidRDefault="2761DEF6"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A liderança nas organizações está passando por uma transformação significativa. O antigo modelo, centrado na autoridade ríspida, no medo e nas relações hierárquicas rígidas, tem dado lugar a uma abordagem mais humana e estratégica. Hoje, as empresas compreendem que liderar vai além de dar ordens: é sobre inspirar, motivar e guiar com empatia, visão e competência.</w:t>
      </w:r>
    </w:p>
    <w:p w14:paraId="55EB1D77" w14:textId="189A6EB7" w:rsidR="59462437" w:rsidRDefault="59462437"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Nesse novo cenário, o papel do líder é ser um agente de conexão entre os objetivos da empresa e o potencial dos colaboradores, respeitando suas individualidades, emoções e limites. Afinal, liderar é a capacidade de influenciar pessoas para que cooperem entre si e trabalhem com entusiasmo na conquista de objetivos comuns (CHIAVENATO, 2004). A liderança, nesse contexto, passa a ser vista como uma arte que requer preparo, sensibilidade e constante desenvolvimento pessoal e profissional.</w:t>
      </w:r>
    </w:p>
    <w:p w14:paraId="69AC43B4" w14:textId="0AEA626A" w:rsidR="12CDC7E4" w:rsidRDefault="12CDC7E4"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Muitos profissionais já vivenciaram, no ambiente de trabalho, os impactos da má gestão em sua rotina, produtividade e saúde emocional. Observa-se que, em diversas equipes, a ausência de preparo por parte dos líderes resulta em desmotivação, conflitos internos, sobrecarga e queda no desempenho geral. Essa realidade, presente em diferentes organizações, revela a necessidade urgente de discutir como a falta de capacitação pode comprometer a eficácia da liderança e influenciar negativamente toda a equipe.</w:t>
      </w:r>
    </w:p>
    <w:p w14:paraId="4A6808E7" w14:textId="39E4DBD2" w:rsidR="411489D0" w:rsidRDefault="411489D0"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lastRenderedPageBreak/>
        <w:t>Essa análise torna-se ainda mais relevante quando consideramos experiências práticas, como a vivida por esta autora, que, ao lado de colegas de trabalho, foi liderada por gestores indicados unicamente por laços de amizade com diretores e não por mérito ou qualificação. A gestão era marcada pelo autoritarismo, insegurança e ausência de empatia. Nesse ambiente, o medo era utilizado como ferramenta de controle, o que gerava tensão constante, queda na produtividade e alto índice de rotatividade. A liderança, nesse contexto, não promovia crescimento, mas sim retração — tanto profissional quanto emocional.</w:t>
      </w:r>
    </w:p>
    <w:p w14:paraId="580A73F9" w14:textId="13CC3B18" w:rsidR="2D8A5DF3" w:rsidRDefault="2D8A5DF3"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O estudo da liderança, especialmente no que diz respeito à motivação e ao desenvolvimento de pessoas, tem sido amplamente discutido na área da Administração. Isso porque o sucesso de uma empresa depende, em grande parte, da forma como os colaboradores se sentem valorizados, ouvidos e motivados. A essência da liderança está entre servir aos outros, não a si mesmo (HUNTER, 2004). E essa postura só é possível quando o líder está preparado para exercer sua função com responsabilidade, humildade e visão sistêmica.</w:t>
      </w:r>
    </w:p>
    <w:p w14:paraId="073C5F0F" w14:textId="7CE9E502" w:rsidR="10A48782" w:rsidRDefault="10A48782"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 xml:space="preserve">Cabe ressaltar que o tipo de liderança adotada pode influenciar diretamente não apenas o desempenho das equipes, mas também os indicadores de clima organizacional, retenção de talentos, inovação e até mesmo a reputação externa da empresa. Empresas que valorizam líderes </w:t>
      </w:r>
      <w:proofErr w:type="gramStart"/>
      <w:r w:rsidRPr="2201EAC4">
        <w:rPr>
          <w:rFonts w:ascii="Arial" w:eastAsia="Arial" w:hAnsi="Arial" w:cs="Arial"/>
          <w:sz w:val="24"/>
          <w:szCs w:val="24"/>
        </w:rPr>
        <w:t>bem preparados</w:t>
      </w:r>
      <w:proofErr w:type="gramEnd"/>
      <w:r w:rsidRPr="2201EAC4">
        <w:rPr>
          <w:rFonts w:ascii="Arial" w:eastAsia="Arial" w:hAnsi="Arial" w:cs="Arial"/>
          <w:sz w:val="24"/>
          <w:szCs w:val="24"/>
        </w:rPr>
        <w:t xml:space="preserve"> apresentam, em geral, </w:t>
      </w:r>
      <w:proofErr w:type="gramStart"/>
      <w:r w:rsidRPr="2201EAC4">
        <w:rPr>
          <w:rFonts w:ascii="Arial" w:eastAsia="Arial" w:hAnsi="Arial" w:cs="Arial"/>
          <w:sz w:val="24"/>
          <w:szCs w:val="24"/>
        </w:rPr>
        <w:t>melhores</w:t>
      </w:r>
      <w:proofErr w:type="gramEnd"/>
      <w:r w:rsidRPr="2201EAC4">
        <w:rPr>
          <w:rFonts w:ascii="Arial" w:eastAsia="Arial" w:hAnsi="Arial" w:cs="Arial"/>
          <w:sz w:val="24"/>
          <w:szCs w:val="24"/>
        </w:rPr>
        <w:t xml:space="preserve"> resultados em diversos aspectos. Além disso, em um mundo cada vez mais volátil e imprevisível, a capacidade de liderar com equilíbrio emocional, visão estratégica e sensibilidade humana torna-se um diferencial inegociável.</w:t>
      </w:r>
    </w:p>
    <w:p w14:paraId="251D9108" w14:textId="52430801" w:rsidR="229E90FB" w:rsidRDefault="229E90FB"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Assim, o objetivo dessa pesquisa é refletir sobre o impacto que um líder sem capacitação pode causar em sua equipe e apresentar alternativas para uma liderança mais eficaz e transformadora. Acredita-se que, ao compreender a importância da qualificação e do preparo contínuo dos gestores, será possível construir ambientes organizacionais mais saudáveis, produtivos e harmoniosos, nos quais os líderes deixem de ser temidos e passem a ser respeitados e seguidos com entusiasmo. Trata-se, portanto, de uma mudança cultural que exige intencionalidade, compromisso e visão de longo prazo.</w:t>
      </w:r>
    </w:p>
    <w:p w14:paraId="5FAAA54F" w14:textId="4EF7E568" w:rsidR="2201EAC4" w:rsidRDefault="2201EAC4" w:rsidP="2201EAC4">
      <w:pPr>
        <w:spacing w:after="0" w:line="240" w:lineRule="auto"/>
        <w:jc w:val="both"/>
        <w:rPr>
          <w:rFonts w:ascii="Arial" w:hAnsi="Arial" w:cs="Arial"/>
          <w:sz w:val="24"/>
          <w:szCs w:val="24"/>
        </w:rPr>
      </w:pPr>
    </w:p>
    <w:p w14:paraId="1CF46D7A" w14:textId="2F247801" w:rsidR="2201EAC4" w:rsidRDefault="2201EAC4" w:rsidP="2201EAC4">
      <w:pPr>
        <w:spacing w:after="0" w:line="240" w:lineRule="auto"/>
        <w:jc w:val="both"/>
        <w:rPr>
          <w:rFonts w:ascii="Arial" w:hAnsi="Arial" w:cs="Arial"/>
          <w:sz w:val="24"/>
          <w:szCs w:val="24"/>
        </w:rPr>
      </w:pPr>
    </w:p>
    <w:p w14:paraId="19F2504C" w14:textId="77777777" w:rsidR="006114FA" w:rsidRDefault="006114FA" w:rsidP="2201EAC4">
      <w:pPr>
        <w:spacing w:after="0" w:line="240" w:lineRule="auto"/>
        <w:jc w:val="both"/>
        <w:rPr>
          <w:rFonts w:ascii="Arial" w:hAnsi="Arial" w:cs="Arial"/>
          <w:sz w:val="24"/>
          <w:szCs w:val="24"/>
        </w:rPr>
      </w:pPr>
    </w:p>
    <w:p w14:paraId="5495A4E4" w14:textId="77777777" w:rsidR="006114FA" w:rsidRDefault="006114FA" w:rsidP="2201EAC4">
      <w:pPr>
        <w:spacing w:after="0" w:line="240" w:lineRule="auto"/>
        <w:jc w:val="both"/>
        <w:rPr>
          <w:rFonts w:ascii="Arial" w:hAnsi="Arial" w:cs="Arial"/>
          <w:sz w:val="24"/>
          <w:szCs w:val="24"/>
        </w:rPr>
      </w:pPr>
    </w:p>
    <w:p w14:paraId="61E25F70" w14:textId="77777777" w:rsidR="00F73EE7" w:rsidRDefault="00F73EE7" w:rsidP="2201EAC4">
      <w:pPr>
        <w:spacing w:after="0" w:line="240" w:lineRule="auto"/>
        <w:jc w:val="both"/>
        <w:rPr>
          <w:rFonts w:ascii="Arial" w:hAnsi="Arial" w:cs="Arial"/>
          <w:sz w:val="24"/>
          <w:szCs w:val="24"/>
        </w:rPr>
      </w:pPr>
    </w:p>
    <w:p w14:paraId="3A9CFF19" w14:textId="6838B0C5" w:rsidR="000630E8" w:rsidRPr="004550D3" w:rsidRDefault="54DA1ACD" w:rsidP="2201EAC4">
      <w:pPr>
        <w:spacing w:after="0" w:line="240" w:lineRule="auto"/>
        <w:jc w:val="both"/>
        <w:rPr>
          <w:rFonts w:ascii="Arial" w:hAnsi="Arial" w:cs="Arial"/>
          <w:sz w:val="20"/>
          <w:szCs w:val="20"/>
        </w:rPr>
      </w:pPr>
      <w:r w:rsidRPr="2201EAC4">
        <w:rPr>
          <w:rFonts w:ascii="Arial" w:hAnsi="Arial" w:cs="Arial"/>
          <w:b/>
          <w:bCs/>
          <w:sz w:val="24"/>
          <w:szCs w:val="24"/>
        </w:rPr>
        <w:lastRenderedPageBreak/>
        <w:t>REFERENCIAL TEÓRICO</w:t>
      </w:r>
      <w:r w:rsidR="0005B3E6" w:rsidRPr="2201EAC4">
        <w:rPr>
          <w:rFonts w:ascii="Arial" w:hAnsi="Arial" w:cs="Arial"/>
          <w:b/>
          <w:bCs/>
          <w:sz w:val="24"/>
          <w:szCs w:val="24"/>
        </w:rPr>
        <w:t xml:space="preserve"> </w:t>
      </w:r>
    </w:p>
    <w:p w14:paraId="33F33B8C" w14:textId="77777777" w:rsidR="000630E8" w:rsidRPr="004550D3" w:rsidRDefault="000630E8" w:rsidP="00E008F1">
      <w:pPr>
        <w:spacing w:after="0" w:line="240" w:lineRule="auto"/>
        <w:jc w:val="both"/>
        <w:rPr>
          <w:rFonts w:ascii="Arial" w:hAnsi="Arial" w:cs="Arial"/>
          <w:sz w:val="24"/>
        </w:rPr>
      </w:pPr>
    </w:p>
    <w:p w14:paraId="550BA6F6" w14:textId="54AEBE85" w:rsidR="00083F0C" w:rsidRPr="004550D3" w:rsidRDefault="44F4EC14"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A liderança sempre esteve no centro das discussões sobre gestão organizacional, sendo compreendida ao longo do tempo como um fator determinante para o sucesso ou o fracasso de uma equipe. Durante muitos anos, cargos de chefia foram ocupados por pessoas indicadas com base em laços pessoais ou interesses políticos internos, o que comprometeu não apenas os resultados, mas também a saúde emocional dos colaboradores.</w:t>
      </w:r>
    </w:p>
    <w:p w14:paraId="26B7A6D5" w14:textId="3589EC62" w:rsidR="00083F0C" w:rsidRPr="004550D3" w:rsidRDefault="71379991"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 xml:space="preserve">Drucker (1999) já destacava que o verdadeiro líder é aquele que possui seguidores, o que evidencia que a liderança deve ser conquistada por respeito e competência, e não imposta por posição hierárquica. Isso porque o simples fato de ocupar um cargo de chefia não transforma alguém em líder; liderança é algo que precisa ser reconhecido por quem está sendo liderado, por meio de atitudes, valores e postura. </w:t>
      </w:r>
    </w:p>
    <w:p w14:paraId="65F8FFA2" w14:textId="1991F018" w:rsidR="00083F0C" w:rsidRPr="004550D3" w:rsidRDefault="1531FBB2"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Chiavenato (2004) define liderança como a capacidade de influenciar pessoas a realizarem objetivos com entusiasmo. Tal influência, no entanto, não nasce de posturas autoritárias ou relacionamentos informais, mas sim de preparo, ética e capacidade de comunicação. Ainda assim, observa-se que, em muitas organizações, os critérios para promoção à liderança ainda não são baseados na qualificação profissional, e sim em afinidades pessoais. Essa prática, infelizmente comum, pode resultar em ambientes marcados pela insegurança psicológica, medo constante de punições e ausência de reconhecimento.</w:t>
      </w:r>
    </w:p>
    <w:p w14:paraId="796A51E8" w14:textId="124FF5AC" w:rsidR="00083F0C" w:rsidRPr="004550D3" w:rsidRDefault="00987D3B"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Conforme Hunter (2004), o verdadeiro líder é aquele que serve. Tal serviço está ligado à escuta ativa, sensibilidade humana e responsabilidade. No entanto, quando a liderança é exercida por pessoas despreparadas e indicadas sem critério técnico, a cultura organizacional torna-se disfuncional. O medo, nesse contexto, passa a ser o principal combustível das relações no ambiente de trabalho, o que compromete tanto o desempenho da equipe quanto o bem-estar individual de seus membros.</w:t>
      </w:r>
    </w:p>
    <w:p w14:paraId="2BB46AB9" w14:textId="392AFBFF" w:rsidR="00083F0C" w:rsidRPr="004550D3" w:rsidRDefault="4CBD70F8"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 xml:space="preserve">A literatura sobre comportamento organizacional reforça essa análise. Robbins (2005) destaca que a motivação dos colaboradores está diretamente relacionada à valorização, reconhecimento e segurança no ambiente laboral. Quando esses elementos são substituídos por pressões psicológicas e ameaças veladas, instala-se um clima de medo que, a longo prazo, compromete os resultados da organização e adoece os profissionais. A ausência de empatia e a dificuldade de diálogo por parte </w:t>
      </w:r>
      <w:r w:rsidRPr="2201EAC4">
        <w:rPr>
          <w:rFonts w:ascii="Arial" w:eastAsia="Arial" w:hAnsi="Arial" w:cs="Arial"/>
          <w:sz w:val="24"/>
          <w:szCs w:val="24"/>
        </w:rPr>
        <w:lastRenderedPageBreak/>
        <w:t>da liderança aumentam os índices de afastamento por transtornos emocionais, como burnout e ansiedade, temas que têm se tornado cada vez mais urgentes nas organizações modernas.</w:t>
      </w:r>
    </w:p>
    <w:p w14:paraId="04A8E167" w14:textId="4FBCE06D" w:rsidR="00083F0C" w:rsidRPr="004550D3" w:rsidRDefault="08613317"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 xml:space="preserve">Em contrapartida, estudos mais recentes apontam que líderes </w:t>
      </w:r>
      <w:proofErr w:type="gramStart"/>
      <w:r w:rsidRPr="2201EAC4">
        <w:rPr>
          <w:rFonts w:ascii="Arial" w:eastAsia="Arial" w:hAnsi="Arial" w:cs="Arial"/>
          <w:sz w:val="24"/>
          <w:szCs w:val="24"/>
        </w:rPr>
        <w:t>bem preparados</w:t>
      </w:r>
      <w:proofErr w:type="gramEnd"/>
      <w:r w:rsidRPr="2201EAC4">
        <w:rPr>
          <w:rFonts w:ascii="Arial" w:eastAsia="Arial" w:hAnsi="Arial" w:cs="Arial"/>
          <w:sz w:val="24"/>
          <w:szCs w:val="24"/>
        </w:rPr>
        <w:t xml:space="preserve"> emocionalmente e tecnicamente promovem ambientes mais saudáveis, engajadores e produtivos. Goleman (2013), ao tratar da inteligência emocional na liderança, afirma que competências como empatia, autocontrole e autoconhecimento são fundamentais para gerar cooperação e confiança entre os membros da equipe. Esses líderes não apenas conduzem processos, mas transformam pessoas e culturas corporativas. Eles compreendem que a comunicação clara, o reconhecimento justo e o senso de propósito são ferramentas poderosas para engajar talentos e fortalecer o time.</w:t>
      </w:r>
    </w:p>
    <w:p w14:paraId="73E6784F" w14:textId="6BE5D79F" w:rsidR="00083F0C" w:rsidRPr="004550D3" w:rsidRDefault="2F9A0ABF"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 xml:space="preserve">Além disso, autores como Chiavenato (2004) e Charan (2018) reforçam a importância do alinhamento entre o perfil do líder e os valores organizacionais. Um líder que compartilha a cultura da empresa e </w:t>
      </w:r>
      <w:proofErr w:type="gramStart"/>
      <w:r w:rsidRPr="2201EAC4">
        <w:rPr>
          <w:rFonts w:ascii="Arial" w:eastAsia="Arial" w:hAnsi="Arial" w:cs="Arial"/>
          <w:sz w:val="24"/>
          <w:szCs w:val="24"/>
        </w:rPr>
        <w:t>pratica</w:t>
      </w:r>
      <w:proofErr w:type="gramEnd"/>
      <w:r w:rsidRPr="2201EAC4">
        <w:rPr>
          <w:rFonts w:ascii="Arial" w:eastAsia="Arial" w:hAnsi="Arial" w:cs="Arial"/>
          <w:sz w:val="24"/>
          <w:szCs w:val="24"/>
        </w:rPr>
        <w:t xml:space="preserve"> seus valores no cotidiano se torna um espelho para a equipe, influenciando positivamente o clima e a produtividade. Quando isso não acontece, os colaboradores se sentem desamparados e desmotivados, o que gera insatisfação, conflitos e aumento da rotatividade.</w:t>
      </w:r>
    </w:p>
    <w:p w14:paraId="122D21CA" w14:textId="59100AF6" w:rsidR="00083F0C" w:rsidRPr="004550D3" w:rsidRDefault="36DC0FE8"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Diante desse cenário, torna-se urgente repensar os critérios utilizados para a escolha de lideranças dentro das organizações. A adoção de processos mais objetivos e estruturados, como avaliações de competências, análise de histórico profissional, perfil comportamental e alinhamento com os valores da empresa, pode ser uma solução viável e eficaz. Não se trata apenas de medir conhecimento técnico, mas também de avaliar o grau de maturidade emocional e a capacidade de conduzir pessoas com respeito e visão estratégica.</w:t>
      </w:r>
    </w:p>
    <w:p w14:paraId="25696D0D" w14:textId="1C3AB896" w:rsidR="00083F0C" w:rsidRPr="004550D3" w:rsidRDefault="50E7E8B1"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Além disso, programas de formação de líderes devem ser implementados, contemplando não apenas habilidades técnicas, mas também competências socioemocionais, comunicação assertiva, gestão de conflitos e liderança humanizada. Esses programas devem ser contínuos, pois a liderança é uma habilidade que precisa ser cultivada e aprimorada com o tempo, por meio de feedbacks, mentorias e acompanhamento constante.</w:t>
      </w:r>
    </w:p>
    <w:p w14:paraId="23058041" w14:textId="01A19356" w:rsidR="00083F0C" w:rsidRPr="004550D3" w:rsidRDefault="2755CF76"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 xml:space="preserve">Charan (2018) enfatiza que empresas que investem em desenvolvimento de liderança constroem times mais seguros, engajados e com alto desempenho. Nesse sentido, a formação de uma cultura organizacional que valorize a liderança ética, </w:t>
      </w:r>
      <w:r w:rsidRPr="2201EAC4">
        <w:rPr>
          <w:rFonts w:ascii="Arial" w:eastAsia="Arial" w:hAnsi="Arial" w:cs="Arial"/>
          <w:sz w:val="24"/>
          <w:szCs w:val="24"/>
        </w:rPr>
        <w:lastRenderedPageBreak/>
        <w:t>preparada e inspiradora torna-se um diferencial competitivo sustentável. Os líderes são os principais responsáveis por manter a energia da equipe, promover a inovação e garantir que os resultados estejam alinhados com os valores da organização.</w:t>
      </w:r>
    </w:p>
    <w:p w14:paraId="45D1074A" w14:textId="0F24F893" w:rsidR="00083F0C" w:rsidRPr="004550D3" w:rsidRDefault="2755CF76"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 xml:space="preserve"> </w:t>
      </w:r>
      <w:r w:rsidR="6672CEC0" w:rsidRPr="2201EAC4">
        <w:rPr>
          <w:rFonts w:ascii="Arial" w:eastAsia="Arial" w:hAnsi="Arial" w:cs="Arial"/>
          <w:sz w:val="24"/>
          <w:szCs w:val="24"/>
        </w:rPr>
        <w:t>É necessário também reconhecer que algumas abordagens históricas falharam ao focar exclusivamente em resultados, ignorando o fator humano. A liderança que prioriza números em detrimento de pessoas tende a criar ambientes insalubres e instáveis. Como destaca Drucker (2001), “gerenciar é fazer as coisas do jeito certo; liderar é fazer as coisas certas”. Essa distinção reforça que, mais do que executar tarefas, o líder precisa agir com propósito e visão.</w:t>
      </w:r>
    </w:p>
    <w:p w14:paraId="6C43DACF" w14:textId="7CC8EE57" w:rsidR="00083F0C" w:rsidRPr="004550D3" w:rsidRDefault="1B5B6CE4" w:rsidP="2201EAC4">
      <w:pPr>
        <w:spacing w:after="0" w:line="360" w:lineRule="auto"/>
        <w:ind w:firstLine="708"/>
        <w:jc w:val="both"/>
        <w:rPr>
          <w:rFonts w:ascii="Arial" w:hAnsi="Arial" w:cs="Arial"/>
          <w:sz w:val="24"/>
          <w:szCs w:val="24"/>
        </w:rPr>
      </w:pPr>
      <w:r w:rsidRPr="2201EAC4">
        <w:rPr>
          <w:rFonts w:ascii="Arial" w:eastAsia="Arial" w:hAnsi="Arial" w:cs="Arial"/>
          <w:sz w:val="24"/>
          <w:szCs w:val="24"/>
        </w:rPr>
        <w:t>Portanto, a liderança do futuro exige preparo, ética, empatia e intencionalidade. Não há mais espaço para promoções baseadas em afinidade ou política interna. O caminho precisa ser a construção de processos transparentes, criteriosos e justos. Líderes devem ser identificados, formados e acompanhados ao longo do tempo. Afinal, ambientes saudáveis começam com lideranças saudáveis. E somente com líderes bem formados será possível substituir o medo pela confiança e transformar a cultura das organizações.</w:t>
      </w:r>
      <w:r w:rsidR="1E2BC1ED" w:rsidRPr="2201EAC4">
        <w:rPr>
          <w:rFonts w:ascii="Arial" w:eastAsia="Arial" w:hAnsi="Arial" w:cs="Arial"/>
          <w:sz w:val="24"/>
          <w:szCs w:val="24"/>
        </w:rPr>
        <w:t xml:space="preserve"> </w:t>
      </w:r>
    </w:p>
    <w:p w14:paraId="259E17CF" w14:textId="5849AD86" w:rsidR="2201EAC4" w:rsidRDefault="2201EAC4" w:rsidP="2201EAC4">
      <w:pPr>
        <w:spacing w:after="0" w:line="240" w:lineRule="auto"/>
        <w:jc w:val="both"/>
        <w:rPr>
          <w:rFonts w:ascii="Arial" w:hAnsi="Arial" w:cs="Arial"/>
          <w:sz w:val="24"/>
          <w:szCs w:val="24"/>
        </w:rPr>
      </w:pPr>
    </w:p>
    <w:p w14:paraId="3D11F154" w14:textId="77777777" w:rsidR="000630E8" w:rsidRPr="004550D3" w:rsidRDefault="000630E8" w:rsidP="2201EAC4">
      <w:pPr>
        <w:spacing w:after="0" w:line="240" w:lineRule="auto"/>
        <w:jc w:val="both"/>
        <w:rPr>
          <w:rFonts w:ascii="Arial" w:hAnsi="Arial" w:cs="Arial"/>
          <w:b/>
          <w:bCs/>
          <w:sz w:val="24"/>
          <w:szCs w:val="24"/>
        </w:rPr>
      </w:pPr>
    </w:p>
    <w:p w14:paraId="110D1B44" w14:textId="3530498D" w:rsidR="2201EAC4" w:rsidRDefault="2201EAC4" w:rsidP="2201EAC4">
      <w:pPr>
        <w:spacing w:after="0" w:line="240" w:lineRule="auto"/>
        <w:jc w:val="both"/>
        <w:rPr>
          <w:rFonts w:ascii="Arial" w:hAnsi="Arial" w:cs="Arial"/>
          <w:b/>
          <w:bCs/>
          <w:sz w:val="24"/>
          <w:szCs w:val="24"/>
        </w:rPr>
      </w:pPr>
    </w:p>
    <w:p w14:paraId="7463EC7E" w14:textId="444193DD" w:rsidR="000630E8" w:rsidRPr="004550D3" w:rsidRDefault="54DA1ACD" w:rsidP="2201EAC4">
      <w:pPr>
        <w:spacing w:after="0" w:line="240" w:lineRule="auto"/>
        <w:jc w:val="both"/>
        <w:rPr>
          <w:rFonts w:ascii="Arial" w:hAnsi="Arial" w:cs="Arial"/>
          <w:sz w:val="20"/>
          <w:szCs w:val="20"/>
        </w:rPr>
      </w:pPr>
      <w:r w:rsidRPr="2201EAC4">
        <w:rPr>
          <w:rFonts w:ascii="Arial" w:hAnsi="Arial" w:cs="Arial"/>
          <w:b/>
          <w:bCs/>
          <w:sz w:val="24"/>
          <w:szCs w:val="24"/>
        </w:rPr>
        <w:t>PROCEDIMENTOS METODOLÓGICOS OU MÉTODO</w:t>
      </w:r>
    </w:p>
    <w:p w14:paraId="38749AD4" w14:textId="77777777" w:rsidR="004550D3" w:rsidRPr="004550D3" w:rsidRDefault="004550D3" w:rsidP="00E008F1">
      <w:pPr>
        <w:spacing w:after="0" w:line="240" w:lineRule="auto"/>
        <w:jc w:val="both"/>
        <w:rPr>
          <w:rFonts w:ascii="Arial" w:hAnsi="Arial" w:cs="Arial"/>
          <w:sz w:val="20"/>
        </w:rPr>
      </w:pPr>
    </w:p>
    <w:p w14:paraId="4E2C733D" w14:textId="732A1A13" w:rsidR="00DA2C5E" w:rsidRDefault="4F4546C3" w:rsidP="00A25707">
      <w:pPr>
        <w:spacing w:after="0" w:line="360" w:lineRule="auto"/>
        <w:ind w:firstLine="851"/>
        <w:jc w:val="both"/>
        <w:rPr>
          <w:rFonts w:ascii="Arial" w:hAnsi="Arial" w:cs="Arial"/>
          <w:sz w:val="24"/>
          <w:szCs w:val="24"/>
        </w:rPr>
      </w:pPr>
      <w:r w:rsidRPr="2201EAC4">
        <w:rPr>
          <w:rFonts w:ascii="Arial" w:eastAsia="Arial" w:hAnsi="Arial" w:cs="Arial"/>
          <w:sz w:val="24"/>
          <w:szCs w:val="24"/>
        </w:rPr>
        <w:t>O presente trabalho tem como objetivo compreender a influência de líderes capacitados na motivação das equipes e na construção de um ambiente organizacional saudável, com base em uma pesquisa bibliográfica sobre o tema. Para isso, foram analisadas obras, artigos científicos, livros técnicos e publicações acadêmicas de referência na área de Administração, Gestão de Pessoas, Liderança e Comportamento Organizacional, que abordam a liderança no contexto empresarial, valorizando tanto autores consagrados quanto estudos mais recentes.</w:t>
      </w:r>
      <w:r w:rsidR="00A25707">
        <w:rPr>
          <w:rFonts w:ascii="Arial" w:hAnsi="Arial" w:cs="Arial"/>
          <w:sz w:val="24"/>
          <w:szCs w:val="24"/>
        </w:rPr>
        <w:t xml:space="preserve"> </w:t>
      </w:r>
      <w:r w:rsidR="59C11F5A" w:rsidRPr="2201EAC4">
        <w:rPr>
          <w:rFonts w:ascii="Arial" w:eastAsia="Arial" w:hAnsi="Arial" w:cs="Arial"/>
          <w:sz w:val="24"/>
          <w:szCs w:val="24"/>
        </w:rPr>
        <w:t xml:space="preserve">A opção por uma abordagem qualitativa e bibliográfica se justifica pela necessidade de compreender, interpretar e refletir criticamente sobre os efeitos da liderança na dinâmica das organizações, com base em fundamentos teóricos sólidos. De acordo com Gil (2002), a pesquisa bibliográfica é um procedimento fundamental quando se busca </w:t>
      </w:r>
      <w:proofErr w:type="gramStart"/>
      <w:r w:rsidR="59C11F5A" w:rsidRPr="2201EAC4">
        <w:rPr>
          <w:rFonts w:ascii="Arial" w:eastAsia="Arial" w:hAnsi="Arial" w:cs="Arial"/>
          <w:sz w:val="24"/>
          <w:szCs w:val="24"/>
        </w:rPr>
        <w:t>levantar</w:t>
      </w:r>
      <w:proofErr w:type="gramEnd"/>
      <w:r w:rsidR="59C11F5A" w:rsidRPr="2201EAC4">
        <w:rPr>
          <w:rFonts w:ascii="Arial" w:eastAsia="Arial" w:hAnsi="Arial" w:cs="Arial"/>
          <w:sz w:val="24"/>
          <w:szCs w:val="24"/>
        </w:rPr>
        <w:t>, organizar e interpretar o conhecimento já produzido sobre determinado tema, permitindo uma construção argumentativa consistente e alinhada aos objetivos do estudo.</w:t>
      </w:r>
      <w:r w:rsidR="198467BB" w:rsidRPr="2201EAC4">
        <w:rPr>
          <w:rFonts w:ascii="Arial" w:eastAsia="Arial" w:hAnsi="Arial" w:cs="Arial"/>
          <w:sz w:val="24"/>
          <w:szCs w:val="24"/>
        </w:rPr>
        <w:t xml:space="preserve"> </w:t>
      </w:r>
      <w:r w:rsidR="44EFCE5B" w:rsidRPr="2201EAC4">
        <w:rPr>
          <w:rFonts w:ascii="Arial" w:eastAsia="Arial" w:hAnsi="Arial" w:cs="Arial"/>
          <w:sz w:val="24"/>
          <w:szCs w:val="24"/>
        </w:rPr>
        <w:t xml:space="preserve">Dessa forma, o método utilizado consiste na leitura, análise </w:t>
      </w:r>
      <w:r w:rsidR="44EFCE5B" w:rsidRPr="2201EAC4">
        <w:rPr>
          <w:rFonts w:ascii="Arial" w:eastAsia="Arial" w:hAnsi="Arial" w:cs="Arial"/>
          <w:sz w:val="24"/>
          <w:szCs w:val="24"/>
        </w:rPr>
        <w:lastRenderedPageBreak/>
        <w:t xml:space="preserve">e cruzamento de informações provenientes de diferentes autores, a fim de construir uma narrativa teórica que evidencie os impactos negativos de lideranças exercidas por afinidade e a relevância de líderes devidamente preparados. A escolha dos autores partiu da relevância de suas contribuições para o campo da liderança e da gestão organizacional. Foram priorizados nomes como Peter Drucker, James C. Hunter, Daniel Goleman, Stephen Robbins, </w:t>
      </w:r>
      <w:proofErr w:type="spellStart"/>
      <w:r w:rsidR="44EFCE5B" w:rsidRPr="2201EAC4">
        <w:rPr>
          <w:rFonts w:ascii="Arial" w:eastAsia="Arial" w:hAnsi="Arial" w:cs="Arial"/>
          <w:sz w:val="24"/>
          <w:szCs w:val="24"/>
        </w:rPr>
        <w:t>Ram</w:t>
      </w:r>
      <w:proofErr w:type="spellEnd"/>
      <w:r w:rsidR="44EFCE5B" w:rsidRPr="2201EAC4">
        <w:rPr>
          <w:rFonts w:ascii="Arial" w:eastAsia="Arial" w:hAnsi="Arial" w:cs="Arial"/>
          <w:sz w:val="24"/>
          <w:szCs w:val="24"/>
        </w:rPr>
        <w:t xml:space="preserve"> Charan e Idalberto Chiavenato, cujas obras são reconhecidas por oferecer bases conceituais robustas, aplicáveis tanto à teoria quanto à prática profissional.</w:t>
      </w:r>
      <w:r w:rsidR="00A25707">
        <w:rPr>
          <w:rFonts w:ascii="Arial" w:hAnsi="Arial" w:cs="Arial"/>
          <w:sz w:val="24"/>
          <w:szCs w:val="24"/>
        </w:rPr>
        <w:t xml:space="preserve"> </w:t>
      </w:r>
      <w:r w:rsidR="069C7176" w:rsidRPr="2201EAC4">
        <w:rPr>
          <w:rFonts w:ascii="Arial" w:eastAsia="Arial" w:hAnsi="Arial" w:cs="Arial"/>
          <w:sz w:val="24"/>
          <w:szCs w:val="24"/>
        </w:rPr>
        <w:t>Além disso, o estudo foi delimitado pela análise de obras publicadas entre os anos de 1999 e 2020, a fim de abranger tanto o pensamento clássico quanto abordagens contemporâneas sobre liderança. Esse recorte permite compreender a evolução do conceito ao longo do tempo, bem como as novas demandas do mercado atual.</w:t>
      </w:r>
      <w:r w:rsidR="00A25707">
        <w:rPr>
          <w:rFonts w:ascii="Arial" w:hAnsi="Arial" w:cs="Arial"/>
          <w:sz w:val="24"/>
          <w:szCs w:val="24"/>
        </w:rPr>
        <w:t xml:space="preserve"> </w:t>
      </w:r>
      <w:r w:rsidR="063C342D" w:rsidRPr="2201EAC4">
        <w:rPr>
          <w:rFonts w:ascii="Arial" w:eastAsia="Arial" w:hAnsi="Arial" w:cs="Arial"/>
          <w:sz w:val="24"/>
          <w:szCs w:val="24"/>
        </w:rPr>
        <w:t>Vale destacar que, por se tratar de uma pesquisa teórica, não foram realizados levantamentos de campo ou análises quantitativas. Essa característica, embora configure uma limitação do estudo, não compromete sua relevância, já que a proposta é justamente lançar luz sobre os fundamentos teóricos que sustentam a tese defendida. A ausência de pesquisa empírica é assumida de forma consciente, com o intuito de valorizar a profundidade da análise reflexiva com base no que os principais estudiosos da área já construíram ao longo dos anos.</w:t>
      </w:r>
    </w:p>
    <w:p w14:paraId="20A4AC69" w14:textId="0D2B8EF6" w:rsidR="00DA2C5E" w:rsidRDefault="4C03D23B" w:rsidP="2201EAC4">
      <w:pPr>
        <w:spacing w:after="0" w:line="360" w:lineRule="auto"/>
        <w:ind w:firstLine="851"/>
        <w:jc w:val="both"/>
        <w:rPr>
          <w:rFonts w:ascii="Arial" w:hAnsi="Arial" w:cs="Arial"/>
          <w:sz w:val="24"/>
          <w:szCs w:val="24"/>
        </w:rPr>
      </w:pPr>
      <w:r w:rsidRPr="2201EAC4">
        <w:rPr>
          <w:rFonts w:ascii="Arial" w:eastAsia="Arial" w:hAnsi="Arial" w:cs="Arial"/>
          <w:sz w:val="24"/>
          <w:szCs w:val="24"/>
        </w:rPr>
        <w:t>Por fim, este trabalho está estruturado em torno de uma sequência lógica e coerente: inicia-se com a contextualização do problema e a definição do objetivo, passa pela fundamentação teórica embasada em autores reconhecidos e finaliza com a apresentação dos resultados, discussão e proposições práticas. A proposta é que a reflexão aqui desenvolvida possa contribuir para novos estudos, discussões acadêmicas e, principalmente, para mudanças reais no ambiente corporativo.</w:t>
      </w:r>
      <w:r w:rsidR="198467BB" w:rsidRPr="2201EAC4">
        <w:rPr>
          <w:rFonts w:ascii="Arial" w:eastAsia="Arial" w:hAnsi="Arial" w:cs="Arial"/>
          <w:sz w:val="24"/>
          <w:szCs w:val="24"/>
        </w:rPr>
        <w:t xml:space="preserve"> </w:t>
      </w:r>
    </w:p>
    <w:p w14:paraId="4DE0C3EA" w14:textId="7A5C963E" w:rsidR="004550D3" w:rsidRDefault="004550D3" w:rsidP="2201EAC4">
      <w:pPr>
        <w:spacing w:after="0" w:line="360" w:lineRule="auto"/>
        <w:jc w:val="both"/>
        <w:rPr>
          <w:rFonts w:ascii="Arial" w:hAnsi="Arial" w:cs="Arial"/>
          <w:b/>
          <w:bCs/>
          <w:sz w:val="24"/>
          <w:szCs w:val="24"/>
        </w:rPr>
      </w:pPr>
    </w:p>
    <w:p w14:paraId="090E4467" w14:textId="77777777" w:rsidR="006114FA" w:rsidRPr="004550D3" w:rsidRDefault="006114FA" w:rsidP="2201EAC4">
      <w:pPr>
        <w:spacing w:after="0" w:line="360" w:lineRule="auto"/>
        <w:jc w:val="both"/>
        <w:rPr>
          <w:rFonts w:ascii="Arial" w:hAnsi="Arial" w:cs="Arial"/>
          <w:b/>
          <w:bCs/>
          <w:sz w:val="24"/>
          <w:szCs w:val="24"/>
        </w:rPr>
      </w:pPr>
    </w:p>
    <w:p w14:paraId="2FC8D2FC" w14:textId="1BF4E8C4" w:rsidR="004550D3" w:rsidRPr="004550D3" w:rsidRDefault="4295378B" w:rsidP="2201EAC4">
      <w:pPr>
        <w:spacing w:after="0" w:line="240" w:lineRule="auto"/>
        <w:jc w:val="both"/>
        <w:rPr>
          <w:rFonts w:ascii="Arial" w:hAnsi="Arial" w:cs="Arial"/>
          <w:sz w:val="20"/>
          <w:szCs w:val="20"/>
        </w:rPr>
      </w:pPr>
      <w:r w:rsidRPr="2201EAC4">
        <w:rPr>
          <w:rFonts w:ascii="Arial" w:hAnsi="Arial" w:cs="Arial"/>
          <w:b/>
          <w:bCs/>
          <w:sz w:val="24"/>
          <w:szCs w:val="24"/>
        </w:rPr>
        <w:t xml:space="preserve">RESULTADOS E DISCUSSÃO </w:t>
      </w:r>
    </w:p>
    <w:p w14:paraId="0623FCA6" w14:textId="77777777" w:rsidR="004550D3" w:rsidRPr="004550D3" w:rsidRDefault="004550D3" w:rsidP="2201EAC4">
      <w:pPr>
        <w:spacing w:after="0" w:line="240" w:lineRule="auto"/>
        <w:jc w:val="both"/>
        <w:rPr>
          <w:rFonts w:ascii="Arial" w:hAnsi="Arial" w:cs="Arial"/>
          <w:sz w:val="20"/>
          <w:szCs w:val="20"/>
        </w:rPr>
      </w:pPr>
    </w:p>
    <w:p w14:paraId="595BE4B5" w14:textId="0453A39C" w:rsidR="004550D3" w:rsidRPr="004550D3" w:rsidRDefault="44872D9D" w:rsidP="2201EAC4">
      <w:pPr>
        <w:spacing w:after="0" w:line="360" w:lineRule="auto"/>
        <w:ind w:firstLine="708"/>
        <w:jc w:val="both"/>
        <w:rPr>
          <w:rFonts w:ascii="Arial" w:eastAsia="Arial" w:hAnsi="Arial" w:cs="Arial"/>
          <w:sz w:val="24"/>
          <w:szCs w:val="24"/>
        </w:rPr>
      </w:pPr>
      <w:r w:rsidRPr="2201EAC4">
        <w:rPr>
          <w:rFonts w:ascii="Arial" w:eastAsia="Arial" w:hAnsi="Arial" w:cs="Arial"/>
          <w:sz w:val="24"/>
          <w:szCs w:val="24"/>
        </w:rPr>
        <w:t xml:space="preserve">A partir da análise bibliográfica realizada, observou-se que a forma como os líderes são escolhidos dentro das organizações tem relação direta com o clima organizacional, o desempenho das equipes e a permanência dos colaboradores. Em diversos estudos, ficou evidente que a promoção de líderes com base apenas em </w:t>
      </w:r>
      <w:r w:rsidRPr="2201EAC4">
        <w:rPr>
          <w:rFonts w:ascii="Arial" w:eastAsia="Arial" w:hAnsi="Arial" w:cs="Arial"/>
          <w:sz w:val="24"/>
          <w:szCs w:val="24"/>
        </w:rPr>
        <w:lastRenderedPageBreak/>
        <w:t>afinidades pessoais, sem critérios técnicos ou emocionais, gera ambientes instáveis, baixa produtividade e alto índice de rotatividade.</w:t>
      </w:r>
    </w:p>
    <w:p w14:paraId="16340C62" w14:textId="386334D0" w:rsidR="004550D3" w:rsidRPr="004550D3" w:rsidRDefault="062D2A01" w:rsidP="2201EAC4">
      <w:pPr>
        <w:spacing w:after="0" w:line="360" w:lineRule="auto"/>
        <w:ind w:firstLine="708"/>
        <w:jc w:val="both"/>
        <w:rPr>
          <w:rFonts w:ascii="Arial" w:hAnsi="Arial" w:cs="Arial"/>
          <w:b/>
          <w:bCs/>
          <w:sz w:val="24"/>
          <w:szCs w:val="24"/>
        </w:rPr>
      </w:pPr>
      <w:r w:rsidRPr="2201EAC4">
        <w:rPr>
          <w:rFonts w:ascii="Arial" w:eastAsia="Arial" w:hAnsi="Arial" w:cs="Arial"/>
          <w:sz w:val="24"/>
          <w:szCs w:val="24"/>
        </w:rPr>
        <w:t>Para evidenciar essas constatações de maneira clara e objetiva, foi elaborado o Quadro 1, com base nas principais obras analisadas, estabelecendo um comparativo entre os efeitos de uma liderança capacitada e uma liderança por afinidade, desprovida de preparo técnico e emocional.</w:t>
      </w:r>
      <w:r w:rsidR="700145B9" w:rsidRPr="2201EAC4">
        <w:rPr>
          <w:rFonts w:ascii="Arial" w:eastAsia="Arial" w:hAnsi="Arial" w:cs="Arial"/>
          <w:sz w:val="24"/>
          <w:szCs w:val="24"/>
        </w:rPr>
        <w:t xml:space="preserve"> </w:t>
      </w:r>
    </w:p>
    <w:p w14:paraId="65CBD10F" w14:textId="0B9B6683" w:rsidR="004550D3" w:rsidRPr="004550D3" w:rsidRDefault="004550D3" w:rsidP="2201EAC4">
      <w:pPr>
        <w:spacing w:after="0" w:line="360" w:lineRule="auto"/>
        <w:rPr>
          <w:rFonts w:ascii="Arial" w:eastAsia="Times New Roman" w:hAnsi="Arial" w:cs="Arial"/>
          <w:b/>
          <w:bCs/>
          <w:sz w:val="24"/>
          <w:szCs w:val="24"/>
        </w:rPr>
      </w:pPr>
    </w:p>
    <w:p w14:paraId="0C9A3902" w14:textId="13DCE12B" w:rsidR="1BC819DA" w:rsidRDefault="1BC819DA" w:rsidP="2201EAC4">
      <w:pPr>
        <w:jc w:val="center"/>
        <w:rPr>
          <w:rFonts w:ascii="Arial" w:eastAsia="Times New Roman" w:hAnsi="Arial" w:cs="Arial"/>
          <w:sz w:val="24"/>
          <w:szCs w:val="24"/>
        </w:rPr>
      </w:pPr>
      <w:r w:rsidRPr="2201EAC4">
        <w:rPr>
          <w:rFonts w:ascii="Arial" w:eastAsia="Times New Roman" w:hAnsi="Arial" w:cs="Arial"/>
        </w:rPr>
        <w:t xml:space="preserve">Quadro 1 - </w:t>
      </w:r>
      <w:r w:rsidR="0B6845C8" w:rsidRPr="2201EAC4">
        <w:rPr>
          <w:rFonts w:ascii="Arial" w:eastAsia="Arial" w:hAnsi="Arial" w:cs="Arial"/>
        </w:rPr>
        <w:t>Comparativo entre efeitos da liderança capacitada e liderança por afinidade</w:t>
      </w:r>
    </w:p>
    <w:p w14:paraId="65BA68C6" w14:textId="702402F4" w:rsidR="2201EAC4" w:rsidRDefault="2201EAC4" w:rsidP="2201EAC4">
      <w:pPr>
        <w:jc w:val="center"/>
        <w:rPr>
          <w:rFonts w:ascii="Arial" w:eastAsia="Arial" w:hAnsi="Arial" w:cs="Arial"/>
        </w:rPr>
      </w:pPr>
    </w:p>
    <w:tbl>
      <w:tblPr>
        <w:tblStyle w:val="Tabelacomgrade"/>
        <w:tblW w:w="0" w:type="auto"/>
        <w:tblLook w:val="04A0" w:firstRow="1" w:lastRow="0" w:firstColumn="1" w:lastColumn="0" w:noHBand="0" w:noVBand="1"/>
      </w:tblPr>
      <w:tblGrid>
        <w:gridCol w:w="2253"/>
        <w:gridCol w:w="3390"/>
        <w:gridCol w:w="3418"/>
      </w:tblGrid>
      <w:tr w:rsidR="2201EAC4" w14:paraId="3B492DF6" w14:textId="77777777" w:rsidTr="2201EAC4">
        <w:trPr>
          <w:trHeight w:val="300"/>
        </w:trPr>
        <w:tc>
          <w:tcPr>
            <w:tcW w:w="2263" w:type="dxa"/>
          </w:tcPr>
          <w:p w14:paraId="5DA549C8" w14:textId="06912107" w:rsidR="4F26EE00" w:rsidRDefault="4F26EE00" w:rsidP="2201EAC4">
            <w:pPr>
              <w:rPr>
                <w:rFonts w:ascii="Arial" w:hAnsi="Arial" w:cs="Arial"/>
                <w:b/>
                <w:bCs/>
                <w:sz w:val="24"/>
                <w:szCs w:val="24"/>
                <w:lang w:val="pt-BR"/>
              </w:rPr>
            </w:pPr>
            <w:r w:rsidRPr="2201EAC4">
              <w:rPr>
                <w:rFonts w:ascii="Arial" w:hAnsi="Arial" w:cs="Arial"/>
                <w:b/>
                <w:bCs/>
                <w:sz w:val="24"/>
                <w:szCs w:val="24"/>
                <w:lang w:val="pt-BR"/>
              </w:rPr>
              <w:t>Indicadores Observados</w:t>
            </w:r>
          </w:p>
        </w:tc>
        <w:tc>
          <w:tcPr>
            <w:tcW w:w="3461" w:type="dxa"/>
          </w:tcPr>
          <w:p w14:paraId="0D249254" w14:textId="212B3311" w:rsidR="4F26EE00" w:rsidRDefault="4F26EE00" w:rsidP="2201EAC4">
            <w:pPr>
              <w:rPr>
                <w:rFonts w:ascii="Arial" w:hAnsi="Arial" w:cs="Arial"/>
                <w:b/>
                <w:bCs/>
                <w:sz w:val="24"/>
                <w:szCs w:val="24"/>
                <w:lang w:val="pt-BR"/>
              </w:rPr>
            </w:pPr>
            <w:r w:rsidRPr="2201EAC4">
              <w:rPr>
                <w:rFonts w:ascii="Arial" w:hAnsi="Arial" w:cs="Arial"/>
                <w:b/>
                <w:bCs/>
                <w:sz w:val="24"/>
                <w:szCs w:val="24"/>
                <w:lang w:val="pt-BR"/>
              </w:rPr>
              <w:t>Liderança Capacitada (com preparo técnico e emocional)</w:t>
            </w:r>
          </w:p>
        </w:tc>
        <w:tc>
          <w:tcPr>
            <w:tcW w:w="3484" w:type="dxa"/>
          </w:tcPr>
          <w:p w14:paraId="4260088A" w14:textId="34BA2DE5" w:rsidR="4F26EE00" w:rsidRDefault="4F26EE00" w:rsidP="2201EAC4">
            <w:pPr>
              <w:rPr>
                <w:rFonts w:ascii="Arial" w:hAnsi="Arial" w:cs="Arial"/>
                <w:b/>
                <w:bCs/>
                <w:sz w:val="24"/>
                <w:szCs w:val="24"/>
                <w:lang w:val="pt-BR"/>
              </w:rPr>
            </w:pPr>
            <w:r w:rsidRPr="2201EAC4">
              <w:rPr>
                <w:rFonts w:ascii="Arial" w:hAnsi="Arial" w:cs="Arial"/>
                <w:b/>
                <w:bCs/>
                <w:sz w:val="24"/>
                <w:szCs w:val="24"/>
                <w:lang w:val="pt-BR"/>
              </w:rPr>
              <w:t>Liderança por Afinidade (sem preparo técnico comprovado)</w:t>
            </w:r>
          </w:p>
        </w:tc>
      </w:tr>
      <w:tr w:rsidR="2201EAC4" w14:paraId="524AAEDB" w14:textId="77777777" w:rsidTr="2201EAC4">
        <w:trPr>
          <w:trHeight w:val="300"/>
        </w:trPr>
        <w:tc>
          <w:tcPr>
            <w:tcW w:w="2263" w:type="dxa"/>
          </w:tcPr>
          <w:p w14:paraId="1161C0AC" w14:textId="1318B0ED" w:rsidR="4F26EE00" w:rsidRDefault="4F26EE00" w:rsidP="2201EAC4">
            <w:pPr>
              <w:rPr>
                <w:rFonts w:ascii="Arial" w:hAnsi="Arial" w:cs="Arial"/>
                <w:sz w:val="24"/>
                <w:szCs w:val="24"/>
                <w:lang w:val="pt-BR"/>
              </w:rPr>
            </w:pPr>
            <w:r w:rsidRPr="2201EAC4">
              <w:rPr>
                <w:rFonts w:ascii="Arial" w:hAnsi="Arial" w:cs="Arial"/>
                <w:sz w:val="24"/>
                <w:szCs w:val="24"/>
                <w:lang w:val="pt-BR"/>
              </w:rPr>
              <w:t>Clima Organizacional</w:t>
            </w:r>
          </w:p>
        </w:tc>
        <w:tc>
          <w:tcPr>
            <w:tcW w:w="3461" w:type="dxa"/>
          </w:tcPr>
          <w:p w14:paraId="63FFEACF" w14:textId="500F304A" w:rsidR="65209FDB" w:rsidRDefault="65209FDB" w:rsidP="2201EAC4">
            <w:pPr>
              <w:rPr>
                <w:rFonts w:ascii="Arial" w:hAnsi="Arial" w:cs="Arial"/>
                <w:sz w:val="24"/>
                <w:szCs w:val="24"/>
                <w:lang w:val="pt-BR"/>
              </w:rPr>
            </w:pPr>
            <w:r w:rsidRPr="2201EAC4">
              <w:rPr>
                <w:rFonts w:ascii="Arial" w:hAnsi="Arial" w:cs="Arial"/>
                <w:sz w:val="24"/>
                <w:szCs w:val="24"/>
                <w:lang w:val="pt-BR"/>
              </w:rPr>
              <w:t>Colaborativo, seguro e produtivo</w:t>
            </w:r>
          </w:p>
        </w:tc>
        <w:tc>
          <w:tcPr>
            <w:tcW w:w="3484" w:type="dxa"/>
          </w:tcPr>
          <w:p w14:paraId="367945ED" w14:textId="0D5EE522" w:rsidR="11AF1296" w:rsidRDefault="11AF1296" w:rsidP="2201EAC4">
            <w:pPr>
              <w:rPr>
                <w:rFonts w:ascii="Arial" w:hAnsi="Arial" w:cs="Arial"/>
                <w:sz w:val="24"/>
                <w:szCs w:val="24"/>
                <w:lang w:val="pt-BR"/>
              </w:rPr>
            </w:pPr>
            <w:r w:rsidRPr="2201EAC4">
              <w:rPr>
                <w:rFonts w:ascii="Arial" w:hAnsi="Arial" w:cs="Arial"/>
                <w:sz w:val="24"/>
                <w:szCs w:val="24"/>
                <w:lang w:val="pt-BR"/>
              </w:rPr>
              <w:t>Hostil, instável e marcado pelo medo</w:t>
            </w:r>
          </w:p>
        </w:tc>
      </w:tr>
      <w:tr w:rsidR="2201EAC4" w14:paraId="3B7E7894" w14:textId="77777777" w:rsidTr="2201EAC4">
        <w:trPr>
          <w:trHeight w:val="300"/>
        </w:trPr>
        <w:tc>
          <w:tcPr>
            <w:tcW w:w="2263" w:type="dxa"/>
          </w:tcPr>
          <w:p w14:paraId="088796C8" w14:textId="6D1C8964" w:rsidR="2A26279A" w:rsidRDefault="2A26279A" w:rsidP="2201EAC4">
            <w:pPr>
              <w:rPr>
                <w:rFonts w:ascii="Arial" w:hAnsi="Arial" w:cs="Arial"/>
                <w:sz w:val="24"/>
                <w:szCs w:val="24"/>
                <w:lang w:val="pt-BR"/>
              </w:rPr>
            </w:pPr>
            <w:r w:rsidRPr="2201EAC4">
              <w:rPr>
                <w:rFonts w:ascii="Arial" w:hAnsi="Arial" w:cs="Arial"/>
                <w:sz w:val="24"/>
                <w:szCs w:val="24"/>
                <w:lang w:val="pt-BR"/>
              </w:rPr>
              <w:t>Comunicação</w:t>
            </w:r>
          </w:p>
        </w:tc>
        <w:tc>
          <w:tcPr>
            <w:tcW w:w="3461" w:type="dxa"/>
          </w:tcPr>
          <w:p w14:paraId="57D3305C" w14:textId="205949B0" w:rsidR="26DF5043" w:rsidRDefault="26DF5043" w:rsidP="2201EAC4">
            <w:pPr>
              <w:rPr>
                <w:rFonts w:ascii="Arial" w:hAnsi="Arial" w:cs="Arial"/>
                <w:sz w:val="24"/>
                <w:szCs w:val="24"/>
                <w:lang w:val="pt-BR"/>
              </w:rPr>
            </w:pPr>
            <w:r w:rsidRPr="2201EAC4">
              <w:rPr>
                <w:rFonts w:ascii="Arial" w:hAnsi="Arial" w:cs="Arial"/>
                <w:sz w:val="24"/>
                <w:szCs w:val="24"/>
                <w:lang w:val="pt-BR"/>
              </w:rPr>
              <w:t>Transparente, objetiva e empática</w:t>
            </w:r>
          </w:p>
        </w:tc>
        <w:tc>
          <w:tcPr>
            <w:tcW w:w="3484" w:type="dxa"/>
          </w:tcPr>
          <w:p w14:paraId="655FA86C" w14:textId="412C5E7E" w:rsidR="2204BC20" w:rsidRDefault="2204BC20" w:rsidP="2201EAC4">
            <w:pPr>
              <w:rPr>
                <w:rFonts w:ascii="Arial" w:hAnsi="Arial" w:cs="Arial"/>
                <w:sz w:val="24"/>
                <w:szCs w:val="24"/>
                <w:lang w:val="pt-BR"/>
              </w:rPr>
            </w:pPr>
            <w:r w:rsidRPr="2201EAC4">
              <w:rPr>
                <w:rFonts w:ascii="Arial" w:hAnsi="Arial" w:cs="Arial"/>
                <w:sz w:val="24"/>
                <w:szCs w:val="24"/>
                <w:lang w:val="pt-BR"/>
              </w:rPr>
              <w:t>Confusa, autoritária ou evasiva</w:t>
            </w:r>
          </w:p>
        </w:tc>
      </w:tr>
      <w:tr w:rsidR="2201EAC4" w14:paraId="717FA3F4" w14:textId="77777777" w:rsidTr="2201EAC4">
        <w:trPr>
          <w:trHeight w:val="300"/>
        </w:trPr>
        <w:tc>
          <w:tcPr>
            <w:tcW w:w="2263" w:type="dxa"/>
          </w:tcPr>
          <w:p w14:paraId="229CF7C2" w14:textId="04B8E904" w:rsidR="7B3D7246" w:rsidRDefault="7B3D7246" w:rsidP="2201EAC4">
            <w:pPr>
              <w:rPr>
                <w:rFonts w:ascii="Arial" w:hAnsi="Arial" w:cs="Arial"/>
                <w:sz w:val="24"/>
                <w:szCs w:val="24"/>
                <w:lang w:val="pt-BR"/>
              </w:rPr>
            </w:pPr>
            <w:r w:rsidRPr="2201EAC4">
              <w:rPr>
                <w:rFonts w:ascii="Arial" w:hAnsi="Arial" w:cs="Arial"/>
                <w:sz w:val="24"/>
                <w:szCs w:val="24"/>
                <w:lang w:val="pt-BR"/>
              </w:rPr>
              <w:t>Motivação da Equipe</w:t>
            </w:r>
          </w:p>
        </w:tc>
        <w:tc>
          <w:tcPr>
            <w:tcW w:w="3461" w:type="dxa"/>
          </w:tcPr>
          <w:p w14:paraId="6010A5C0" w14:textId="266A59F7" w:rsidR="44138461" w:rsidRDefault="44138461" w:rsidP="2201EAC4">
            <w:pPr>
              <w:rPr>
                <w:rFonts w:ascii="Arial" w:hAnsi="Arial" w:cs="Arial"/>
                <w:sz w:val="24"/>
                <w:szCs w:val="24"/>
                <w:lang w:val="pt-BR"/>
              </w:rPr>
            </w:pPr>
            <w:r w:rsidRPr="2201EAC4">
              <w:rPr>
                <w:rFonts w:ascii="Arial" w:hAnsi="Arial" w:cs="Arial"/>
                <w:sz w:val="24"/>
                <w:szCs w:val="24"/>
                <w:lang w:val="pt-BR"/>
              </w:rPr>
              <w:t>Alta, com senso de pertencimento</w:t>
            </w:r>
          </w:p>
        </w:tc>
        <w:tc>
          <w:tcPr>
            <w:tcW w:w="3484" w:type="dxa"/>
          </w:tcPr>
          <w:p w14:paraId="02B9B04D" w14:textId="1AB7E6D8" w:rsidR="674CE6A6" w:rsidRDefault="674CE6A6" w:rsidP="2201EAC4">
            <w:pPr>
              <w:rPr>
                <w:rFonts w:ascii="Arial" w:hAnsi="Arial" w:cs="Arial"/>
                <w:sz w:val="24"/>
                <w:szCs w:val="24"/>
                <w:lang w:val="pt-BR"/>
              </w:rPr>
            </w:pPr>
            <w:r w:rsidRPr="2201EAC4">
              <w:rPr>
                <w:rFonts w:ascii="Arial" w:hAnsi="Arial" w:cs="Arial"/>
                <w:sz w:val="24"/>
                <w:szCs w:val="24"/>
                <w:lang w:val="pt-BR"/>
              </w:rPr>
              <w:t>Baixa, com sinais de desvalorização</w:t>
            </w:r>
          </w:p>
        </w:tc>
      </w:tr>
      <w:tr w:rsidR="2201EAC4" w14:paraId="25D18704" w14:textId="77777777" w:rsidTr="2201EAC4">
        <w:trPr>
          <w:trHeight w:val="300"/>
        </w:trPr>
        <w:tc>
          <w:tcPr>
            <w:tcW w:w="2263" w:type="dxa"/>
          </w:tcPr>
          <w:p w14:paraId="134C7104" w14:textId="4D726518" w:rsidR="168A7084" w:rsidRDefault="168A7084" w:rsidP="2201EAC4">
            <w:pPr>
              <w:rPr>
                <w:rFonts w:ascii="Arial" w:hAnsi="Arial" w:cs="Arial"/>
                <w:sz w:val="24"/>
                <w:szCs w:val="24"/>
                <w:lang w:val="pt-BR"/>
              </w:rPr>
            </w:pPr>
            <w:r w:rsidRPr="2201EAC4">
              <w:rPr>
                <w:rFonts w:ascii="Arial" w:hAnsi="Arial" w:cs="Arial"/>
                <w:sz w:val="24"/>
                <w:szCs w:val="24"/>
                <w:lang w:val="pt-BR"/>
              </w:rPr>
              <w:t>Rotatividade dos Colaboradores</w:t>
            </w:r>
          </w:p>
        </w:tc>
        <w:tc>
          <w:tcPr>
            <w:tcW w:w="3461" w:type="dxa"/>
          </w:tcPr>
          <w:p w14:paraId="0254DA41" w14:textId="064E1702" w:rsidR="234E4577" w:rsidRDefault="234E4577" w:rsidP="2201EAC4">
            <w:pPr>
              <w:rPr>
                <w:rFonts w:ascii="Arial" w:hAnsi="Arial" w:cs="Arial"/>
                <w:sz w:val="24"/>
                <w:szCs w:val="24"/>
                <w:lang w:val="pt-BR"/>
              </w:rPr>
            </w:pPr>
            <w:r w:rsidRPr="2201EAC4">
              <w:rPr>
                <w:rFonts w:ascii="Arial" w:hAnsi="Arial" w:cs="Arial"/>
                <w:sz w:val="24"/>
                <w:szCs w:val="24"/>
                <w:lang w:val="pt-BR"/>
              </w:rPr>
              <w:t>Reduzida</w:t>
            </w:r>
          </w:p>
        </w:tc>
        <w:tc>
          <w:tcPr>
            <w:tcW w:w="3484" w:type="dxa"/>
          </w:tcPr>
          <w:p w14:paraId="5B4B1474" w14:textId="44AEAFF4" w:rsidR="2F0B785D" w:rsidRDefault="2F0B785D" w:rsidP="2201EAC4">
            <w:pPr>
              <w:rPr>
                <w:rFonts w:ascii="Arial" w:hAnsi="Arial" w:cs="Arial"/>
                <w:sz w:val="24"/>
                <w:szCs w:val="24"/>
                <w:lang w:val="pt-BR"/>
              </w:rPr>
            </w:pPr>
            <w:r w:rsidRPr="2201EAC4">
              <w:rPr>
                <w:rFonts w:ascii="Arial" w:hAnsi="Arial" w:cs="Arial"/>
                <w:sz w:val="24"/>
                <w:szCs w:val="24"/>
                <w:lang w:val="pt-BR"/>
              </w:rPr>
              <w:t>Elevada</w:t>
            </w:r>
          </w:p>
        </w:tc>
      </w:tr>
      <w:tr w:rsidR="2201EAC4" w14:paraId="0BA2D2C9" w14:textId="77777777" w:rsidTr="2201EAC4">
        <w:trPr>
          <w:trHeight w:val="300"/>
        </w:trPr>
        <w:tc>
          <w:tcPr>
            <w:tcW w:w="2263" w:type="dxa"/>
          </w:tcPr>
          <w:p w14:paraId="10E2BAD7" w14:textId="03BD79D6" w:rsidR="0ACDD957" w:rsidRDefault="0ACDD957" w:rsidP="2201EAC4">
            <w:pPr>
              <w:rPr>
                <w:rFonts w:ascii="Arial" w:hAnsi="Arial" w:cs="Arial"/>
                <w:sz w:val="24"/>
                <w:szCs w:val="24"/>
                <w:lang w:val="pt-BR"/>
              </w:rPr>
            </w:pPr>
            <w:r w:rsidRPr="2201EAC4">
              <w:rPr>
                <w:rFonts w:ascii="Arial" w:hAnsi="Arial" w:cs="Arial"/>
                <w:sz w:val="24"/>
                <w:szCs w:val="24"/>
                <w:lang w:val="pt-BR"/>
              </w:rPr>
              <w:t>Gestão de Conflitos</w:t>
            </w:r>
          </w:p>
        </w:tc>
        <w:tc>
          <w:tcPr>
            <w:tcW w:w="3461" w:type="dxa"/>
          </w:tcPr>
          <w:p w14:paraId="4DA85A8F" w14:textId="578BD4B2" w:rsidR="414B87B0" w:rsidRDefault="414B87B0" w:rsidP="2201EAC4">
            <w:pPr>
              <w:rPr>
                <w:rFonts w:ascii="Arial" w:hAnsi="Arial" w:cs="Arial"/>
                <w:sz w:val="24"/>
                <w:szCs w:val="24"/>
                <w:lang w:val="pt-BR"/>
              </w:rPr>
            </w:pPr>
            <w:r w:rsidRPr="2201EAC4">
              <w:rPr>
                <w:rFonts w:ascii="Arial" w:hAnsi="Arial" w:cs="Arial"/>
                <w:sz w:val="24"/>
                <w:szCs w:val="24"/>
                <w:lang w:val="pt-BR"/>
              </w:rPr>
              <w:t>Preventiva, com diálogo e estratégia</w:t>
            </w:r>
          </w:p>
        </w:tc>
        <w:tc>
          <w:tcPr>
            <w:tcW w:w="3484" w:type="dxa"/>
          </w:tcPr>
          <w:p w14:paraId="70FEB7D5" w14:textId="2E4D60C2" w:rsidR="448CE866" w:rsidRDefault="448CE866" w:rsidP="2201EAC4">
            <w:pPr>
              <w:rPr>
                <w:rFonts w:ascii="Arial" w:hAnsi="Arial" w:cs="Arial"/>
                <w:sz w:val="24"/>
                <w:szCs w:val="24"/>
                <w:lang w:val="pt-BR"/>
              </w:rPr>
            </w:pPr>
            <w:r w:rsidRPr="2201EAC4">
              <w:rPr>
                <w:rFonts w:ascii="Arial" w:hAnsi="Arial" w:cs="Arial"/>
                <w:sz w:val="24"/>
                <w:szCs w:val="24"/>
                <w:lang w:val="pt-BR"/>
              </w:rPr>
              <w:t>Reativa, com enfrentamentos e desgaste emocional</w:t>
            </w:r>
          </w:p>
        </w:tc>
      </w:tr>
      <w:tr w:rsidR="2201EAC4" w14:paraId="097D1ACD" w14:textId="77777777" w:rsidTr="2201EAC4">
        <w:trPr>
          <w:trHeight w:val="300"/>
        </w:trPr>
        <w:tc>
          <w:tcPr>
            <w:tcW w:w="2263" w:type="dxa"/>
          </w:tcPr>
          <w:p w14:paraId="61A05A20" w14:textId="783F8F4D" w:rsidR="0ACDD957" w:rsidRDefault="0ACDD957" w:rsidP="2201EAC4">
            <w:pPr>
              <w:rPr>
                <w:rFonts w:ascii="Arial" w:hAnsi="Arial" w:cs="Arial"/>
                <w:sz w:val="24"/>
                <w:szCs w:val="24"/>
                <w:lang w:val="pt-BR"/>
              </w:rPr>
            </w:pPr>
            <w:r w:rsidRPr="2201EAC4">
              <w:rPr>
                <w:rFonts w:ascii="Arial" w:hAnsi="Arial" w:cs="Arial"/>
                <w:sz w:val="24"/>
                <w:szCs w:val="24"/>
                <w:lang w:val="pt-BR"/>
              </w:rPr>
              <w:t>Reconhecimento Profissional</w:t>
            </w:r>
          </w:p>
        </w:tc>
        <w:tc>
          <w:tcPr>
            <w:tcW w:w="3461" w:type="dxa"/>
          </w:tcPr>
          <w:p w14:paraId="0E102A34" w14:textId="409E00B1" w:rsidR="0ECBF9F4" w:rsidRDefault="0ECBF9F4" w:rsidP="2201EAC4">
            <w:pPr>
              <w:rPr>
                <w:rFonts w:ascii="Arial" w:hAnsi="Arial" w:cs="Arial"/>
                <w:sz w:val="24"/>
                <w:szCs w:val="24"/>
                <w:lang w:val="pt-BR"/>
              </w:rPr>
            </w:pPr>
            <w:r w:rsidRPr="2201EAC4">
              <w:rPr>
                <w:rFonts w:ascii="Arial" w:hAnsi="Arial" w:cs="Arial"/>
                <w:sz w:val="24"/>
                <w:szCs w:val="24"/>
                <w:lang w:val="pt-BR"/>
              </w:rPr>
              <w:t>Presente e alinhado ao desempenho</w:t>
            </w:r>
          </w:p>
        </w:tc>
        <w:tc>
          <w:tcPr>
            <w:tcW w:w="3484" w:type="dxa"/>
          </w:tcPr>
          <w:p w14:paraId="33FC9E0D" w14:textId="540415C9" w:rsidR="12AD9151" w:rsidRDefault="12AD9151" w:rsidP="2201EAC4">
            <w:pPr>
              <w:rPr>
                <w:rFonts w:ascii="Arial" w:hAnsi="Arial" w:cs="Arial"/>
                <w:sz w:val="24"/>
                <w:szCs w:val="24"/>
                <w:lang w:val="pt-BR"/>
              </w:rPr>
            </w:pPr>
            <w:r w:rsidRPr="2201EAC4">
              <w:rPr>
                <w:rFonts w:ascii="Arial" w:hAnsi="Arial" w:cs="Arial"/>
                <w:sz w:val="24"/>
                <w:szCs w:val="24"/>
                <w:lang w:val="pt-BR"/>
              </w:rPr>
              <w:t>Ausente ou direcionado por favoritismo</w:t>
            </w:r>
          </w:p>
        </w:tc>
      </w:tr>
      <w:tr w:rsidR="2201EAC4" w14:paraId="271225E5" w14:textId="77777777" w:rsidTr="2201EAC4">
        <w:trPr>
          <w:trHeight w:val="300"/>
        </w:trPr>
        <w:tc>
          <w:tcPr>
            <w:tcW w:w="2263" w:type="dxa"/>
          </w:tcPr>
          <w:p w14:paraId="47F6E3D6" w14:textId="61044E49" w:rsidR="0ACDD957" w:rsidRDefault="0ACDD957" w:rsidP="2201EAC4">
            <w:pPr>
              <w:rPr>
                <w:rFonts w:ascii="Arial" w:hAnsi="Arial" w:cs="Arial"/>
                <w:sz w:val="24"/>
                <w:szCs w:val="24"/>
                <w:lang w:val="pt-BR"/>
              </w:rPr>
            </w:pPr>
            <w:r w:rsidRPr="2201EAC4">
              <w:rPr>
                <w:rFonts w:ascii="Arial" w:hAnsi="Arial" w:cs="Arial"/>
                <w:sz w:val="24"/>
                <w:szCs w:val="24"/>
                <w:lang w:val="pt-BR"/>
              </w:rPr>
              <w:t>Relação Líder-Equipe</w:t>
            </w:r>
          </w:p>
        </w:tc>
        <w:tc>
          <w:tcPr>
            <w:tcW w:w="3461" w:type="dxa"/>
          </w:tcPr>
          <w:p w14:paraId="73BDC80F" w14:textId="4DFA4167" w:rsidR="18D1E9B2" w:rsidRDefault="18D1E9B2" w:rsidP="2201EAC4">
            <w:pPr>
              <w:rPr>
                <w:rFonts w:ascii="Arial" w:hAnsi="Arial" w:cs="Arial"/>
                <w:sz w:val="24"/>
                <w:szCs w:val="24"/>
                <w:lang w:val="pt-BR"/>
              </w:rPr>
            </w:pPr>
            <w:r w:rsidRPr="2201EAC4">
              <w:rPr>
                <w:rFonts w:ascii="Arial" w:hAnsi="Arial" w:cs="Arial"/>
                <w:sz w:val="24"/>
                <w:szCs w:val="24"/>
                <w:lang w:val="pt-BR"/>
              </w:rPr>
              <w:t>Baseada na confiança e no respeito</w:t>
            </w:r>
          </w:p>
        </w:tc>
        <w:tc>
          <w:tcPr>
            <w:tcW w:w="3484" w:type="dxa"/>
          </w:tcPr>
          <w:p w14:paraId="73DE6727" w14:textId="736E6FB5" w:rsidR="3B954A26" w:rsidRDefault="3B954A26" w:rsidP="2201EAC4">
            <w:pPr>
              <w:rPr>
                <w:rFonts w:ascii="Arial" w:hAnsi="Arial" w:cs="Arial"/>
                <w:sz w:val="24"/>
                <w:szCs w:val="24"/>
                <w:lang w:val="pt-BR"/>
              </w:rPr>
            </w:pPr>
            <w:r w:rsidRPr="2201EAC4">
              <w:rPr>
                <w:rFonts w:ascii="Arial" w:hAnsi="Arial" w:cs="Arial"/>
                <w:sz w:val="24"/>
                <w:szCs w:val="24"/>
                <w:lang w:val="pt-BR"/>
              </w:rPr>
              <w:t>Baseada na hierarquia e no medo de punições</w:t>
            </w:r>
          </w:p>
        </w:tc>
      </w:tr>
      <w:tr w:rsidR="2201EAC4" w14:paraId="60321B17" w14:textId="77777777" w:rsidTr="2201EAC4">
        <w:trPr>
          <w:trHeight w:val="300"/>
        </w:trPr>
        <w:tc>
          <w:tcPr>
            <w:tcW w:w="2263" w:type="dxa"/>
          </w:tcPr>
          <w:p w14:paraId="3AFDBEF5" w14:textId="16168954" w:rsidR="0ACDD957" w:rsidRDefault="0ACDD957" w:rsidP="2201EAC4">
            <w:pPr>
              <w:rPr>
                <w:rFonts w:ascii="Arial" w:hAnsi="Arial" w:cs="Arial"/>
                <w:sz w:val="24"/>
                <w:szCs w:val="24"/>
                <w:lang w:val="pt-BR"/>
              </w:rPr>
            </w:pPr>
            <w:r w:rsidRPr="2201EAC4">
              <w:rPr>
                <w:rFonts w:ascii="Arial" w:hAnsi="Arial" w:cs="Arial"/>
                <w:sz w:val="24"/>
                <w:szCs w:val="24"/>
                <w:lang w:val="pt-BR"/>
              </w:rPr>
              <w:t>Resultados Organizacionais</w:t>
            </w:r>
          </w:p>
        </w:tc>
        <w:tc>
          <w:tcPr>
            <w:tcW w:w="3461" w:type="dxa"/>
          </w:tcPr>
          <w:p w14:paraId="2BD8DAC5" w14:textId="0CCA60D4" w:rsidR="5DA0479B" w:rsidRDefault="5DA0479B" w:rsidP="2201EAC4">
            <w:pPr>
              <w:rPr>
                <w:rFonts w:ascii="Arial" w:hAnsi="Arial" w:cs="Arial"/>
                <w:sz w:val="24"/>
                <w:szCs w:val="24"/>
                <w:lang w:val="pt-BR"/>
              </w:rPr>
            </w:pPr>
            <w:r w:rsidRPr="2201EAC4">
              <w:rPr>
                <w:rFonts w:ascii="Arial" w:hAnsi="Arial" w:cs="Arial"/>
                <w:sz w:val="24"/>
                <w:szCs w:val="24"/>
                <w:lang w:val="pt-BR"/>
              </w:rPr>
              <w:t>Sustentáveis e consistentes</w:t>
            </w:r>
          </w:p>
        </w:tc>
        <w:tc>
          <w:tcPr>
            <w:tcW w:w="3484" w:type="dxa"/>
          </w:tcPr>
          <w:p w14:paraId="1658FA5C" w14:textId="051B551B" w:rsidR="4BD434F4" w:rsidRDefault="4BD434F4" w:rsidP="2201EAC4">
            <w:pPr>
              <w:rPr>
                <w:rFonts w:ascii="Arial" w:hAnsi="Arial" w:cs="Arial"/>
                <w:sz w:val="24"/>
                <w:szCs w:val="24"/>
                <w:lang w:val="pt-BR"/>
              </w:rPr>
            </w:pPr>
            <w:r w:rsidRPr="2201EAC4">
              <w:rPr>
                <w:rFonts w:ascii="Arial" w:hAnsi="Arial" w:cs="Arial"/>
                <w:sz w:val="24"/>
                <w:szCs w:val="24"/>
                <w:lang w:val="pt-BR"/>
              </w:rPr>
              <w:t>Irregulares e comprometidos por alta instabilidade</w:t>
            </w:r>
          </w:p>
        </w:tc>
      </w:tr>
    </w:tbl>
    <w:p w14:paraId="11AB58B6" w14:textId="22EE9229" w:rsidR="4840D69A" w:rsidRDefault="4840D69A" w:rsidP="2201EAC4">
      <w:pPr>
        <w:jc w:val="center"/>
        <w:rPr>
          <w:rFonts w:ascii="Arial" w:eastAsia="Arial" w:hAnsi="Arial" w:cs="Arial"/>
          <w:sz w:val="20"/>
          <w:szCs w:val="20"/>
        </w:rPr>
      </w:pPr>
      <w:r w:rsidRPr="2201EAC4">
        <w:rPr>
          <w:rFonts w:ascii="Arial" w:eastAsia="Times New Roman" w:hAnsi="Arial" w:cs="Arial"/>
          <w:sz w:val="20"/>
          <w:szCs w:val="20"/>
        </w:rPr>
        <w:t>Fonte: Elaborado pel</w:t>
      </w:r>
      <w:r w:rsidR="6C066D34" w:rsidRPr="2201EAC4">
        <w:rPr>
          <w:rFonts w:ascii="Arial" w:eastAsia="Times New Roman" w:hAnsi="Arial" w:cs="Arial"/>
          <w:sz w:val="20"/>
          <w:szCs w:val="20"/>
        </w:rPr>
        <w:t>a</w:t>
      </w:r>
      <w:r w:rsidRPr="2201EAC4">
        <w:rPr>
          <w:rFonts w:ascii="Arial" w:eastAsia="Times New Roman" w:hAnsi="Arial" w:cs="Arial"/>
          <w:sz w:val="20"/>
          <w:szCs w:val="20"/>
        </w:rPr>
        <w:t xml:space="preserve"> autor</w:t>
      </w:r>
      <w:r w:rsidR="6FABBF84" w:rsidRPr="2201EAC4">
        <w:rPr>
          <w:rFonts w:ascii="Arial" w:eastAsia="Times New Roman" w:hAnsi="Arial" w:cs="Arial"/>
          <w:sz w:val="20"/>
          <w:szCs w:val="20"/>
        </w:rPr>
        <w:t>a</w:t>
      </w:r>
      <w:r w:rsidR="4209E847" w:rsidRPr="2201EAC4">
        <w:rPr>
          <w:rFonts w:ascii="Arial" w:eastAsia="Times New Roman" w:hAnsi="Arial" w:cs="Arial"/>
          <w:sz w:val="20"/>
          <w:szCs w:val="20"/>
        </w:rPr>
        <w:t xml:space="preserve"> </w:t>
      </w:r>
      <w:r w:rsidR="4209E847" w:rsidRPr="2201EAC4">
        <w:rPr>
          <w:rFonts w:ascii="Arial" w:eastAsia="Arial" w:hAnsi="Arial" w:cs="Arial"/>
          <w:sz w:val="20"/>
          <w:szCs w:val="20"/>
        </w:rPr>
        <w:t>com base nos autores Drucker (1999), Chiavenato (2004), Robbins (2005), Goleman (2013), Hunter (2004), Charan (2018).</w:t>
      </w:r>
    </w:p>
    <w:p w14:paraId="68B4B1B2" w14:textId="0ABB512F" w:rsidR="2201EAC4" w:rsidRDefault="2201EAC4" w:rsidP="2201EAC4">
      <w:pPr>
        <w:spacing w:line="360" w:lineRule="auto"/>
        <w:ind w:firstLine="851"/>
        <w:jc w:val="both"/>
        <w:rPr>
          <w:rFonts w:ascii="Arial" w:eastAsia="Arial" w:hAnsi="Arial" w:cs="Arial"/>
          <w:sz w:val="24"/>
          <w:szCs w:val="24"/>
        </w:rPr>
      </w:pPr>
    </w:p>
    <w:p w14:paraId="071EBEF7" w14:textId="7BB026BD" w:rsidR="35B00DCF" w:rsidRDefault="35B00DCF" w:rsidP="2201EAC4">
      <w:pPr>
        <w:spacing w:line="360" w:lineRule="auto"/>
        <w:ind w:firstLine="851"/>
        <w:jc w:val="both"/>
        <w:rPr>
          <w:rFonts w:ascii="Arial" w:eastAsia="Times New Roman" w:hAnsi="Arial" w:cs="Arial"/>
          <w:sz w:val="24"/>
          <w:szCs w:val="24"/>
        </w:rPr>
      </w:pPr>
      <w:r w:rsidRPr="2201EAC4">
        <w:rPr>
          <w:rFonts w:ascii="Arial" w:eastAsia="Arial" w:hAnsi="Arial" w:cs="Arial"/>
          <w:sz w:val="24"/>
          <w:szCs w:val="24"/>
        </w:rPr>
        <w:t>Os dados sistematizados no quadro permitem visualizar, de forma concreta, os impactos práticos da forma de liderança adotada. A liderança capacitada, quando sustentada por critérios técnicos e desenvolvimento emocional, se traduz em um ambiente mais saudável, na redução de conflitos internos e no aumento do desempenho coletivo. Isso se confirma, por exemplo, na literatura de Goleman (2013), quando o autor evidencia que líderes emocionalmente inteligentes contribuem para relações de trabalho mais equilibradas e produtivas.</w:t>
      </w:r>
    </w:p>
    <w:p w14:paraId="3456A9A3" w14:textId="43067498" w:rsidR="5318B894" w:rsidRDefault="5318B894" w:rsidP="2201EAC4">
      <w:pPr>
        <w:spacing w:line="360" w:lineRule="auto"/>
        <w:ind w:firstLine="851"/>
        <w:jc w:val="both"/>
        <w:rPr>
          <w:rFonts w:ascii="Arial" w:eastAsia="Times New Roman" w:hAnsi="Arial" w:cs="Arial"/>
          <w:sz w:val="24"/>
          <w:szCs w:val="24"/>
        </w:rPr>
      </w:pPr>
      <w:r w:rsidRPr="2201EAC4">
        <w:rPr>
          <w:rFonts w:ascii="Arial" w:eastAsia="Arial" w:hAnsi="Arial" w:cs="Arial"/>
          <w:sz w:val="24"/>
          <w:szCs w:val="24"/>
        </w:rPr>
        <w:lastRenderedPageBreak/>
        <w:t>O quadro também revela que líderes preparados tendem a oferecer mais clareza na comunicação e conduzem suas equipes com senso de justiça, o que promove um sentimento de pertencimento. Já a liderança exercida por indicação de amizade — sem preparo técnico — geralmente impõe autoridade por medo, criando um clima organizacional tóxico, que desmotiva os colaboradores e impede o crescimento coletivo.</w:t>
      </w:r>
    </w:p>
    <w:p w14:paraId="7EFDB315" w14:textId="1873828C" w:rsidR="481E1603" w:rsidRDefault="481E1603" w:rsidP="2201EAC4">
      <w:pPr>
        <w:spacing w:line="360" w:lineRule="auto"/>
        <w:ind w:firstLine="851"/>
        <w:jc w:val="both"/>
        <w:rPr>
          <w:rFonts w:ascii="Arial" w:eastAsia="Times New Roman" w:hAnsi="Arial" w:cs="Arial"/>
          <w:sz w:val="24"/>
          <w:szCs w:val="24"/>
        </w:rPr>
      </w:pPr>
      <w:r w:rsidRPr="2201EAC4">
        <w:rPr>
          <w:rFonts w:ascii="Arial" w:eastAsia="Arial" w:hAnsi="Arial" w:cs="Arial"/>
          <w:sz w:val="24"/>
          <w:szCs w:val="24"/>
        </w:rPr>
        <w:t>Além disso, os dados demonstram que a ausência de preparo resulta em dificuldades para lidar com conflitos e fragilidade na capacidade de reconhecer talentos. Isso faz com que muitos profissionais deixem a empresa por se sentirem desvalorizados, o que impacta diretamente nos custos de rotatividade e treinamentos, como destacado por Robbins (2005).</w:t>
      </w:r>
    </w:p>
    <w:p w14:paraId="24E2B509" w14:textId="1F6B0E36" w:rsidR="6C1119D0" w:rsidRDefault="6C1119D0" w:rsidP="2201EAC4">
      <w:pPr>
        <w:spacing w:line="360" w:lineRule="auto"/>
        <w:ind w:firstLine="851"/>
        <w:jc w:val="both"/>
        <w:rPr>
          <w:rFonts w:ascii="Arial" w:eastAsia="Times New Roman" w:hAnsi="Arial" w:cs="Arial"/>
          <w:sz w:val="24"/>
          <w:szCs w:val="24"/>
        </w:rPr>
      </w:pPr>
      <w:r w:rsidRPr="2201EAC4">
        <w:rPr>
          <w:rFonts w:ascii="Arial" w:eastAsia="Arial" w:hAnsi="Arial" w:cs="Arial"/>
          <w:sz w:val="24"/>
          <w:szCs w:val="24"/>
        </w:rPr>
        <w:t xml:space="preserve">A relação direta entre o tipo de liderança e os resultados organizacionais também se destaca como um ponto crítico. As organizações que apostam em líderes capacitados colhem frutos a médio e longo prazo, com equipes mais engajadas, menos afastamentos por doenças emocionais e maior estabilidade. Em contrapartida, ambientes liderados por afinidade costumam apresentar queda nos indicadores de desempenho, além de afetar diretamente o </w:t>
      </w:r>
      <w:proofErr w:type="spellStart"/>
      <w:r w:rsidRPr="2201EAC4">
        <w:rPr>
          <w:rFonts w:ascii="Arial" w:eastAsia="Arial" w:hAnsi="Arial" w:cs="Arial"/>
          <w:sz w:val="24"/>
          <w:szCs w:val="24"/>
        </w:rPr>
        <w:t>employer</w:t>
      </w:r>
      <w:proofErr w:type="spellEnd"/>
      <w:r w:rsidRPr="2201EAC4">
        <w:rPr>
          <w:rFonts w:ascii="Arial" w:eastAsia="Arial" w:hAnsi="Arial" w:cs="Arial"/>
          <w:sz w:val="24"/>
          <w:szCs w:val="24"/>
        </w:rPr>
        <w:t xml:space="preserve"> branding — ou seja, a imagem da empresa como lugar para se trabalhar. </w:t>
      </w:r>
    </w:p>
    <w:p w14:paraId="7D5CBA8C" w14:textId="15F5B5F8" w:rsidR="2201EAC4" w:rsidRDefault="5EEE6136" w:rsidP="006114FA">
      <w:pPr>
        <w:spacing w:line="360" w:lineRule="auto"/>
        <w:ind w:firstLine="851"/>
        <w:jc w:val="both"/>
        <w:rPr>
          <w:rFonts w:ascii="Arial" w:eastAsia="Arial" w:hAnsi="Arial" w:cs="Arial"/>
          <w:sz w:val="24"/>
          <w:szCs w:val="24"/>
        </w:rPr>
      </w:pPr>
      <w:r w:rsidRPr="2201EAC4">
        <w:rPr>
          <w:rFonts w:ascii="Arial" w:eastAsia="Arial" w:hAnsi="Arial" w:cs="Arial"/>
          <w:sz w:val="24"/>
          <w:szCs w:val="24"/>
        </w:rPr>
        <w:t xml:space="preserve">Por fim, vale ressaltar que, embora o presente </w:t>
      </w:r>
      <w:proofErr w:type="gramStart"/>
      <w:r w:rsidRPr="2201EAC4">
        <w:rPr>
          <w:rFonts w:ascii="Arial" w:eastAsia="Arial" w:hAnsi="Arial" w:cs="Arial"/>
          <w:sz w:val="24"/>
          <w:szCs w:val="24"/>
        </w:rPr>
        <w:t>estudo</w:t>
      </w:r>
      <w:proofErr w:type="gramEnd"/>
      <w:r w:rsidRPr="2201EAC4">
        <w:rPr>
          <w:rFonts w:ascii="Arial" w:eastAsia="Arial" w:hAnsi="Arial" w:cs="Arial"/>
          <w:sz w:val="24"/>
          <w:szCs w:val="24"/>
        </w:rPr>
        <w:t xml:space="preserve"> não apresente uma coleta de dados primários, os resultados da pesquisa teórica evidenciam a urgência de reestruturar os critérios de promoção à liderança. A adoção de ferramentas de mapeamento comportamental, avaliação por competências e programas de capacitação contínua são soluções concretas e plenamente viáveis, capazes de transformar a realidade das organizações e evitar os problemas descritos ao longo deste trabalho. </w:t>
      </w:r>
    </w:p>
    <w:p w14:paraId="002E9423" w14:textId="77777777" w:rsidR="006114FA" w:rsidRDefault="006114FA" w:rsidP="006114FA">
      <w:pPr>
        <w:spacing w:line="360" w:lineRule="auto"/>
        <w:jc w:val="both"/>
        <w:rPr>
          <w:rFonts w:ascii="Arial" w:eastAsia="Arial" w:hAnsi="Arial" w:cs="Arial"/>
          <w:sz w:val="24"/>
          <w:szCs w:val="24"/>
        </w:rPr>
      </w:pPr>
    </w:p>
    <w:p w14:paraId="777CBA66" w14:textId="7DBEF328" w:rsidR="004550D3" w:rsidRPr="00FA156F" w:rsidRDefault="2284F4E5" w:rsidP="2201EAC4">
      <w:pPr>
        <w:spacing w:line="360" w:lineRule="auto"/>
        <w:jc w:val="both"/>
        <w:rPr>
          <w:rFonts w:ascii="Arial" w:hAnsi="Arial" w:cs="Arial"/>
          <w:sz w:val="20"/>
          <w:szCs w:val="20"/>
        </w:rPr>
      </w:pPr>
      <w:r w:rsidRPr="2201EAC4">
        <w:rPr>
          <w:rFonts w:ascii="Arial" w:hAnsi="Arial" w:cs="Arial"/>
          <w:b/>
          <w:bCs/>
          <w:sz w:val="24"/>
          <w:szCs w:val="24"/>
        </w:rPr>
        <w:t>CONSIDERAÇÕES FINAIS</w:t>
      </w:r>
    </w:p>
    <w:p w14:paraId="7C0B5EBF" w14:textId="3EB6E547" w:rsidR="00DA2C5E" w:rsidRPr="004550D3" w:rsidRDefault="2561C82B" w:rsidP="2201EAC4">
      <w:pPr>
        <w:spacing w:line="360" w:lineRule="auto"/>
        <w:ind w:firstLine="851"/>
        <w:jc w:val="both"/>
        <w:rPr>
          <w:rFonts w:ascii="Arial" w:eastAsia="Arial" w:hAnsi="Arial" w:cs="Arial"/>
          <w:sz w:val="24"/>
          <w:szCs w:val="24"/>
        </w:rPr>
      </w:pPr>
      <w:r w:rsidRPr="2201EAC4">
        <w:rPr>
          <w:rFonts w:ascii="Arial" w:eastAsia="Arial" w:hAnsi="Arial" w:cs="Arial"/>
          <w:sz w:val="24"/>
          <w:szCs w:val="24"/>
        </w:rPr>
        <w:t xml:space="preserve">O presente estudo teve como objetivo analisar, com base teórica e reflexiva, os impactos que uma liderança qualificada pode exercer sobre o ambiente organizacional. A investigação evidenciou que o modo como os líderes são selecionados dentro das empresas influencia diretamente não apenas os resultados </w:t>
      </w:r>
      <w:r w:rsidRPr="2201EAC4">
        <w:rPr>
          <w:rFonts w:ascii="Arial" w:eastAsia="Arial" w:hAnsi="Arial" w:cs="Arial"/>
          <w:sz w:val="24"/>
          <w:szCs w:val="24"/>
        </w:rPr>
        <w:lastRenderedPageBreak/>
        <w:t xml:space="preserve">operacionais, mas, sobretudo, o clima emocional, a saúde psicológica das equipes e a cultura interna da organização. </w:t>
      </w:r>
    </w:p>
    <w:p w14:paraId="40421E55" w14:textId="44013797" w:rsidR="00DA2C5E" w:rsidRPr="004550D3" w:rsidRDefault="49EF17AC" w:rsidP="2201EAC4">
      <w:pPr>
        <w:spacing w:line="360" w:lineRule="auto"/>
        <w:ind w:firstLine="851"/>
        <w:jc w:val="both"/>
        <w:rPr>
          <w:rFonts w:ascii="Arial" w:eastAsia="Arial" w:hAnsi="Arial" w:cs="Arial"/>
          <w:sz w:val="24"/>
          <w:szCs w:val="24"/>
        </w:rPr>
      </w:pPr>
      <w:r w:rsidRPr="2201EAC4">
        <w:rPr>
          <w:rFonts w:ascii="Arial" w:eastAsia="Arial" w:hAnsi="Arial" w:cs="Arial"/>
          <w:sz w:val="24"/>
          <w:szCs w:val="24"/>
        </w:rPr>
        <w:t>A fundamentação teórica demonstrou, de maneira consistente, que líderes capacitados — com domínio técnico e habilidades emocionais — promovem relações mais humanas, produtivas e sustentáveis. Por outro lado, a prática ainda comum de promover líderes com base em afinidades pessoais, sem preparo adequado, tende a comprometer o desempenho coletivo, gerar medo e desencadear ambientes instáveis, com altos níveis de desmotivação e rotatividade.</w:t>
      </w:r>
    </w:p>
    <w:p w14:paraId="3F5F0D99" w14:textId="3EEA8B0C" w:rsidR="00DA2C5E" w:rsidRPr="004550D3" w:rsidRDefault="44CF8723" w:rsidP="2201EAC4">
      <w:pPr>
        <w:spacing w:line="360" w:lineRule="auto"/>
        <w:ind w:firstLine="851"/>
        <w:jc w:val="both"/>
        <w:rPr>
          <w:rFonts w:ascii="Arial" w:hAnsi="Arial" w:cs="Arial"/>
          <w:sz w:val="24"/>
          <w:szCs w:val="24"/>
        </w:rPr>
      </w:pPr>
      <w:r w:rsidRPr="2201EAC4">
        <w:rPr>
          <w:rFonts w:ascii="Arial" w:eastAsia="Arial" w:hAnsi="Arial" w:cs="Arial"/>
          <w:sz w:val="24"/>
          <w:szCs w:val="24"/>
        </w:rPr>
        <w:t>A experiência pessoal mencionada na introdução, vivida ao lado de colegas que enfrentaram os efeitos de uma gestão baseada em amizades, foi essencial para embasar a escolha do tema. Esse contato direto com um modelo de liderança prejudicial revelou, de forma concreta, como decisões equivocadas sobre quem lidera impactam profundamente a cultura corporativa, os processos e, principalmente, as pessoas</w:t>
      </w:r>
      <w:r w:rsidR="52444CC3" w:rsidRPr="2201EAC4">
        <w:rPr>
          <w:rFonts w:ascii="Arial" w:eastAsia="Arial" w:hAnsi="Arial" w:cs="Arial"/>
          <w:sz w:val="24"/>
          <w:szCs w:val="24"/>
        </w:rPr>
        <w:t>.</w:t>
      </w:r>
    </w:p>
    <w:p w14:paraId="39E53D36" w14:textId="19B95F45" w:rsidR="00DA2C5E" w:rsidRPr="004550D3" w:rsidRDefault="76CC317C" w:rsidP="2201EAC4">
      <w:pPr>
        <w:spacing w:line="360" w:lineRule="auto"/>
        <w:ind w:firstLine="851"/>
        <w:jc w:val="both"/>
        <w:rPr>
          <w:rFonts w:ascii="Arial" w:hAnsi="Arial" w:cs="Arial"/>
          <w:sz w:val="24"/>
          <w:szCs w:val="24"/>
        </w:rPr>
      </w:pPr>
      <w:r w:rsidRPr="2201EAC4">
        <w:rPr>
          <w:rFonts w:ascii="Arial" w:eastAsia="Arial" w:hAnsi="Arial" w:cs="Arial"/>
          <w:sz w:val="24"/>
          <w:szCs w:val="24"/>
        </w:rPr>
        <w:t>A principal contribuição deste trabalho está na defesa de processos objetivos e técnicos para a escolha de líderes. Sugere-se que as organizações implementem práticas como avaliação por competências, análise de perfil comportamental, entrevistas estruturadas e programas de desenvolvimento contínuo. É necessário investir em formação que contemple tanto habilidades técnicas quanto socioemocionais, com foco em empatia, escuta ativa, inteligência emocional e gestão de pessoas.</w:t>
      </w:r>
    </w:p>
    <w:p w14:paraId="2BE64A45" w14:textId="69C9ED78" w:rsidR="00DA2C5E" w:rsidRPr="004550D3" w:rsidRDefault="635D41DC" w:rsidP="2201EAC4">
      <w:pPr>
        <w:spacing w:line="360" w:lineRule="auto"/>
        <w:ind w:firstLine="851"/>
        <w:jc w:val="both"/>
        <w:rPr>
          <w:rFonts w:ascii="Arial" w:hAnsi="Arial" w:cs="Arial"/>
          <w:sz w:val="24"/>
          <w:szCs w:val="24"/>
        </w:rPr>
      </w:pPr>
      <w:r w:rsidRPr="2201EAC4">
        <w:rPr>
          <w:rFonts w:ascii="Arial" w:eastAsia="Arial" w:hAnsi="Arial" w:cs="Arial"/>
          <w:sz w:val="24"/>
          <w:szCs w:val="24"/>
        </w:rPr>
        <w:t xml:space="preserve">Como limitação do estudo, destaca-se a ausência de uma pesquisa </w:t>
      </w:r>
      <w:r w:rsidR="49E70A1D" w:rsidRPr="2201EAC4">
        <w:rPr>
          <w:rFonts w:ascii="Arial" w:eastAsia="Arial" w:hAnsi="Arial" w:cs="Arial"/>
          <w:sz w:val="24"/>
          <w:szCs w:val="24"/>
        </w:rPr>
        <w:t>de campo</w:t>
      </w:r>
      <w:r w:rsidRPr="2201EAC4">
        <w:rPr>
          <w:rFonts w:ascii="Arial" w:eastAsia="Arial" w:hAnsi="Arial" w:cs="Arial"/>
          <w:sz w:val="24"/>
          <w:szCs w:val="24"/>
        </w:rPr>
        <w:t>, o que poderia oferecer dados quantitativos e comparativos mais robustos para ampliar a análise realizada. Para futuras pesquisas, recomenda-se a aplicação de estudos de campo com aplicação de questionários e entrevistas junto a colaboradores de diferentes setores e níveis hierárquicos, a fim de mapear os impactos reais e mensuráveis da liderança nas organizações brasileiras.</w:t>
      </w:r>
      <w:r w:rsidR="443DD734" w:rsidRPr="2201EAC4">
        <w:rPr>
          <w:rFonts w:ascii="Arial" w:eastAsia="Arial" w:hAnsi="Arial" w:cs="Arial"/>
          <w:sz w:val="24"/>
          <w:szCs w:val="24"/>
        </w:rPr>
        <w:t xml:space="preserve"> </w:t>
      </w:r>
    </w:p>
    <w:p w14:paraId="78DCA310" w14:textId="5A46A7F2" w:rsidR="00DA2C5E" w:rsidRPr="004550D3" w:rsidRDefault="330C807B" w:rsidP="2201EAC4">
      <w:pPr>
        <w:spacing w:line="360" w:lineRule="auto"/>
        <w:ind w:firstLine="851"/>
        <w:jc w:val="both"/>
        <w:rPr>
          <w:rFonts w:ascii="Arial" w:hAnsi="Arial" w:cs="Arial"/>
          <w:sz w:val="24"/>
          <w:szCs w:val="24"/>
        </w:rPr>
      </w:pPr>
      <w:r w:rsidRPr="2201EAC4">
        <w:rPr>
          <w:rFonts w:ascii="Arial" w:eastAsia="Arial" w:hAnsi="Arial" w:cs="Arial"/>
          <w:sz w:val="24"/>
          <w:szCs w:val="24"/>
        </w:rPr>
        <w:t xml:space="preserve">Conclui-se que o futuro da liderança nas empresas passa, obrigatoriamente, pela profissionalização dos processos de seleção e capacitação. A liderança precisa deixar de ser vista como um privilégio de confiança pessoal para se tornar um compromisso estratégico, baseado em competências e valores sólidos. Somente com </w:t>
      </w:r>
      <w:r w:rsidRPr="2201EAC4">
        <w:rPr>
          <w:rFonts w:ascii="Arial" w:eastAsia="Arial" w:hAnsi="Arial" w:cs="Arial"/>
          <w:sz w:val="24"/>
          <w:szCs w:val="24"/>
        </w:rPr>
        <w:lastRenderedPageBreak/>
        <w:t>líderes preparados será possível substituir o medo pela confiança, a rigidez pela empatia, e os resultados instáveis por uma cultura corporativa forte, humana e eficaz.</w:t>
      </w:r>
    </w:p>
    <w:p w14:paraId="6AA5F336" w14:textId="083E0DFD" w:rsidR="2201EAC4" w:rsidRDefault="2201EAC4" w:rsidP="2201EAC4">
      <w:pPr>
        <w:spacing w:line="360" w:lineRule="auto"/>
        <w:jc w:val="both"/>
        <w:rPr>
          <w:rFonts w:ascii="Arial" w:hAnsi="Arial" w:cs="Arial"/>
          <w:sz w:val="24"/>
          <w:szCs w:val="24"/>
        </w:rPr>
      </w:pPr>
    </w:p>
    <w:p w14:paraId="66370E21" w14:textId="77777777" w:rsidR="006114FA" w:rsidRDefault="006114FA" w:rsidP="2201EAC4">
      <w:pPr>
        <w:spacing w:line="360" w:lineRule="auto"/>
        <w:jc w:val="both"/>
        <w:rPr>
          <w:rFonts w:ascii="Arial" w:hAnsi="Arial" w:cs="Arial"/>
          <w:sz w:val="24"/>
          <w:szCs w:val="24"/>
        </w:rPr>
      </w:pPr>
    </w:p>
    <w:p w14:paraId="41FC9625" w14:textId="26165C5D" w:rsidR="008C6CF1" w:rsidRDefault="2284F4E5" w:rsidP="2201EAC4">
      <w:pPr>
        <w:spacing w:after="0" w:line="360" w:lineRule="auto"/>
        <w:jc w:val="both"/>
        <w:rPr>
          <w:rFonts w:ascii="Arial" w:hAnsi="Arial" w:cs="Arial"/>
          <w:b/>
          <w:bCs/>
          <w:sz w:val="28"/>
          <w:szCs w:val="28"/>
        </w:rPr>
      </w:pPr>
      <w:r w:rsidRPr="2201EAC4">
        <w:rPr>
          <w:rFonts w:ascii="Arial" w:hAnsi="Arial" w:cs="Arial"/>
          <w:b/>
          <w:bCs/>
          <w:sz w:val="28"/>
          <w:szCs w:val="28"/>
        </w:rPr>
        <w:t>REFERÊNCIAS</w:t>
      </w:r>
    </w:p>
    <w:p w14:paraId="2614F29B" w14:textId="666A64D6" w:rsidR="004550D3" w:rsidRPr="00661698" w:rsidRDefault="004550D3" w:rsidP="2201EAC4">
      <w:pPr>
        <w:pStyle w:val="NormalWeb"/>
        <w:shd w:val="clear" w:color="auto" w:fill="FFFFFF" w:themeFill="background1"/>
        <w:spacing w:before="0" w:beforeAutospacing="0" w:after="0" w:afterAutospacing="0"/>
        <w:rPr>
          <w:rFonts w:ascii="Arial" w:hAnsi="Arial" w:cs="Arial"/>
          <w:color w:val="111111"/>
          <w:lang w:val="pt-BR"/>
        </w:rPr>
      </w:pPr>
    </w:p>
    <w:p w14:paraId="1218EB87" w14:textId="68F32985" w:rsidR="004550D3" w:rsidRPr="00661698" w:rsidRDefault="5235873D" w:rsidP="2201EAC4">
      <w:pPr>
        <w:spacing w:before="240" w:after="240"/>
      </w:pPr>
      <w:r w:rsidRPr="2201EAC4">
        <w:rPr>
          <w:rFonts w:ascii="Arial" w:eastAsia="Arial" w:hAnsi="Arial" w:cs="Arial"/>
          <w:sz w:val="24"/>
          <w:szCs w:val="24"/>
        </w:rPr>
        <w:t>BARBOSA, Lívia D. Cultura organizacional:</w:t>
      </w:r>
      <w:r w:rsidRPr="2201EAC4">
        <w:rPr>
          <w:rFonts w:ascii="Arial" w:eastAsia="Arial" w:hAnsi="Arial" w:cs="Arial"/>
          <w:b/>
          <w:bCs/>
          <w:sz w:val="24"/>
          <w:szCs w:val="24"/>
        </w:rPr>
        <w:t xml:space="preserve"> Identidade, sedução e carisma.</w:t>
      </w:r>
      <w:r w:rsidRPr="2201EAC4">
        <w:rPr>
          <w:rFonts w:ascii="Arial" w:eastAsia="Arial" w:hAnsi="Arial" w:cs="Arial"/>
          <w:sz w:val="24"/>
          <w:szCs w:val="24"/>
        </w:rPr>
        <w:t xml:space="preserve"> 2. ed. Rio de Janeiro: Editora FGV, 2020. 216 p.</w:t>
      </w:r>
    </w:p>
    <w:p w14:paraId="7FF2641F" w14:textId="42B6D6C9" w:rsidR="004550D3" w:rsidRPr="00661698" w:rsidRDefault="5235873D" w:rsidP="2201EAC4">
      <w:pPr>
        <w:spacing w:before="240" w:after="240"/>
      </w:pPr>
      <w:r w:rsidRPr="2201EAC4">
        <w:rPr>
          <w:rFonts w:ascii="Arial" w:eastAsia="Arial" w:hAnsi="Arial" w:cs="Arial"/>
          <w:sz w:val="24"/>
          <w:szCs w:val="24"/>
        </w:rPr>
        <w:t xml:space="preserve">BOOG, Gustavo. O líder coach: </w:t>
      </w:r>
      <w:r w:rsidRPr="2201EAC4">
        <w:rPr>
          <w:rFonts w:ascii="Arial" w:eastAsia="Arial" w:hAnsi="Arial" w:cs="Arial"/>
          <w:b/>
          <w:bCs/>
          <w:sz w:val="24"/>
          <w:szCs w:val="24"/>
        </w:rPr>
        <w:t xml:space="preserve">Liderança que desenvolve pessoas e organizações. </w:t>
      </w:r>
      <w:r w:rsidRPr="2201EAC4">
        <w:rPr>
          <w:rFonts w:ascii="Arial" w:eastAsia="Arial" w:hAnsi="Arial" w:cs="Arial"/>
          <w:sz w:val="24"/>
          <w:szCs w:val="24"/>
        </w:rPr>
        <w:t xml:space="preserve">3. ed. São Paulo: </w:t>
      </w:r>
      <w:proofErr w:type="spellStart"/>
      <w:r w:rsidRPr="2201EAC4">
        <w:rPr>
          <w:rFonts w:ascii="Arial" w:eastAsia="Arial" w:hAnsi="Arial" w:cs="Arial"/>
          <w:sz w:val="24"/>
          <w:szCs w:val="24"/>
        </w:rPr>
        <w:t>Integrare</w:t>
      </w:r>
      <w:proofErr w:type="spellEnd"/>
      <w:r w:rsidRPr="2201EAC4">
        <w:rPr>
          <w:rFonts w:ascii="Arial" w:eastAsia="Arial" w:hAnsi="Arial" w:cs="Arial"/>
          <w:sz w:val="24"/>
          <w:szCs w:val="24"/>
        </w:rPr>
        <w:t>, 2012. 236 p.</w:t>
      </w:r>
    </w:p>
    <w:p w14:paraId="003E4B45" w14:textId="1194B4F4" w:rsidR="004550D3" w:rsidRPr="00661698" w:rsidRDefault="782244C2" w:rsidP="2201EAC4">
      <w:pPr>
        <w:pStyle w:val="NormalWeb"/>
        <w:shd w:val="clear" w:color="auto" w:fill="FFFFFF" w:themeFill="background1"/>
        <w:spacing w:before="0" w:beforeAutospacing="0" w:after="0" w:afterAutospacing="0"/>
        <w:rPr>
          <w:rFonts w:ascii="Arial" w:hAnsi="Arial" w:cs="Arial"/>
          <w:color w:val="111111"/>
          <w:lang w:val="pt-BR"/>
        </w:rPr>
      </w:pPr>
      <w:r w:rsidRPr="2201EAC4">
        <w:rPr>
          <w:rFonts w:ascii="Arial" w:hAnsi="Arial" w:cs="Arial"/>
          <w:color w:val="111111"/>
          <w:lang w:val="pt-BR"/>
        </w:rPr>
        <w:t xml:space="preserve">CHARAN, </w:t>
      </w:r>
      <w:proofErr w:type="spellStart"/>
      <w:r w:rsidRPr="2201EAC4">
        <w:rPr>
          <w:rFonts w:ascii="Arial" w:hAnsi="Arial" w:cs="Arial"/>
          <w:color w:val="111111"/>
          <w:lang w:val="pt-BR"/>
        </w:rPr>
        <w:t>Ram</w:t>
      </w:r>
      <w:proofErr w:type="spellEnd"/>
      <w:r w:rsidRPr="2201EAC4">
        <w:rPr>
          <w:rFonts w:ascii="Arial" w:hAnsi="Arial" w:cs="Arial"/>
          <w:color w:val="111111"/>
          <w:lang w:val="pt-BR"/>
        </w:rPr>
        <w:t xml:space="preserve">. Pipeline de Liderança: </w:t>
      </w:r>
      <w:r w:rsidRPr="2201EAC4">
        <w:rPr>
          <w:rFonts w:ascii="Arial" w:hAnsi="Arial" w:cs="Arial"/>
          <w:b/>
          <w:bCs/>
          <w:color w:val="111111"/>
          <w:lang w:val="pt-BR"/>
        </w:rPr>
        <w:t>O</w:t>
      </w:r>
      <w:r w:rsidR="54F5CD57" w:rsidRPr="2201EAC4">
        <w:rPr>
          <w:rFonts w:ascii="Arial" w:hAnsi="Arial" w:cs="Arial"/>
          <w:b/>
          <w:bCs/>
          <w:color w:val="111111"/>
          <w:lang w:val="pt-BR"/>
        </w:rPr>
        <w:t xml:space="preserve"> desenvolvimento de líderes como diferencial competitivo</w:t>
      </w:r>
      <w:r w:rsidR="54F5CD57" w:rsidRPr="2201EAC4">
        <w:rPr>
          <w:rFonts w:ascii="Arial" w:hAnsi="Arial" w:cs="Arial"/>
          <w:color w:val="111111"/>
          <w:lang w:val="pt-BR"/>
        </w:rPr>
        <w:t xml:space="preserve">. 2. ed. Rio de Janeiro: </w:t>
      </w:r>
      <w:r w:rsidR="178E023A" w:rsidRPr="2201EAC4">
        <w:rPr>
          <w:rFonts w:ascii="Arial" w:hAnsi="Arial" w:cs="Arial"/>
          <w:color w:val="111111"/>
          <w:lang w:val="pt-BR"/>
        </w:rPr>
        <w:t>Alta Books, 2018. 224 p.</w:t>
      </w:r>
    </w:p>
    <w:p w14:paraId="17521787" w14:textId="3A43D9DB" w:rsidR="004550D3" w:rsidRPr="00661698" w:rsidRDefault="004550D3" w:rsidP="2201EAC4">
      <w:pPr>
        <w:shd w:val="clear" w:color="auto" w:fill="FFFFFF" w:themeFill="background1"/>
        <w:spacing w:after="0"/>
        <w:rPr>
          <w:rFonts w:ascii="Arial" w:hAnsi="Arial" w:cs="Arial"/>
          <w:color w:val="111111"/>
        </w:rPr>
      </w:pPr>
    </w:p>
    <w:p w14:paraId="62CA2AC3" w14:textId="333C3988" w:rsidR="004550D3" w:rsidRPr="00661698" w:rsidRDefault="55B79FD4" w:rsidP="2201EAC4">
      <w:pPr>
        <w:shd w:val="clear" w:color="auto" w:fill="FFFFFF" w:themeFill="background1"/>
        <w:spacing w:after="0"/>
        <w:rPr>
          <w:rFonts w:ascii="Arial" w:hAnsi="Arial" w:cs="Arial"/>
          <w:color w:val="111111"/>
          <w:sz w:val="24"/>
          <w:szCs w:val="24"/>
          <w:u w:val="single"/>
        </w:rPr>
      </w:pPr>
      <w:r w:rsidRPr="2201EAC4">
        <w:rPr>
          <w:rFonts w:ascii="Arial" w:hAnsi="Arial" w:cs="Arial"/>
          <w:color w:val="111111"/>
          <w:sz w:val="24"/>
          <w:szCs w:val="24"/>
        </w:rPr>
        <w:t>CHIAVENATO, Idalberto. Introduç</w:t>
      </w:r>
      <w:r w:rsidR="7FD7794B" w:rsidRPr="2201EAC4">
        <w:rPr>
          <w:rFonts w:ascii="Arial" w:hAnsi="Arial" w:cs="Arial"/>
          <w:color w:val="111111"/>
          <w:sz w:val="24"/>
          <w:szCs w:val="24"/>
        </w:rPr>
        <w:t>ão à teoria geral da administração</w:t>
      </w:r>
      <w:r w:rsidRPr="2201EAC4">
        <w:rPr>
          <w:rFonts w:ascii="Arial" w:hAnsi="Arial" w:cs="Arial"/>
          <w:color w:val="111111"/>
          <w:sz w:val="24"/>
          <w:szCs w:val="24"/>
        </w:rPr>
        <w:t xml:space="preserve">: </w:t>
      </w:r>
      <w:r w:rsidR="3289F6A0" w:rsidRPr="2201EAC4">
        <w:rPr>
          <w:rFonts w:ascii="Arial" w:hAnsi="Arial" w:cs="Arial"/>
          <w:b/>
          <w:bCs/>
          <w:color w:val="111111"/>
          <w:sz w:val="24"/>
          <w:szCs w:val="24"/>
        </w:rPr>
        <w:t>Uma visão abrangente da moderna administração das organizações</w:t>
      </w:r>
      <w:r w:rsidRPr="2201EAC4">
        <w:rPr>
          <w:rFonts w:ascii="Arial" w:hAnsi="Arial" w:cs="Arial"/>
          <w:color w:val="111111"/>
          <w:sz w:val="24"/>
          <w:szCs w:val="24"/>
        </w:rPr>
        <w:t xml:space="preserve">. </w:t>
      </w:r>
      <w:r w:rsidR="67603914" w:rsidRPr="2201EAC4">
        <w:rPr>
          <w:rFonts w:ascii="Arial" w:hAnsi="Arial" w:cs="Arial"/>
          <w:color w:val="111111"/>
          <w:sz w:val="24"/>
          <w:szCs w:val="24"/>
        </w:rPr>
        <w:t>7</w:t>
      </w:r>
      <w:r w:rsidRPr="2201EAC4">
        <w:rPr>
          <w:rFonts w:ascii="Arial" w:hAnsi="Arial" w:cs="Arial"/>
          <w:color w:val="111111"/>
          <w:sz w:val="24"/>
          <w:szCs w:val="24"/>
        </w:rPr>
        <w:t xml:space="preserve">. ed. Rio de Janeiro: </w:t>
      </w:r>
      <w:r w:rsidR="4770E6E8" w:rsidRPr="2201EAC4">
        <w:rPr>
          <w:rFonts w:ascii="Arial" w:hAnsi="Arial" w:cs="Arial"/>
          <w:color w:val="111111"/>
          <w:sz w:val="24"/>
          <w:szCs w:val="24"/>
        </w:rPr>
        <w:t>Elsevier</w:t>
      </w:r>
      <w:r w:rsidRPr="2201EAC4">
        <w:rPr>
          <w:rFonts w:ascii="Arial" w:hAnsi="Arial" w:cs="Arial"/>
          <w:color w:val="111111"/>
          <w:sz w:val="24"/>
          <w:szCs w:val="24"/>
        </w:rPr>
        <w:t>, 20</w:t>
      </w:r>
      <w:r w:rsidR="1FB44AEC" w:rsidRPr="2201EAC4">
        <w:rPr>
          <w:rFonts w:ascii="Arial" w:hAnsi="Arial" w:cs="Arial"/>
          <w:color w:val="111111"/>
          <w:sz w:val="24"/>
          <w:szCs w:val="24"/>
        </w:rPr>
        <w:t>04</w:t>
      </w:r>
      <w:r w:rsidRPr="2201EAC4">
        <w:rPr>
          <w:rFonts w:ascii="Arial" w:hAnsi="Arial" w:cs="Arial"/>
          <w:color w:val="111111"/>
          <w:sz w:val="24"/>
          <w:szCs w:val="24"/>
        </w:rPr>
        <w:t xml:space="preserve">. </w:t>
      </w:r>
      <w:r w:rsidR="10821FD6" w:rsidRPr="2201EAC4">
        <w:rPr>
          <w:rFonts w:ascii="Arial" w:hAnsi="Arial" w:cs="Arial"/>
          <w:color w:val="111111"/>
          <w:sz w:val="24"/>
          <w:szCs w:val="24"/>
        </w:rPr>
        <w:t>625</w:t>
      </w:r>
      <w:r w:rsidRPr="2201EAC4">
        <w:rPr>
          <w:rFonts w:ascii="Arial" w:hAnsi="Arial" w:cs="Arial"/>
          <w:color w:val="111111"/>
          <w:sz w:val="24"/>
          <w:szCs w:val="24"/>
        </w:rPr>
        <w:t xml:space="preserve"> p.</w:t>
      </w:r>
    </w:p>
    <w:p w14:paraId="2D90E116" w14:textId="625CC8B0" w:rsidR="004550D3" w:rsidRPr="00661698" w:rsidRDefault="2F62EF49" w:rsidP="2201EAC4">
      <w:pPr>
        <w:spacing w:before="240" w:after="240"/>
      </w:pPr>
      <w:r w:rsidRPr="2201EAC4">
        <w:rPr>
          <w:rFonts w:ascii="Arial" w:eastAsia="Arial" w:hAnsi="Arial" w:cs="Arial"/>
          <w:sz w:val="24"/>
          <w:szCs w:val="24"/>
        </w:rPr>
        <w:t xml:space="preserve">CORTELLA, Mario Sergio. Qual é a tua obra? </w:t>
      </w:r>
      <w:r w:rsidRPr="2201EAC4">
        <w:rPr>
          <w:rFonts w:ascii="Arial" w:eastAsia="Arial" w:hAnsi="Arial" w:cs="Arial"/>
          <w:b/>
          <w:bCs/>
          <w:sz w:val="24"/>
          <w:szCs w:val="24"/>
        </w:rPr>
        <w:t>Inquietações propositivas sobre gestão, liderança e ética.</w:t>
      </w:r>
      <w:r w:rsidRPr="2201EAC4">
        <w:rPr>
          <w:rFonts w:ascii="Arial" w:eastAsia="Arial" w:hAnsi="Arial" w:cs="Arial"/>
          <w:sz w:val="24"/>
          <w:szCs w:val="24"/>
        </w:rPr>
        <w:t xml:space="preserve"> 25. ed. Petrópolis: Vozes, 2016. 144 p.</w:t>
      </w:r>
    </w:p>
    <w:p w14:paraId="617CCCB5" w14:textId="4B184655" w:rsidR="09B622AA" w:rsidRDefault="09B622AA" w:rsidP="2201EAC4">
      <w:pPr>
        <w:shd w:val="clear" w:color="auto" w:fill="FFFFFF" w:themeFill="background1"/>
        <w:spacing w:after="0"/>
        <w:rPr>
          <w:rFonts w:ascii="Arial" w:hAnsi="Arial" w:cs="Arial"/>
          <w:color w:val="111111"/>
          <w:sz w:val="24"/>
          <w:szCs w:val="24"/>
        </w:rPr>
      </w:pPr>
      <w:r w:rsidRPr="2201EAC4">
        <w:rPr>
          <w:rFonts w:ascii="Arial" w:hAnsi="Arial" w:cs="Arial"/>
          <w:color w:val="111111"/>
          <w:sz w:val="24"/>
          <w:szCs w:val="24"/>
        </w:rPr>
        <w:t xml:space="preserve">DRUCKER. Peter Ferdinand. </w:t>
      </w:r>
      <w:r w:rsidRPr="2201EAC4">
        <w:rPr>
          <w:rFonts w:ascii="Arial" w:hAnsi="Arial" w:cs="Arial"/>
          <w:b/>
          <w:bCs/>
          <w:color w:val="111111"/>
          <w:sz w:val="24"/>
          <w:szCs w:val="24"/>
        </w:rPr>
        <w:t>Desafios Gerencias para o Século XXI.</w:t>
      </w:r>
      <w:r w:rsidRPr="2201EAC4">
        <w:rPr>
          <w:rFonts w:ascii="Arial" w:hAnsi="Arial" w:cs="Arial"/>
          <w:color w:val="111111"/>
          <w:sz w:val="24"/>
          <w:szCs w:val="24"/>
        </w:rPr>
        <w:t xml:space="preserve"> São Paulo: Pioneira Thomson Learning, 2001. 222 p.</w:t>
      </w:r>
    </w:p>
    <w:p w14:paraId="0AFB49D9" w14:textId="6A9FEFE6" w:rsidR="2201EAC4" w:rsidRDefault="2201EAC4" w:rsidP="2201EAC4">
      <w:pPr>
        <w:shd w:val="clear" w:color="auto" w:fill="FFFFFF" w:themeFill="background1"/>
        <w:spacing w:after="0"/>
        <w:rPr>
          <w:rFonts w:ascii="Arial" w:hAnsi="Arial" w:cs="Arial"/>
          <w:color w:val="111111"/>
          <w:sz w:val="24"/>
          <w:szCs w:val="24"/>
        </w:rPr>
      </w:pPr>
    </w:p>
    <w:p w14:paraId="469D7569" w14:textId="7B7A8C3F" w:rsidR="4F67217F" w:rsidRDefault="4F67217F" w:rsidP="2201EAC4">
      <w:pPr>
        <w:shd w:val="clear" w:color="auto" w:fill="FFFFFF" w:themeFill="background1"/>
        <w:spacing w:after="0"/>
        <w:rPr>
          <w:rFonts w:ascii="Arial" w:hAnsi="Arial" w:cs="Arial"/>
          <w:color w:val="111111"/>
          <w:u w:val="single"/>
        </w:rPr>
      </w:pPr>
      <w:r w:rsidRPr="2201EAC4">
        <w:rPr>
          <w:rFonts w:ascii="Arial" w:eastAsia="Arial" w:hAnsi="Arial" w:cs="Arial"/>
          <w:sz w:val="24"/>
          <w:szCs w:val="24"/>
        </w:rPr>
        <w:t xml:space="preserve">DRUCKER, Peter Ferdinand. Management: </w:t>
      </w:r>
      <w:proofErr w:type="spellStart"/>
      <w:r w:rsidRPr="2201EAC4">
        <w:rPr>
          <w:rFonts w:ascii="Arial" w:eastAsia="Arial" w:hAnsi="Arial" w:cs="Arial"/>
          <w:b/>
          <w:bCs/>
          <w:sz w:val="24"/>
          <w:szCs w:val="24"/>
        </w:rPr>
        <w:t>Tasks</w:t>
      </w:r>
      <w:proofErr w:type="spellEnd"/>
      <w:r w:rsidRPr="2201EAC4">
        <w:rPr>
          <w:rFonts w:ascii="Arial" w:eastAsia="Arial" w:hAnsi="Arial" w:cs="Arial"/>
          <w:b/>
          <w:bCs/>
          <w:sz w:val="24"/>
          <w:szCs w:val="24"/>
        </w:rPr>
        <w:t xml:space="preserve">, </w:t>
      </w:r>
      <w:proofErr w:type="spellStart"/>
      <w:r w:rsidRPr="2201EAC4">
        <w:rPr>
          <w:rFonts w:ascii="Arial" w:eastAsia="Arial" w:hAnsi="Arial" w:cs="Arial"/>
          <w:b/>
          <w:bCs/>
          <w:sz w:val="24"/>
          <w:szCs w:val="24"/>
        </w:rPr>
        <w:t>responsibilities</w:t>
      </w:r>
      <w:proofErr w:type="spellEnd"/>
      <w:r w:rsidRPr="2201EAC4">
        <w:rPr>
          <w:rFonts w:ascii="Arial" w:eastAsia="Arial" w:hAnsi="Arial" w:cs="Arial"/>
          <w:b/>
          <w:bCs/>
          <w:sz w:val="24"/>
          <w:szCs w:val="24"/>
        </w:rPr>
        <w:t xml:space="preserve">, </w:t>
      </w:r>
      <w:proofErr w:type="spellStart"/>
      <w:r w:rsidRPr="2201EAC4">
        <w:rPr>
          <w:rFonts w:ascii="Arial" w:eastAsia="Arial" w:hAnsi="Arial" w:cs="Arial"/>
          <w:b/>
          <w:bCs/>
          <w:sz w:val="24"/>
          <w:szCs w:val="24"/>
        </w:rPr>
        <w:t>practices</w:t>
      </w:r>
      <w:proofErr w:type="spellEnd"/>
      <w:r w:rsidRPr="2201EAC4">
        <w:rPr>
          <w:rFonts w:ascii="Arial" w:eastAsia="Arial" w:hAnsi="Arial" w:cs="Arial"/>
          <w:b/>
          <w:bCs/>
          <w:sz w:val="24"/>
          <w:szCs w:val="24"/>
        </w:rPr>
        <w:t>.</w:t>
      </w:r>
      <w:r w:rsidRPr="2201EAC4">
        <w:rPr>
          <w:rFonts w:ascii="Arial" w:eastAsia="Arial" w:hAnsi="Arial" w:cs="Arial"/>
          <w:sz w:val="24"/>
          <w:szCs w:val="24"/>
        </w:rPr>
        <w:t xml:space="preserve"> New York: </w:t>
      </w:r>
      <w:proofErr w:type="spellStart"/>
      <w:r w:rsidRPr="2201EAC4">
        <w:rPr>
          <w:rFonts w:ascii="Arial" w:eastAsia="Arial" w:hAnsi="Arial" w:cs="Arial"/>
          <w:sz w:val="24"/>
          <w:szCs w:val="24"/>
        </w:rPr>
        <w:t>HarperBusiness</w:t>
      </w:r>
      <w:proofErr w:type="spellEnd"/>
      <w:r w:rsidRPr="2201EAC4">
        <w:rPr>
          <w:rFonts w:ascii="Arial" w:eastAsia="Arial" w:hAnsi="Arial" w:cs="Arial"/>
          <w:sz w:val="24"/>
          <w:szCs w:val="24"/>
        </w:rPr>
        <w:t>, 1999. 839 p</w:t>
      </w:r>
      <w:r w:rsidRPr="2201EAC4">
        <w:rPr>
          <w:rFonts w:ascii="Arial" w:hAnsi="Arial" w:cs="Arial"/>
          <w:color w:val="111111"/>
        </w:rPr>
        <w:t xml:space="preserve"> </w:t>
      </w:r>
    </w:p>
    <w:p w14:paraId="30E50240" w14:textId="52B3BEF8" w:rsidR="2201EAC4" w:rsidRDefault="2201EAC4" w:rsidP="2201EAC4">
      <w:pPr>
        <w:pStyle w:val="NormalWeb"/>
        <w:shd w:val="clear" w:color="auto" w:fill="FFFFFF" w:themeFill="background1"/>
        <w:spacing w:before="0" w:beforeAutospacing="0" w:after="0" w:afterAutospacing="0"/>
        <w:rPr>
          <w:rFonts w:ascii="Arial" w:hAnsi="Arial" w:cs="Arial"/>
          <w:color w:val="111111"/>
          <w:lang w:val="pt-BR"/>
        </w:rPr>
      </w:pPr>
    </w:p>
    <w:p w14:paraId="4C3AA91E" w14:textId="4C6E441E" w:rsidR="5060058C" w:rsidRDefault="5060058C" w:rsidP="2201EAC4">
      <w:pPr>
        <w:spacing w:after="0" w:line="240" w:lineRule="auto"/>
        <w:rPr>
          <w:rFonts w:ascii="Arial" w:hAnsi="Arial" w:cs="Arial"/>
          <w:sz w:val="24"/>
          <w:szCs w:val="24"/>
        </w:rPr>
      </w:pPr>
      <w:r w:rsidRPr="2201EAC4">
        <w:rPr>
          <w:rFonts w:ascii="Arial" w:eastAsia="Arial" w:hAnsi="Arial" w:cs="Arial"/>
          <w:sz w:val="24"/>
          <w:szCs w:val="24"/>
        </w:rPr>
        <w:t xml:space="preserve">GOLEMAN, Daniel. </w:t>
      </w:r>
      <w:r w:rsidRPr="2201EAC4">
        <w:rPr>
          <w:rFonts w:ascii="Arial" w:eastAsia="Arial" w:hAnsi="Arial" w:cs="Arial"/>
          <w:b/>
          <w:bCs/>
          <w:sz w:val="24"/>
          <w:szCs w:val="24"/>
        </w:rPr>
        <w:t>Foco: a atenção e seu papel fundamental para o sucesso</w:t>
      </w:r>
      <w:r w:rsidRPr="2201EAC4">
        <w:rPr>
          <w:rFonts w:ascii="Arial" w:eastAsia="Arial" w:hAnsi="Arial" w:cs="Arial"/>
          <w:sz w:val="24"/>
          <w:szCs w:val="24"/>
        </w:rPr>
        <w:t>. Rio de Janeiro: Objetiva, 2013. 312 p.</w:t>
      </w:r>
    </w:p>
    <w:p w14:paraId="4B062674" w14:textId="2FD1665C" w:rsidR="76C581BE" w:rsidRDefault="76C581BE" w:rsidP="2201EAC4">
      <w:pPr>
        <w:spacing w:before="240" w:after="240"/>
      </w:pPr>
      <w:r w:rsidRPr="2201EAC4">
        <w:rPr>
          <w:rFonts w:ascii="Arial" w:eastAsia="Arial" w:hAnsi="Arial" w:cs="Arial"/>
          <w:sz w:val="24"/>
          <w:szCs w:val="24"/>
        </w:rPr>
        <w:t xml:space="preserve">GOLEMAN, Daniel. </w:t>
      </w:r>
      <w:r w:rsidRPr="2201EAC4">
        <w:rPr>
          <w:rFonts w:ascii="Arial" w:eastAsia="Arial" w:hAnsi="Arial" w:cs="Arial"/>
          <w:b/>
          <w:bCs/>
          <w:sz w:val="24"/>
          <w:szCs w:val="24"/>
        </w:rPr>
        <w:t>Inteligência emocional.</w:t>
      </w:r>
      <w:r w:rsidRPr="2201EAC4">
        <w:rPr>
          <w:rFonts w:ascii="Arial" w:eastAsia="Arial" w:hAnsi="Arial" w:cs="Arial"/>
          <w:sz w:val="24"/>
          <w:szCs w:val="24"/>
        </w:rPr>
        <w:t xml:space="preserve"> 2. ed. Rio de Janeiro: Objetiva, 2012. 384 p</w:t>
      </w:r>
      <w:r w:rsidR="4286EEC3" w:rsidRPr="2201EAC4">
        <w:rPr>
          <w:rFonts w:ascii="Arial" w:eastAsia="Arial" w:hAnsi="Arial" w:cs="Arial"/>
          <w:sz w:val="24"/>
          <w:szCs w:val="24"/>
        </w:rPr>
        <w:t>.</w:t>
      </w:r>
    </w:p>
    <w:p w14:paraId="07A280ED" w14:textId="4964DD37" w:rsidR="7859EEE4" w:rsidRDefault="7859EEE4" w:rsidP="2201EAC4">
      <w:pPr>
        <w:spacing w:after="0" w:line="240" w:lineRule="auto"/>
      </w:pPr>
      <w:r w:rsidRPr="2201EAC4">
        <w:rPr>
          <w:rFonts w:ascii="Arial" w:eastAsia="Arial" w:hAnsi="Arial" w:cs="Arial"/>
          <w:sz w:val="24"/>
          <w:szCs w:val="24"/>
        </w:rPr>
        <w:t>HUNTER, James C. O monge e o executivo: U</w:t>
      </w:r>
      <w:r w:rsidRPr="2201EAC4">
        <w:rPr>
          <w:rFonts w:ascii="Arial" w:eastAsia="Arial" w:hAnsi="Arial" w:cs="Arial"/>
          <w:b/>
          <w:bCs/>
          <w:sz w:val="24"/>
          <w:szCs w:val="24"/>
        </w:rPr>
        <w:t>ma história sobre a essência da liderança.</w:t>
      </w:r>
      <w:r w:rsidRPr="2201EAC4">
        <w:rPr>
          <w:rFonts w:ascii="Arial" w:eastAsia="Arial" w:hAnsi="Arial" w:cs="Arial"/>
          <w:sz w:val="24"/>
          <w:szCs w:val="24"/>
        </w:rPr>
        <w:t xml:space="preserve"> Rio de Janeiro: Sextante, 2004. 139 p.</w:t>
      </w:r>
    </w:p>
    <w:p w14:paraId="12670C79" w14:textId="6B3F6A20" w:rsidR="2201EAC4" w:rsidRDefault="2201EAC4" w:rsidP="2201EAC4">
      <w:pPr>
        <w:spacing w:after="0" w:line="240" w:lineRule="auto"/>
        <w:rPr>
          <w:rFonts w:ascii="Arial" w:eastAsia="Arial" w:hAnsi="Arial" w:cs="Arial"/>
          <w:sz w:val="24"/>
          <w:szCs w:val="24"/>
        </w:rPr>
      </w:pPr>
    </w:p>
    <w:p w14:paraId="21CE1724" w14:textId="58DA6B97" w:rsidR="29439FCA" w:rsidRDefault="29439FCA" w:rsidP="2201EAC4">
      <w:pPr>
        <w:spacing w:before="240" w:after="240"/>
      </w:pPr>
      <w:r w:rsidRPr="2201EAC4">
        <w:rPr>
          <w:rFonts w:ascii="Arial" w:eastAsia="Arial" w:hAnsi="Arial" w:cs="Arial"/>
          <w:sz w:val="24"/>
          <w:szCs w:val="24"/>
        </w:rPr>
        <w:t>LOPES, Mariana A. M. Cultura tóxica nas organizações:</w:t>
      </w:r>
      <w:r w:rsidRPr="2201EAC4">
        <w:rPr>
          <w:rFonts w:ascii="Arial" w:eastAsia="Arial" w:hAnsi="Arial" w:cs="Arial"/>
          <w:b/>
          <w:bCs/>
          <w:sz w:val="24"/>
          <w:szCs w:val="24"/>
        </w:rPr>
        <w:t xml:space="preserve"> impactos emocionais e o papel da liderança. </w:t>
      </w:r>
      <w:r w:rsidRPr="2201EAC4">
        <w:rPr>
          <w:rFonts w:ascii="Arial" w:eastAsia="Arial" w:hAnsi="Arial" w:cs="Arial"/>
          <w:sz w:val="24"/>
          <w:szCs w:val="24"/>
        </w:rPr>
        <w:t>Revista Gestão &amp; Conhecimento, Brasília, v. 4, n. 2, p. 40-59, jul./dez. 2021.</w:t>
      </w:r>
    </w:p>
    <w:p w14:paraId="537697BF" w14:textId="065945C0" w:rsidR="29439FCA" w:rsidRDefault="29439FCA" w:rsidP="2201EAC4">
      <w:pPr>
        <w:spacing w:before="240" w:after="240"/>
      </w:pPr>
      <w:r w:rsidRPr="2201EAC4">
        <w:rPr>
          <w:rFonts w:ascii="Arial" w:eastAsia="Arial" w:hAnsi="Arial" w:cs="Arial"/>
          <w:sz w:val="24"/>
          <w:szCs w:val="24"/>
        </w:rPr>
        <w:t>MARRAS, Jean Pierre. Administração de Recursos Humanos:</w:t>
      </w:r>
      <w:r w:rsidRPr="2201EAC4">
        <w:rPr>
          <w:rFonts w:ascii="Arial" w:eastAsia="Arial" w:hAnsi="Arial" w:cs="Arial"/>
          <w:b/>
          <w:bCs/>
          <w:sz w:val="24"/>
          <w:szCs w:val="24"/>
        </w:rPr>
        <w:t xml:space="preserve"> do operacional ao estratégico.</w:t>
      </w:r>
      <w:r w:rsidRPr="2201EAC4">
        <w:rPr>
          <w:rFonts w:ascii="Arial" w:eastAsia="Arial" w:hAnsi="Arial" w:cs="Arial"/>
          <w:sz w:val="24"/>
          <w:szCs w:val="24"/>
        </w:rPr>
        <w:t xml:space="preserve"> 15. ed. São Paulo: Saraiva Educação, 2017. 464 p.</w:t>
      </w:r>
    </w:p>
    <w:p w14:paraId="7BCECD12" w14:textId="387CE60C" w:rsidR="29439FCA" w:rsidRDefault="29439FCA" w:rsidP="2201EAC4">
      <w:pPr>
        <w:spacing w:before="240" w:after="240"/>
      </w:pPr>
      <w:r w:rsidRPr="2201EAC4">
        <w:rPr>
          <w:rFonts w:ascii="Arial" w:eastAsia="Arial" w:hAnsi="Arial" w:cs="Arial"/>
          <w:sz w:val="24"/>
          <w:szCs w:val="24"/>
        </w:rPr>
        <w:lastRenderedPageBreak/>
        <w:t xml:space="preserve">MINTZBERG, Henry. </w:t>
      </w:r>
      <w:r w:rsidRPr="2201EAC4">
        <w:rPr>
          <w:rFonts w:ascii="Arial" w:eastAsia="Arial" w:hAnsi="Arial" w:cs="Arial"/>
          <w:b/>
          <w:bCs/>
          <w:sz w:val="24"/>
          <w:szCs w:val="24"/>
        </w:rPr>
        <w:t>O trabalho do gerente: mitos e fatos.</w:t>
      </w:r>
      <w:r w:rsidRPr="2201EAC4">
        <w:rPr>
          <w:rFonts w:ascii="Arial" w:eastAsia="Arial" w:hAnsi="Arial" w:cs="Arial"/>
          <w:sz w:val="24"/>
          <w:szCs w:val="24"/>
        </w:rPr>
        <w:t xml:space="preserve"> Harvard Business Review Brasil, São Paulo, v. 90, n. 5, p. 52-61, maio 2012.</w:t>
      </w:r>
    </w:p>
    <w:p w14:paraId="4D7A4438" w14:textId="088E03EC" w:rsidR="7859EEE4" w:rsidRDefault="7859EEE4" w:rsidP="2201EAC4">
      <w:pPr>
        <w:spacing w:after="0" w:line="240" w:lineRule="auto"/>
      </w:pPr>
      <w:r w:rsidRPr="2201EAC4">
        <w:rPr>
          <w:rFonts w:ascii="Arial" w:eastAsia="Arial" w:hAnsi="Arial" w:cs="Arial"/>
          <w:sz w:val="24"/>
          <w:szCs w:val="24"/>
        </w:rPr>
        <w:t xml:space="preserve">ROBBINS, Stephen P. </w:t>
      </w:r>
      <w:r w:rsidRPr="2201EAC4">
        <w:rPr>
          <w:rFonts w:ascii="Arial" w:eastAsia="Arial" w:hAnsi="Arial" w:cs="Arial"/>
          <w:b/>
          <w:bCs/>
          <w:sz w:val="24"/>
          <w:szCs w:val="24"/>
        </w:rPr>
        <w:t>Comportamento organizacional</w:t>
      </w:r>
      <w:r w:rsidRPr="2201EAC4">
        <w:rPr>
          <w:rFonts w:ascii="Arial" w:eastAsia="Arial" w:hAnsi="Arial" w:cs="Arial"/>
          <w:sz w:val="24"/>
          <w:szCs w:val="24"/>
        </w:rPr>
        <w:t>. 9. ed. São Paulo: Prentice Hall, 2005. 440 p.</w:t>
      </w:r>
    </w:p>
    <w:p w14:paraId="3812CACB" w14:textId="76ABFC63" w:rsidR="02A9E1D7" w:rsidRDefault="02A9E1D7" w:rsidP="2201EAC4">
      <w:pPr>
        <w:spacing w:before="240" w:after="240"/>
      </w:pPr>
      <w:r w:rsidRPr="2201EAC4">
        <w:rPr>
          <w:rFonts w:ascii="Arial" w:eastAsia="Arial" w:hAnsi="Arial" w:cs="Arial"/>
          <w:sz w:val="24"/>
          <w:szCs w:val="24"/>
        </w:rPr>
        <w:t xml:space="preserve">SILVA, Tainara G. </w:t>
      </w:r>
      <w:proofErr w:type="spellStart"/>
      <w:r w:rsidRPr="2201EAC4">
        <w:rPr>
          <w:rFonts w:ascii="Arial" w:eastAsia="Arial" w:hAnsi="Arial" w:cs="Arial"/>
          <w:sz w:val="24"/>
          <w:szCs w:val="24"/>
        </w:rPr>
        <w:t>da</w:t>
      </w:r>
      <w:proofErr w:type="spellEnd"/>
      <w:r w:rsidRPr="2201EAC4">
        <w:rPr>
          <w:rFonts w:ascii="Arial" w:eastAsia="Arial" w:hAnsi="Arial" w:cs="Arial"/>
          <w:sz w:val="24"/>
          <w:szCs w:val="24"/>
        </w:rPr>
        <w:t xml:space="preserve">; REIS, Fernando A. dos. Liderança e cultura organizacional: </w:t>
      </w:r>
      <w:r w:rsidRPr="2201EAC4">
        <w:rPr>
          <w:rFonts w:ascii="Arial" w:eastAsia="Arial" w:hAnsi="Arial" w:cs="Arial"/>
          <w:b/>
          <w:bCs/>
          <w:sz w:val="24"/>
          <w:szCs w:val="24"/>
        </w:rPr>
        <w:t>uma revisão sistemática.</w:t>
      </w:r>
      <w:r w:rsidRPr="2201EAC4">
        <w:rPr>
          <w:rFonts w:ascii="Arial" w:eastAsia="Arial" w:hAnsi="Arial" w:cs="Arial"/>
          <w:sz w:val="24"/>
          <w:szCs w:val="24"/>
        </w:rPr>
        <w:t xml:space="preserve"> Revista Brasileira de Administração Científica, Rio de Janeiro, v. 11, n. 2, p. 45-61, jul./dez. 2022.</w:t>
      </w:r>
    </w:p>
    <w:p w14:paraId="2639D465" w14:textId="4DB29BF8" w:rsidR="02A9E1D7" w:rsidRDefault="02A9E1D7" w:rsidP="2201EAC4">
      <w:pPr>
        <w:spacing w:before="240" w:after="240"/>
      </w:pPr>
      <w:r w:rsidRPr="2201EAC4">
        <w:rPr>
          <w:rFonts w:ascii="Arial" w:eastAsia="Arial" w:hAnsi="Arial" w:cs="Arial"/>
          <w:sz w:val="24"/>
          <w:szCs w:val="24"/>
        </w:rPr>
        <w:t xml:space="preserve">VERGARA, Sylvia Constant. </w:t>
      </w:r>
      <w:r w:rsidRPr="2201EAC4">
        <w:rPr>
          <w:rFonts w:ascii="Arial" w:eastAsia="Arial" w:hAnsi="Arial" w:cs="Arial"/>
          <w:b/>
          <w:bCs/>
          <w:sz w:val="24"/>
          <w:szCs w:val="24"/>
        </w:rPr>
        <w:t>Projetos e relatórios de pesquisa em administração</w:t>
      </w:r>
      <w:r w:rsidRPr="2201EAC4">
        <w:rPr>
          <w:rFonts w:ascii="Arial" w:eastAsia="Arial" w:hAnsi="Arial" w:cs="Arial"/>
          <w:sz w:val="24"/>
          <w:szCs w:val="24"/>
        </w:rPr>
        <w:t>. 15. ed. São Paulo: Atlas, 2015. 112 p.</w:t>
      </w:r>
    </w:p>
    <w:p w14:paraId="48D20139" w14:textId="27E8C6DF" w:rsidR="2201EAC4" w:rsidRDefault="2201EAC4" w:rsidP="2201EAC4">
      <w:pPr>
        <w:spacing w:after="0" w:line="240" w:lineRule="auto"/>
        <w:rPr>
          <w:rFonts w:ascii="Arial" w:eastAsia="Arial" w:hAnsi="Arial" w:cs="Arial"/>
          <w:sz w:val="24"/>
          <w:szCs w:val="24"/>
        </w:rPr>
      </w:pPr>
    </w:p>
    <w:sectPr w:rsidR="2201EAC4" w:rsidSect="00DA2C5E">
      <w:headerReference w:type="default" r:id="rId8"/>
      <w:footerReference w:type="default" r:id="rId9"/>
      <w:headerReference w:type="first" r:id="rId10"/>
      <w:footerReference w:type="first" r:id="rId1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87584" w14:textId="77777777" w:rsidR="00F81681" w:rsidRDefault="00F81681" w:rsidP="00EC59B2">
      <w:pPr>
        <w:spacing w:after="0" w:line="240" w:lineRule="auto"/>
      </w:pPr>
      <w:r>
        <w:separator/>
      </w:r>
    </w:p>
  </w:endnote>
  <w:endnote w:type="continuationSeparator" w:id="0">
    <w:p w14:paraId="70CCB462" w14:textId="77777777" w:rsidR="00F81681" w:rsidRDefault="00F81681"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201EAC4" w14:paraId="71E3ADE5" w14:textId="77777777" w:rsidTr="2201EAC4">
      <w:trPr>
        <w:trHeight w:val="300"/>
      </w:trPr>
      <w:tc>
        <w:tcPr>
          <w:tcW w:w="3020" w:type="dxa"/>
        </w:tcPr>
        <w:p w14:paraId="306CE550" w14:textId="12ADA7A7" w:rsidR="2201EAC4" w:rsidRDefault="2201EAC4" w:rsidP="2201EAC4">
          <w:pPr>
            <w:pStyle w:val="Cabealho"/>
            <w:ind w:left="-115"/>
          </w:pPr>
        </w:p>
      </w:tc>
      <w:tc>
        <w:tcPr>
          <w:tcW w:w="3020" w:type="dxa"/>
        </w:tcPr>
        <w:p w14:paraId="6A95B5AA" w14:textId="6AD2D759" w:rsidR="2201EAC4" w:rsidRDefault="2201EAC4" w:rsidP="2201EAC4">
          <w:pPr>
            <w:pStyle w:val="Cabealho"/>
            <w:jc w:val="center"/>
          </w:pPr>
        </w:p>
      </w:tc>
      <w:tc>
        <w:tcPr>
          <w:tcW w:w="3020" w:type="dxa"/>
        </w:tcPr>
        <w:p w14:paraId="4AD8A4EE" w14:textId="22667D7F" w:rsidR="2201EAC4" w:rsidRDefault="2201EAC4" w:rsidP="2201EAC4">
          <w:pPr>
            <w:pStyle w:val="Cabealho"/>
            <w:ind w:right="-115"/>
            <w:jc w:val="right"/>
          </w:pPr>
        </w:p>
      </w:tc>
    </w:tr>
  </w:tbl>
  <w:p w14:paraId="3975110C" w14:textId="41F57CCD" w:rsidR="2201EAC4" w:rsidRDefault="2201EAC4" w:rsidP="2201EAC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201EAC4" w14:paraId="650A9030" w14:textId="77777777" w:rsidTr="2201EAC4">
      <w:trPr>
        <w:trHeight w:val="300"/>
      </w:trPr>
      <w:tc>
        <w:tcPr>
          <w:tcW w:w="3020" w:type="dxa"/>
        </w:tcPr>
        <w:p w14:paraId="0656BF2D" w14:textId="08909BD8" w:rsidR="2201EAC4" w:rsidRDefault="2201EAC4" w:rsidP="2201EAC4">
          <w:pPr>
            <w:pStyle w:val="Cabealho"/>
            <w:ind w:left="-115"/>
          </w:pPr>
        </w:p>
      </w:tc>
      <w:tc>
        <w:tcPr>
          <w:tcW w:w="3020" w:type="dxa"/>
        </w:tcPr>
        <w:p w14:paraId="58E89B6E" w14:textId="0A75DADF" w:rsidR="2201EAC4" w:rsidRDefault="2201EAC4" w:rsidP="2201EAC4">
          <w:pPr>
            <w:pStyle w:val="Cabealho"/>
            <w:jc w:val="center"/>
          </w:pPr>
        </w:p>
      </w:tc>
      <w:tc>
        <w:tcPr>
          <w:tcW w:w="3020" w:type="dxa"/>
        </w:tcPr>
        <w:p w14:paraId="2BABC21B" w14:textId="33C00968" w:rsidR="2201EAC4" w:rsidRDefault="2201EAC4" w:rsidP="2201EAC4">
          <w:pPr>
            <w:pStyle w:val="Cabealho"/>
            <w:ind w:right="-115"/>
            <w:jc w:val="right"/>
          </w:pPr>
        </w:p>
      </w:tc>
    </w:tr>
  </w:tbl>
  <w:p w14:paraId="7B6FC900" w14:textId="2595952D" w:rsidR="2201EAC4" w:rsidRDefault="2201EAC4" w:rsidP="2201EAC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60AE5" w14:textId="77777777" w:rsidR="00F81681" w:rsidRDefault="00F81681" w:rsidP="00EC59B2">
      <w:pPr>
        <w:spacing w:after="0" w:line="240" w:lineRule="auto"/>
      </w:pPr>
      <w:r>
        <w:separator/>
      </w:r>
    </w:p>
  </w:footnote>
  <w:footnote w:type="continuationSeparator" w:id="0">
    <w:p w14:paraId="6F7B9551" w14:textId="77777777" w:rsidR="00F81681" w:rsidRDefault="00F81681"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73D15"/>
    <w:multiLevelType w:val="hybridMultilevel"/>
    <w:tmpl w:val="B2145A1E"/>
    <w:lvl w:ilvl="0" w:tplc="A6DE3DBE">
      <w:start w:val="1"/>
      <w:numFmt w:val="bullet"/>
      <w:lvlText w:val="-"/>
      <w:lvlJc w:val="left"/>
      <w:pPr>
        <w:ind w:left="720" w:hanging="360"/>
      </w:pPr>
      <w:rPr>
        <w:rFonts w:ascii="Aptos" w:hAnsi="Aptos" w:hint="default"/>
      </w:rPr>
    </w:lvl>
    <w:lvl w:ilvl="1" w:tplc="05B8C4B2">
      <w:start w:val="1"/>
      <w:numFmt w:val="bullet"/>
      <w:lvlText w:val="o"/>
      <w:lvlJc w:val="left"/>
      <w:pPr>
        <w:ind w:left="1440" w:hanging="360"/>
      </w:pPr>
      <w:rPr>
        <w:rFonts w:ascii="Courier New" w:hAnsi="Courier New" w:hint="default"/>
      </w:rPr>
    </w:lvl>
    <w:lvl w:ilvl="2" w:tplc="6C7E7D26">
      <w:start w:val="1"/>
      <w:numFmt w:val="bullet"/>
      <w:lvlText w:val=""/>
      <w:lvlJc w:val="left"/>
      <w:pPr>
        <w:ind w:left="2160" w:hanging="360"/>
      </w:pPr>
      <w:rPr>
        <w:rFonts w:ascii="Wingdings" w:hAnsi="Wingdings" w:hint="default"/>
      </w:rPr>
    </w:lvl>
    <w:lvl w:ilvl="3" w:tplc="7B4C9D2A">
      <w:start w:val="1"/>
      <w:numFmt w:val="bullet"/>
      <w:lvlText w:val=""/>
      <w:lvlJc w:val="left"/>
      <w:pPr>
        <w:ind w:left="2880" w:hanging="360"/>
      </w:pPr>
      <w:rPr>
        <w:rFonts w:ascii="Symbol" w:hAnsi="Symbol" w:hint="default"/>
      </w:rPr>
    </w:lvl>
    <w:lvl w:ilvl="4" w:tplc="FA8A3906">
      <w:start w:val="1"/>
      <w:numFmt w:val="bullet"/>
      <w:lvlText w:val="o"/>
      <w:lvlJc w:val="left"/>
      <w:pPr>
        <w:ind w:left="3600" w:hanging="360"/>
      </w:pPr>
      <w:rPr>
        <w:rFonts w:ascii="Courier New" w:hAnsi="Courier New" w:hint="default"/>
      </w:rPr>
    </w:lvl>
    <w:lvl w:ilvl="5" w:tplc="12CA358E">
      <w:start w:val="1"/>
      <w:numFmt w:val="bullet"/>
      <w:lvlText w:val=""/>
      <w:lvlJc w:val="left"/>
      <w:pPr>
        <w:ind w:left="4320" w:hanging="360"/>
      </w:pPr>
      <w:rPr>
        <w:rFonts w:ascii="Wingdings" w:hAnsi="Wingdings" w:hint="default"/>
      </w:rPr>
    </w:lvl>
    <w:lvl w:ilvl="6" w:tplc="E9B20BCE">
      <w:start w:val="1"/>
      <w:numFmt w:val="bullet"/>
      <w:lvlText w:val=""/>
      <w:lvlJc w:val="left"/>
      <w:pPr>
        <w:ind w:left="5040" w:hanging="360"/>
      </w:pPr>
      <w:rPr>
        <w:rFonts w:ascii="Symbol" w:hAnsi="Symbol" w:hint="default"/>
      </w:rPr>
    </w:lvl>
    <w:lvl w:ilvl="7" w:tplc="2A0ED98E">
      <w:start w:val="1"/>
      <w:numFmt w:val="bullet"/>
      <w:lvlText w:val="o"/>
      <w:lvlJc w:val="left"/>
      <w:pPr>
        <w:ind w:left="5760" w:hanging="360"/>
      </w:pPr>
      <w:rPr>
        <w:rFonts w:ascii="Courier New" w:hAnsi="Courier New" w:hint="default"/>
      </w:rPr>
    </w:lvl>
    <w:lvl w:ilvl="8" w:tplc="D47E890C">
      <w:start w:val="1"/>
      <w:numFmt w:val="bullet"/>
      <w:lvlText w:val=""/>
      <w:lvlJc w:val="left"/>
      <w:pPr>
        <w:ind w:left="6480" w:hanging="360"/>
      </w:pPr>
      <w:rPr>
        <w:rFonts w:ascii="Wingdings" w:hAnsi="Wingdings" w:hint="default"/>
      </w:rPr>
    </w:lvl>
  </w:abstractNum>
  <w:abstractNum w:abstractNumId="1" w15:restartNumberingAfterBreak="0">
    <w:nsid w:val="5B2DF25E"/>
    <w:multiLevelType w:val="hybridMultilevel"/>
    <w:tmpl w:val="D0B4294C"/>
    <w:lvl w:ilvl="0" w:tplc="AE2EA84C">
      <w:start w:val="1"/>
      <w:numFmt w:val="bullet"/>
      <w:lvlText w:val="-"/>
      <w:lvlJc w:val="left"/>
      <w:pPr>
        <w:ind w:left="720" w:hanging="360"/>
      </w:pPr>
      <w:rPr>
        <w:rFonts w:ascii="Aptos" w:hAnsi="Aptos" w:hint="default"/>
      </w:rPr>
    </w:lvl>
    <w:lvl w:ilvl="1" w:tplc="E4A04A30">
      <w:start w:val="1"/>
      <w:numFmt w:val="bullet"/>
      <w:lvlText w:val="o"/>
      <w:lvlJc w:val="left"/>
      <w:pPr>
        <w:ind w:left="1440" w:hanging="360"/>
      </w:pPr>
      <w:rPr>
        <w:rFonts w:ascii="Courier New" w:hAnsi="Courier New" w:hint="default"/>
      </w:rPr>
    </w:lvl>
    <w:lvl w:ilvl="2" w:tplc="975633A2">
      <w:start w:val="1"/>
      <w:numFmt w:val="bullet"/>
      <w:lvlText w:val=""/>
      <w:lvlJc w:val="left"/>
      <w:pPr>
        <w:ind w:left="2160" w:hanging="360"/>
      </w:pPr>
      <w:rPr>
        <w:rFonts w:ascii="Wingdings" w:hAnsi="Wingdings" w:hint="default"/>
      </w:rPr>
    </w:lvl>
    <w:lvl w:ilvl="3" w:tplc="289A1532">
      <w:start w:val="1"/>
      <w:numFmt w:val="bullet"/>
      <w:lvlText w:val=""/>
      <w:lvlJc w:val="left"/>
      <w:pPr>
        <w:ind w:left="2880" w:hanging="360"/>
      </w:pPr>
      <w:rPr>
        <w:rFonts w:ascii="Symbol" w:hAnsi="Symbol" w:hint="default"/>
      </w:rPr>
    </w:lvl>
    <w:lvl w:ilvl="4" w:tplc="9EC6A098">
      <w:start w:val="1"/>
      <w:numFmt w:val="bullet"/>
      <w:lvlText w:val="o"/>
      <w:lvlJc w:val="left"/>
      <w:pPr>
        <w:ind w:left="3600" w:hanging="360"/>
      </w:pPr>
      <w:rPr>
        <w:rFonts w:ascii="Courier New" w:hAnsi="Courier New" w:hint="default"/>
      </w:rPr>
    </w:lvl>
    <w:lvl w:ilvl="5" w:tplc="688C3EFA">
      <w:start w:val="1"/>
      <w:numFmt w:val="bullet"/>
      <w:lvlText w:val=""/>
      <w:lvlJc w:val="left"/>
      <w:pPr>
        <w:ind w:left="4320" w:hanging="360"/>
      </w:pPr>
      <w:rPr>
        <w:rFonts w:ascii="Wingdings" w:hAnsi="Wingdings" w:hint="default"/>
      </w:rPr>
    </w:lvl>
    <w:lvl w:ilvl="6" w:tplc="53D22BE8">
      <w:start w:val="1"/>
      <w:numFmt w:val="bullet"/>
      <w:lvlText w:val=""/>
      <w:lvlJc w:val="left"/>
      <w:pPr>
        <w:ind w:left="5040" w:hanging="360"/>
      </w:pPr>
      <w:rPr>
        <w:rFonts w:ascii="Symbol" w:hAnsi="Symbol" w:hint="default"/>
      </w:rPr>
    </w:lvl>
    <w:lvl w:ilvl="7" w:tplc="AC967062">
      <w:start w:val="1"/>
      <w:numFmt w:val="bullet"/>
      <w:lvlText w:val="o"/>
      <w:lvlJc w:val="left"/>
      <w:pPr>
        <w:ind w:left="5760" w:hanging="360"/>
      </w:pPr>
      <w:rPr>
        <w:rFonts w:ascii="Courier New" w:hAnsi="Courier New" w:hint="default"/>
      </w:rPr>
    </w:lvl>
    <w:lvl w:ilvl="8" w:tplc="E96C7536">
      <w:start w:val="1"/>
      <w:numFmt w:val="bullet"/>
      <w:lvlText w:val=""/>
      <w:lvlJc w:val="left"/>
      <w:pPr>
        <w:ind w:left="6480" w:hanging="360"/>
      </w:pPr>
      <w:rPr>
        <w:rFonts w:ascii="Wingdings" w:hAnsi="Wingdings" w:hint="default"/>
      </w:rPr>
    </w:lvl>
  </w:abstractNum>
  <w:num w:numId="1" w16cid:durableId="438530992">
    <w:abstractNumId w:val="0"/>
  </w:num>
  <w:num w:numId="2" w16cid:durableId="841941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5B3E6"/>
    <w:rsid w:val="0006029C"/>
    <w:rsid w:val="000630E8"/>
    <w:rsid w:val="00083F0C"/>
    <w:rsid w:val="000D231E"/>
    <w:rsid w:val="000D4D78"/>
    <w:rsid w:val="000E026B"/>
    <w:rsid w:val="00147590"/>
    <w:rsid w:val="00153ED3"/>
    <w:rsid w:val="00196321"/>
    <w:rsid w:val="00205620"/>
    <w:rsid w:val="00272E10"/>
    <w:rsid w:val="002C52EA"/>
    <w:rsid w:val="002F0F44"/>
    <w:rsid w:val="003142E4"/>
    <w:rsid w:val="00374E98"/>
    <w:rsid w:val="0039191A"/>
    <w:rsid w:val="003D0EB3"/>
    <w:rsid w:val="00400860"/>
    <w:rsid w:val="00405CDB"/>
    <w:rsid w:val="00414F0C"/>
    <w:rsid w:val="00437E11"/>
    <w:rsid w:val="004550D3"/>
    <w:rsid w:val="004B4BB3"/>
    <w:rsid w:val="00500347"/>
    <w:rsid w:val="00506050"/>
    <w:rsid w:val="00560B7F"/>
    <w:rsid w:val="00561028"/>
    <w:rsid w:val="006114FA"/>
    <w:rsid w:val="00661698"/>
    <w:rsid w:val="00695BF8"/>
    <w:rsid w:val="006C5743"/>
    <w:rsid w:val="006D1F5A"/>
    <w:rsid w:val="00714174"/>
    <w:rsid w:val="00740CCD"/>
    <w:rsid w:val="00744B70"/>
    <w:rsid w:val="007528D1"/>
    <w:rsid w:val="0079163A"/>
    <w:rsid w:val="007A14F7"/>
    <w:rsid w:val="007B1507"/>
    <w:rsid w:val="008165FA"/>
    <w:rsid w:val="00843982"/>
    <w:rsid w:val="00881BEF"/>
    <w:rsid w:val="008C6CF1"/>
    <w:rsid w:val="008F46E3"/>
    <w:rsid w:val="00902D44"/>
    <w:rsid w:val="009258A2"/>
    <w:rsid w:val="009573B9"/>
    <w:rsid w:val="00974857"/>
    <w:rsid w:val="00987D3B"/>
    <w:rsid w:val="009A433C"/>
    <w:rsid w:val="009B5109"/>
    <w:rsid w:val="00A006DB"/>
    <w:rsid w:val="00A21320"/>
    <w:rsid w:val="00A25707"/>
    <w:rsid w:val="00A47AF0"/>
    <w:rsid w:val="00AB5E2B"/>
    <w:rsid w:val="00AD71EF"/>
    <w:rsid w:val="00AE0B38"/>
    <w:rsid w:val="00B07108"/>
    <w:rsid w:val="00B54491"/>
    <w:rsid w:val="00B66B34"/>
    <w:rsid w:val="00B82474"/>
    <w:rsid w:val="00BA0AE3"/>
    <w:rsid w:val="00BB4DA4"/>
    <w:rsid w:val="00BC0CFE"/>
    <w:rsid w:val="00BC29D8"/>
    <w:rsid w:val="00BC35A0"/>
    <w:rsid w:val="00CA24B7"/>
    <w:rsid w:val="00CB28A2"/>
    <w:rsid w:val="00D40DE6"/>
    <w:rsid w:val="00D67599"/>
    <w:rsid w:val="00DA1CD5"/>
    <w:rsid w:val="00DA2C5E"/>
    <w:rsid w:val="00DE0519"/>
    <w:rsid w:val="00E008F1"/>
    <w:rsid w:val="00E43049"/>
    <w:rsid w:val="00E47F6F"/>
    <w:rsid w:val="00E67F4E"/>
    <w:rsid w:val="00E72338"/>
    <w:rsid w:val="00E74E2A"/>
    <w:rsid w:val="00EC59B2"/>
    <w:rsid w:val="00EE2909"/>
    <w:rsid w:val="00EF4E58"/>
    <w:rsid w:val="00F21D78"/>
    <w:rsid w:val="00F22441"/>
    <w:rsid w:val="00F23452"/>
    <w:rsid w:val="00F73EE7"/>
    <w:rsid w:val="00F81681"/>
    <w:rsid w:val="00FA156F"/>
    <w:rsid w:val="01C8F861"/>
    <w:rsid w:val="01CC7FF0"/>
    <w:rsid w:val="022A6BC9"/>
    <w:rsid w:val="024248B4"/>
    <w:rsid w:val="0293B757"/>
    <w:rsid w:val="02A9E1D7"/>
    <w:rsid w:val="02B47899"/>
    <w:rsid w:val="0306FCDB"/>
    <w:rsid w:val="0365F4DB"/>
    <w:rsid w:val="03856051"/>
    <w:rsid w:val="03858B95"/>
    <w:rsid w:val="03EB44C6"/>
    <w:rsid w:val="0400F2C7"/>
    <w:rsid w:val="0401432A"/>
    <w:rsid w:val="04ABAF8C"/>
    <w:rsid w:val="04D4B637"/>
    <w:rsid w:val="056DDBF4"/>
    <w:rsid w:val="05A10A85"/>
    <w:rsid w:val="05C605B0"/>
    <w:rsid w:val="05CD49C5"/>
    <w:rsid w:val="05E0F486"/>
    <w:rsid w:val="062D2A01"/>
    <w:rsid w:val="063C342D"/>
    <w:rsid w:val="069C7176"/>
    <w:rsid w:val="06C76015"/>
    <w:rsid w:val="06D8C85E"/>
    <w:rsid w:val="075726F8"/>
    <w:rsid w:val="0777D8BE"/>
    <w:rsid w:val="081BE39D"/>
    <w:rsid w:val="08448343"/>
    <w:rsid w:val="08613317"/>
    <w:rsid w:val="088D953B"/>
    <w:rsid w:val="08CE4DDC"/>
    <w:rsid w:val="090D6A4F"/>
    <w:rsid w:val="091EF55A"/>
    <w:rsid w:val="0935F173"/>
    <w:rsid w:val="09726A16"/>
    <w:rsid w:val="099396E7"/>
    <w:rsid w:val="09B622AA"/>
    <w:rsid w:val="09C0D8AE"/>
    <w:rsid w:val="0A04C60E"/>
    <w:rsid w:val="0A48E22E"/>
    <w:rsid w:val="0A779687"/>
    <w:rsid w:val="0AB58815"/>
    <w:rsid w:val="0ACDD957"/>
    <w:rsid w:val="0B08A68A"/>
    <w:rsid w:val="0B5F5192"/>
    <w:rsid w:val="0B6845C8"/>
    <w:rsid w:val="0BFDCEA8"/>
    <w:rsid w:val="0C1C8C4E"/>
    <w:rsid w:val="0C478BA6"/>
    <w:rsid w:val="0C552A7B"/>
    <w:rsid w:val="0C661C88"/>
    <w:rsid w:val="0CB832FF"/>
    <w:rsid w:val="0CD690FD"/>
    <w:rsid w:val="0CEB86FA"/>
    <w:rsid w:val="0D854186"/>
    <w:rsid w:val="0DA9ECC9"/>
    <w:rsid w:val="0E13D0C1"/>
    <w:rsid w:val="0E1A2215"/>
    <w:rsid w:val="0E417120"/>
    <w:rsid w:val="0E4FAB6E"/>
    <w:rsid w:val="0E64D09D"/>
    <w:rsid w:val="0ECB87B9"/>
    <w:rsid w:val="0ECBF9F4"/>
    <w:rsid w:val="10821FD6"/>
    <w:rsid w:val="10A48782"/>
    <w:rsid w:val="10CA0593"/>
    <w:rsid w:val="112BBE94"/>
    <w:rsid w:val="1182FD30"/>
    <w:rsid w:val="11AF1296"/>
    <w:rsid w:val="122D104A"/>
    <w:rsid w:val="1289F216"/>
    <w:rsid w:val="129F7547"/>
    <w:rsid w:val="12AD9151"/>
    <w:rsid w:val="12C93D02"/>
    <w:rsid w:val="12CDC7E4"/>
    <w:rsid w:val="138B43D7"/>
    <w:rsid w:val="13D239DB"/>
    <w:rsid w:val="13DE3E8B"/>
    <w:rsid w:val="146BEE21"/>
    <w:rsid w:val="14C64208"/>
    <w:rsid w:val="1531FBB2"/>
    <w:rsid w:val="157CE9E0"/>
    <w:rsid w:val="157E7D82"/>
    <w:rsid w:val="15A22CBD"/>
    <w:rsid w:val="164D84AF"/>
    <w:rsid w:val="1658DC1A"/>
    <w:rsid w:val="167FA48F"/>
    <w:rsid w:val="168A7084"/>
    <w:rsid w:val="16C2DD24"/>
    <w:rsid w:val="1736593A"/>
    <w:rsid w:val="178E023A"/>
    <w:rsid w:val="1882CB4A"/>
    <w:rsid w:val="18D1E9B2"/>
    <w:rsid w:val="18F9EB0D"/>
    <w:rsid w:val="191A60CC"/>
    <w:rsid w:val="19809EA4"/>
    <w:rsid w:val="198467BB"/>
    <w:rsid w:val="19A59458"/>
    <w:rsid w:val="19E37E77"/>
    <w:rsid w:val="1B3DED90"/>
    <w:rsid w:val="1B5B6CE4"/>
    <w:rsid w:val="1BC819DA"/>
    <w:rsid w:val="1BD45BEA"/>
    <w:rsid w:val="1C999D52"/>
    <w:rsid w:val="1D641C6E"/>
    <w:rsid w:val="1D6E3AE9"/>
    <w:rsid w:val="1D7EAC09"/>
    <w:rsid w:val="1DAD935D"/>
    <w:rsid w:val="1E2BC1ED"/>
    <w:rsid w:val="1E889EAE"/>
    <w:rsid w:val="1F2CA6AB"/>
    <w:rsid w:val="1F7AE165"/>
    <w:rsid w:val="1FA44861"/>
    <w:rsid w:val="1FB44AEC"/>
    <w:rsid w:val="2007F6BF"/>
    <w:rsid w:val="206773F5"/>
    <w:rsid w:val="20BD2927"/>
    <w:rsid w:val="20CC3F89"/>
    <w:rsid w:val="211EAC82"/>
    <w:rsid w:val="2192B9A2"/>
    <w:rsid w:val="21C3FE1C"/>
    <w:rsid w:val="21EDC23E"/>
    <w:rsid w:val="2201EAC4"/>
    <w:rsid w:val="2204BC20"/>
    <w:rsid w:val="2284F4E5"/>
    <w:rsid w:val="229E90FB"/>
    <w:rsid w:val="2320D566"/>
    <w:rsid w:val="234E4577"/>
    <w:rsid w:val="23AFAA47"/>
    <w:rsid w:val="2561C82B"/>
    <w:rsid w:val="25C15088"/>
    <w:rsid w:val="26AC4F8C"/>
    <w:rsid w:val="26CB78C3"/>
    <w:rsid w:val="26DF5043"/>
    <w:rsid w:val="2755CF76"/>
    <w:rsid w:val="2761DEF6"/>
    <w:rsid w:val="276EDEBE"/>
    <w:rsid w:val="278B5D96"/>
    <w:rsid w:val="27B6CCF4"/>
    <w:rsid w:val="27BB9359"/>
    <w:rsid w:val="27BC68A6"/>
    <w:rsid w:val="27EFEDB8"/>
    <w:rsid w:val="287292B4"/>
    <w:rsid w:val="28C9324D"/>
    <w:rsid w:val="2900B5E4"/>
    <w:rsid w:val="2917DB93"/>
    <w:rsid w:val="29418C85"/>
    <w:rsid w:val="29439FCA"/>
    <w:rsid w:val="29A345A8"/>
    <w:rsid w:val="29D0E06F"/>
    <w:rsid w:val="29E02F2A"/>
    <w:rsid w:val="2A26279A"/>
    <w:rsid w:val="2A5A156A"/>
    <w:rsid w:val="2ABCB100"/>
    <w:rsid w:val="2AECCCB9"/>
    <w:rsid w:val="2B2E31DF"/>
    <w:rsid w:val="2B630F2E"/>
    <w:rsid w:val="2B669886"/>
    <w:rsid w:val="2BD0E8ED"/>
    <w:rsid w:val="2BDC4451"/>
    <w:rsid w:val="2C0B0805"/>
    <w:rsid w:val="2C691F28"/>
    <w:rsid w:val="2C80F829"/>
    <w:rsid w:val="2CD40F8D"/>
    <w:rsid w:val="2D1DD82F"/>
    <w:rsid w:val="2D32221C"/>
    <w:rsid w:val="2D8A5DF3"/>
    <w:rsid w:val="2DBD3CCD"/>
    <w:rsid w:val="2DED8346"/>
    <w:rsid w:val="2E09C2AA"/>
    <w:rsid w:val="2E12777F"/>
    <w:rsid w:val="2E9B9D97"/>
    <w:rsid w:val="2EC26423"/>
    <w:rsid w:val="2F0B785D"/>
    <w:rsid w:val="2F62EF49"/>
    <w:rsid w:val="2F9A0ABF"/>
    <w:rsid w:val="2FA97F86"/>
    <w:rsid w:val="2FEAC151"/>
    <w:rsid w:val="300EC293"/>
    <w:rsid w:val="3030A8EF"/>
    <w:rsid w:val="3132C5B8"/>
    <w:rsid w:val="315AD705"/>
    <w:rsid w:val="31920CC1"/>
    <w:rsid w:val="3197C618"/>
    <w:rsid w:val="326F96FE"/>
    <w:rsid w:val="3289F6A0"/>
    <w:rsid w:val="32A21E36"/>
    <w:rsid w:val="32AF615C"/>
    <w:rsid w:val="32C36A50"/>
    <w:rsid w:val="330C807B"/>
    <w:rsid w:val="33249009"/>
    <w:rsid w:val="3334CFD6"/>
    <w:rsid w:val="3385E8D6"/>
    <w:rsid w:val="3388AECB"/>
    <w:rsid w:val="338BB8F1"/>
    <w:rsid w:val="33EC59B0"/>
    <w:rsid w:val="34424B33"/>
    <w:rsid w:val="345B7906"/>
    <w:rsid w:val="346B2830"/>
    <w:rsid w:val="349972FC"/>
    <w:rsid w:val="34F8365A"/>
    <w:rsid w:val="3599E369"/>
    <w:rsid w:val="35B00DCF"/>
    <w:rsid w:val="35F66547"/>
    <w:rsid w:val="3650D64A"/>
    <w:rsid w:val="365A7D60"/>
    <w:rsid w:val="367BA35A"/>
    <w:rsid w:val="36AA89E6"/>
    <w:rsid w:val="36D75BE2"/>
    <w:rsid w:val="36DC0FE8"/>
    <w:rsid w:val="3714F65B"/>
    <w:rsid w:val="37572FFF"/>
    <w:rsid w:val="3787554A"/>
    <w:rsid w:val="379F3234"/>
    <w:rsid w:val="38214EC5"/>
    <w:rsid w:val="383D3E8A"/>
    <w:rsid w:val="389A13AF"/>
    <w:rsid w:val="38AE37F3"/>
    <w:rsid w:val="38B0EF67"/>
    <w:rsid w:val="38DB708B"/>
    <w:rsid w:val="3910C15C"/>
    <w:rsid w:val="3A30A233"/>
    <w:rsid w:val="3A5BC8F0"/>
    <w:rsid w:val="3A6ED7B3"/>
    <w:rsid w:val="3ABF545A"/>
    <w:rsid w:val="3B072C22"/>
    <w:rsid w:val="3B954A26"/>
    <w:rsid w:val="3BD33D9A"/>
    <w:rsid w:val="3C009841"/>
    <w:rsid w:val="3C020DEB"/>
    <w:rsid w:val="3C08BFBC"/>
    <w:rsid w:val="3C0D5861"/>
    <w:rsid w:val="3C7F0C39"/>
    <w:rsid w:val="3D6BC3C6"/>
    <w:rsid w:val="3DA6A88E"/>
    <w:rsid w:val="3DF1748F"/>
    <w:rsid w:val="3DF47372"/>
    <w:rsid w:val="3EF789FC"/>
    <w:rsid w:val="3FEC46A6"/>
    <w:rsid w:val="402A7DB8"/>
    <w:rsid w:val="405EBC65"/>
    <w:rsid w:val="408A85D9"/>
    <w:rsid w:val="40FCF073"/>
    <w:rsid w:val="411489D0"/>
    <w:rsid w:val="414B87B0"/>
    <w:rsid w:val="4192318D"/>
    <w:rsid w:val="419F942C"/>
    <w:rsid w:val="41B09C56"/>
    <w:rsid w:val="41C88C6C"/>
    <w:rsid w:val="4209E847"/>
    <w:rsid w:val="421B657D"/>
    <w:rsid w:val="425DC63A"/>
    <w:rsid w:val="4286EEC3"/>
    <w:rsid w:val="4295378B"/>
    <w:rsid w:val="4297BD3C"/>
    <w:rsid w:val="42CFB7A0"/>
    <w:rsid w:val="4327A5CF"/>
    <w:rsid w:val="438EA79E"/>
    <w:rsid w:val="4400B10F"/>
    <w:rsid w:val="44138461"/>
    <w:rsid w:val="441CA615"/>
    <w:rsid w:val="443DD734"/>
    <w:rsid w:val="446A8D5D"/>
    <w:rsid w:val="44872D9D"/>
    <w:rsid w:val="448CE866"/>
    <w:rsid w:val="44976077"/>
    <w:rsid w:val="44C533C9"/>
    <w:rsid w:val="44CF8723"/>
    <w:rsid w:val="44EFCE5B"/>
    <w:rsid w:val="44F4EC14"/>
    <w:rsid w:val="4505B180"/>
    <w:rsid w:val="45FD4A34"/>
    <w:rsid w:val="461A9B94"/>
    <w:rsid w:val="461D35D2"/>
    <w:rsid w:val="4641C36A"/>
    <w:rsid w:val="466CFB8B"/>
    <w:rsid w:val="4770E6E8"/>
    <w:rsid w:val="481E1603"/>
    <w:rsid w:val="48274F29"/>
    <w:rsid w:val="4840D69A"/>
    <w:rsid w:val="48586E45"/>
    <w:rsid w:val="4873AAA8"/>
    <w:rsid w:val="4884F2BD"/>
    <w:rsid w:val="48A3B40A"/>
    <w:rsid w:val="4979DDA4"/>
    <w:rsid w:val="49A03F68"/>
    <w:rsid w:val="49DEA486"/>
    <w:rsid w:val="49E70A1D"/>
    <w:rsid w:val="49EF17AC"/>
    <w:rsid w:val="4A4D08A5"/>
    <w:rsid w:val="4AEF8B10"/>
    <w:rsid w:val="4AF42BAD"/>
    <w:rsid w:val="4B299B3A"/>
    <w:rsid w:val="4B3189F3"/>
    <w:rsid w:val="4BD434F4"/>
    <w:rsid w:val="4C03D23B"/>
    <w:rsid w:val="4C10EBF4"/>
    <w:rsid w:val="4C110809"/>
    <w:rsid w:val="4C3627F6"/>
    <w:rsid w:val="4C3CCEFF"/>
    <w:rsid w:val="4C98CBB9"/>
    <w:rsid w:val="4CBD70F8"/>
    <w:rsid w:val="4CD23F88"/>
    <w:rsid w:val="4CFA4FAB"/>
    <w:rsid w:val="4D1D5EB9"/>
    <w:rsid w:val="4D314E2C"/>
    <w:rsid w:val="4E29E2D2"/>
    <w:rsid w:val="4E42265B"/>
    <w:rsid w:val="4E8B90CE"/>
    <w:rsid w:val="4ECE192C"/>
    <w:rsid w:val="4EE4F31A"/>
    <w:rsid w:val="4F26EE00"/>
    <w:rsid w:val="4F39C027"/>
    <w:rsid w:val="4F4546C3"/>
    <w:rsid w:val="4F67217F"/>
    <w:rsid w:val="50599573"/>
    <w:rsid w:val="505A9DD4"/>
    <w:rsid w:val="5060058C"/>
    <w:rsid w:val="50E7E8B1"/>
    <w:rsid w:val="50FC1917"/>
    <w:rsid w:val="510A969B"/>
    <w:rsid w:val="5132A60C"/>
    <w:rsid w:val="5147DD5B"/>
    <w:rsid w:val="51592E98"/>
    <w:rsid w:val="51C21AF4"/>
    <w:rsid w:val="51F387D3"/>
    <w:rsid w:val="5235873D"/>
    <w:rsid w:val="52444CC3"/>
    <w:rsid w:val="524B0379"/>
    <w:rsid w:val="52524D06"/>
    <w:rsid w:val="52CD6D4A"/>
    <w:rsid w:val="52D4B8FD"/>
    <w:rsid w:val="5318B894"/>
    <w:rsid w:val="531DE2E4"/>
    <w:rsid w:val="53646B94"/>
    <w:rsid w:val="53F8C688"/>
    <w:rsid w:val="5419FE27"/>
    <w:rsid w:val="54DA1ACD"/>
    <w:rsid w:val="54F5CD57"/>
    <w:rsid w:val="5527A6E7"/>
    <w:rsid w:val="55B79FD4"/>
    <w:rsid w:val="55E5955D"/>
    <w:rsid w:val="563151B8"/>
    <w:rsid w:val="56B31B46"/>
    <w:rsid w:val="5736A97E"/>
    <w:rsid w:val="577734CB"/>
    <w:rsid w:val="5843B649"/>
    <w:rsid w:val="58AB5EFD"/>
    <w:rsid w:val="58C86552"/>
    <w:rsid w:val="58CDE41A"/>
    <w:rsid w:val="58FBCDAD"/>
    <w:rsid w:val="59300AF6"/>
    <w:rsid w:val="59462437"/>
    <w:rsid w:val="59B4167A"/>
    <w:rsid w:val="59C11F5A"/>
    <w:rsid w:val="59CD6628"/>
    <w:rsid w:val="59CDB407"/>
    <w:rsid w:val="59D0C03C"/>
    <w:rsid w:val="5A10B3DD"/>
    <w:rsid w:val="5A730018"/>
    <w:rsid w:val="5AE3FBA5"/>
    <w:rsid w:val="5B12E5D0"/>
    <w:rsid w:val="5B9EE56F"/>
    <w:rsid w:val="5C2D0C39"/>
    <w:rsid w:val="5C76354B"/>
    <w:rsid w:val="5D767BC2"/>
    <w:rsid w:val="5D812F1B"/>
    <w:rsid w:val="5D978176"/>
    <w:rsid w:val="5DA0479B"/>
    <w:rsid w:val="5E0A4AA1"/>
    <w:rsid w:val="5E7702F5"/>
    <w:rsid w:val="5EEB5556"/>
    <w:rsid w:val="5EEE6136"/>
    <w:rsid w:val="5F49FA0B"/>
    <w:rsid w:val="5FF1404C"/>
    <w:rsid w:val="601F38DD"/>
    <w:rsid w:val="6023121C"/>
    <w:rsid w:val="602E4BFA"/>
    <w:rsid w:val="6047915D"/>
    <w:rsid w:val="6056D2C2"/>
    <w:rsid w:val="606BF42F"/>
    <w:rsid w:val="60846C19"/>
    <w:rsid w:val="614AF6AE"/>
    <w:rsid w:val="61AB596A"/>
    <w:rsid w:val="61AD5241"/>
    <w:rsid w:val="61B3CFE9"/>
    <w:rsid w:val="628816D6"/>
    <w:rsid w:val="62EA6BCA"/>
    <w:rsid w:val="635D41DC"/>
    <w:rsid w:val="6384DF52"/>
    <w:rsid w:val="639B3A80"/>
    <w:rsid w:val="63C8F822"/>
    <w:rsid w:val="644F135F"/>
    <w:rsid w:val="6479474C"/>
    <w:rsid w:val="64D51311"/>
    <w:rsid w:val="64E9C355"/>
    <w:rsid w:val="65123182"/>
    <w:rsid w:val="65209FDB"/>
    <w:rsid w:val="652B8E87"/>
    <w:rsid w:val="660B9C08"/>
    <w:rsid w:val="660BCF45"/>
    <w:rsid w:val="66452C18"/>
    <w:rsid w:val="6672CEC0"/>
    <w:rsid w:val="674CE6A6"/>
    <w:rsid w:val="67603914"/>
    <w:rsid w:val="688A5A41"/>
    <w:rsid w:val="68A191EE"/>
    <w:rsid w:val="690D7C68"/>
    <w:rsid w:val="696DE9C8"/>
    <w:rsid w:val="697103EA"/>
    <w:rsid w:val="69C51092"/>
    <w:rsid w:val="6A0E618D"/>
    <w:rsid w:val="6A1603C1"/>
    <w:rsid w:val="6AC559E1"/>
    <w:rsid w:val="6B2D3C1B"/>
    <w:rsid w:val="6B3822AB"/>
    <w:rsid w:val="6B6479C3"/>
    <w:rsid w:val="6B762F23"/>
    <w:rsid w:val="6C033C1B"/>
    <w:rsid w:val="6C066D34"/>
    <w:rsid w:val="6C1119D0"/>
    <w:rsid w:val="6C21EC1E"/>
    <w:rsid w:val="6C24C5A7"/>
    <w:rsid w:val="6C26CC3D"/>
    <w:rsid w:val="6C2DB4A8"/>
    <w:rsid w:val="6C6EAE6D"/>
    <w:rsid w:val="6CC87E46"/>
    <w:rsid w:val="6CEBCE8D"/>
    <w:rsid w:val="6D20ED7B"/>
    <w:rsid w:val="6DB46204"/>
    <w:rsid w:val="6DC744A4"/>
    <w:rsid w:val="6DF90F19"/>
    <w:rsid w:val="6E01C72D"/>
    <w:rsid w:val="6E255C6D"/>
    <w:rsid w:val="6F1429BB"/>
    <w:rsid w:val="6F4985C2"/>
    <w:rsid w:val="6F955A4D"/>
    <w:rsid w:val="6FA3CF38"/>
    <w:rsid w:val="6FABBF84"/>
    <w:rsid w:val="700145B9"/>
    <w:rsid w:val="70276ED0"/>
    <w:rsid w:val="7092CE75"/>
    <w:rsid w:val="71379991"/>
    <w:rsid w:val="71988EEA"/>
    <w:rsid w:val="71E969AB"/>
    <w:rsid w:val="722E514C"/>
    <w:rsid w:val="7247FD5D"/>
    <w:rsid w:val="72612B3F"/>
    <w:rsid w:val="72730993"/>
    <w:rsid w:val="728EE572"/>
    <w:rsid w:val="7293F023"/>
    <w:rsid w:val="72BB754F"/>
    <w:rsid w:val="735860E7"/>
    <w:rsid w:val="738C7974"/>
    <w:rsid w:val="73901A20"/>
    <w:rsid w:val="739E2A08"/>
    <w:rsid w:val="73AFAF1D"/>
    <w:rsid w:val="73BE1E82"/>
    <w:rsid w:val="73F03CC8"/>
    <w:rsid w:val="74169F10"/>
    <w:rsid w:val="741EDF85"/>
    <w:rsid w:val="743709AA"/>
    <w:rsid w:val="74B4A674"/>
    <w:rsid w:val="74E578E8"/>
    <w:rsid w:val="7528C141"/>
    <w:rsid w:val="75522EDF"/>
    <w:rsid w:val="75CCBBE6"/>
    <w:rsid w:val="76447231"/>
    <w:rsid w:val="76C581BE"/>
    <w:rsid w:val="76CC317C"/>
    <w:rsid w:val="77A1C856"/>
    <w:rsid w:val="77C7BBDA"/>
    <w:rsid w:val="77CC0BBD"/>
    <w:rsid w:val="77CCF603"/>
    <w:rsid w:val="7817D76B"/>
    <w:rsid w:val="782244C2"/>
    <w:rsid w:val="7859EEE4"/>
    <w:rsid w:val="78D6E956"/>
    <w:rsid w:val="7918A7D8"/>
    <w:rsid w:val="7983B8B7"/>
    <w:rsid w:val="79B774E2"/>
    <w:rsid w:val="79D3DCFB"/>
    <w:rsid w:val="79F3062E"/>
    <w:rsid w:val="7ACF3990"/>
    <w:rsid w:val="7B0D66FC"/>
    <w:rsid w:val="7B28D5F8"/>
    <w:rsid w:val="7B3D7246"/>
    <w:rsid w:val="7B980899"/>
    <w:rsid w:val="7BBBF0CD"/>
    <w:rsid w:val="7C1737F3"/>
    <w:rsid w:val="7C33788D"/>
    <w:rsid w:val="7C376E94"/>
    <w:rsid w:val="7D53BE43"/>
    <w:rsid w:val="7DC2C351"/>
    <w:rsid w:val="7DC826AB"/>
    <w:rsid w:val="7DD7924D"/>
    <w:rsid w:val="7DFDC710"/>
    <w:rsid w:val="7E39D868"/>
    <w:rsid w:val="7EC70BFC"/>
    <w:rsid w:val="7EDDC897"/>
    <w:rsid w:val="7F0452F9"/>
    <w:rsid w:val="7FA0257D"/>
    <w:rsid w:val="7FA26C6E"/>
    <w:rsid w:val="7FB23C0F"/>
    <w:rsid w:val="7FD7794B"/>
    <w:rsid w:val="7FE2E121"/>
    <w:rsid w:val="7FE33A94"/>
    <w:rsid w:val="7FF7377D"/>
    <w:rsid w:val="7FFA85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uiPriority w:val="9"/>
    <w:unhideWhenUsed/>
    <w:qFormat/>
    <w:rsid w:val="2201EAC4"/>
    <w:pPr>
      <w:keepNext/>
      <w:keepLines/>
      <w:spacing w:before="80" w:after="40"/>
      <w:outlineLvl w:val="3"/>
    </w:pPr>
    <w:rPr>
      <w:rFonts w:eastAsiaTheme="minorEastAsia" w:cstheme="majorEastAsia"/>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2201E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1</Pages>
  <Words>4333</Words>
  <Characters>23401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Lillian Barros</cp:lastModifiedBy>
  <cp:revision>6</cp:revision>
  <cp:lastPrinted>2025-06-23T20:12:00Z</cp:lastPrinted>
  <dcterms:created xsi:type="dcterms:W3CDTF">2025-06-23T10:01:00Z</dcterms:created>
  <dcterms:modified xsi:type="dcterms:W3CDTF">2025-06-23T20:19:00Z</dcterms:modified>
</cp:coreProperties>
</file>