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rPr>
        <w:id w:val="-1023930093"/>
        <w:docPartObj>
          <w:docPartGallery w:val="Page Numbers (Top of Page)"/>
          <w:docPartUnique/>
        </w:docPartObj>
      </w:sdtPr>
      <w:sdtEndPr/>
      <w:sdtContent>
        <w:p w14:paraId="22524565" w14:textId="4DED9E44" w:rsidR="00B66B34" w:rsidRPr="004476B8" w:rsidRDefault="0006029C" w:rsidP="0006305D">
          <w:pPr>
            <w:pStyle w:val="Cabealho"/>
            <w:tabs>
              <w:tab w:val="clear" w:pos="8504"/>
              <w:tab w:val="right" w:pos="10773"/>
            </w:tabs>
            <w:spacing w:line="360" w:lineRule="auto"/>
            <w:ind w:left="567" w:right="567" w:firstLine="567"/>
            <w:jc w:val="center"/>
            <w:rPr>
              <w:rFonts w:ascii="Arial" w:hAnsi="Arial" w:cs="Arial"/>
              <w:sz w:val="24"/>
              <w:szCs w:val="24"/>
            </w:rPr>
          </w:pPr>
          <w:r w:rsidRPr="004476B8">
            <w:rPr>
              <w:rFonts w:ascii="Arial" w:hAnsi="Arial" w:cs="Arial"/>
              <w:noProof/>
              <w:sz w:val="24"/>
              <w:szCs w:val="24"/>
              <w:lang w:eastAsia="pt-BR"/>
            </w:rPr>
            <w:drawing>
              <wp:inline distT="0" distB="0" distL="0" distR="0" wp14:anchorId="2FDD7830" wp14:editId="68F33268">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4476B8" w:rsidRDefault="00B66B34" w:rsidP="0006305D">
          <w:pPr>
            <w:pStyle w:val="Cabealho"/>
            <w:tabs>
              <w:tab w:val="clear" w:pos="8504"/>
              <w:tab w:val="right" w:pos="10773"/>
            </w:tabs>
            <w:spacing w:line="360" w:lineRule="auto"/>
            <w:ind w:left="567" w:right="567" w:firstLine="567"/>
            <w:jc w:val="both"/>
            <w:rPr>
              <w:rFonts w:ascii="Arial" w:hAnsi="Arial" w:cs="Arial"/>
              <w:b/>
              <w:sz w:val="24"/>
              <w:szCs w:val="24"/>
            </w:rPr>
          </w:pPr>
        </w:p>
        <w:p w14:paraId="415D6435" w14:textId="77777777" w:rsidR="00B66B34" w:rsidRPr="004476B8" w:rsidRDefault="00B66B34" w:rsidP="0006305D">
          <w:pPr>
            <w:pStyle w:val="Cabealho"/>
            <w:tabs>
              <w:tab w:val="clear" w:pos="8504"/>
              <w:tab w:val="right" w:pos="10773"/>
            </w:tabs>
            <w:spacing w:line="360" w:lineRule="auto"/>
            <w:ind w:left="567" w:right="567" w:firstLine="567"/>
            <w:jc w:val="center"/>
            <w:rPr>
              <w:rFonts w:ascii="Arial" w:hAnsi="Arial" w:cs="Arial"/>
              <w:b/>
              <w:sz w:val="24"/>
              <w:szCs w:val="24"/>
            </w:rPr>
          </w:pPr>
          <w:r w:rsidRPr="004476B8">
            <w:rPr>
              <w:rFonts w:ascii="Arial" w:hAnsi="Arial" w:cs="Arial"/>
              <w:b/>
              <w:sz w:val="24"/>
              <w:szCs w:val="24"/>
            </w:rPr>
            <w:t>FACULDADE METROPOLITANA DO ESTADO DE SÃO PAULO</w:t>
          </w:r>
        </w:p>
      </w:sdtContent>
    </w:sdt>
    <w:p w14:paraId="36DA101C" w14:textId="77777777" w:rsidR="00F21D78" w:rsidRPr="004476B8" w:rsidRDefault="00F21D78" w:rsidP="0006305D">
      <w:pPr>
        <w:tabs>
          <w:tab w:val="right" w:pos="10773"/>
        </w:tabs>
        <w:spacing w:after="0" w:line="360" w:lineRule="auto"/>
        <w:ind w:left="567" w:right="567" w:firstLine="567"/>
        <w:jc w:val="center"/>
        <w:rPr>
          <w:rFonts w:ascii="Arial" w:hAnsi="Arial" w:cs="Arial"/>
          <w:sz w:val="24"/>
          <w:szCs w:val="24"/>
        </w:rPr>
      </w:pPr>
    </w:p>
    <w:p w14:paraId="73F0F495" w14:textId="77777777" w:rsidR="000630E8" w:rsidRPr="004476B8" w:rsidRDefault="000630E8" w:rsidP="0006305D">
      <w:pPr>
        <w:tabs>
          <w:tab w:val="right" w:pos="10773"/>
        </w:tabs>
        <w:spacing w:after="0" w:line="360" w:lineRule="auto"/>
        <w:ind w:left="567" w:right="567" w:firstLine="567"/>
        <w:jc w:val="center"/>
        <w:rPr>
          <w:rFonts w:ascii="Arial" w:hAnsi="Arial" w:cs="Arial"/>
          <w:b/>
          <w:sz w:val="24"/>
          <w:szCs w:val="24"/>
        </w:rPr>
      </w:pPr>
    </w:p>
    <w:p w14:paraId="7DE3EE83" w14:textId="7AA4C28A" w:rsidR="000630E8" w:rsidRPr="004476B8" w:rsidRDefault="000630E8" w:rsidP="0006305D">
      <w:pPr>
        <w:tabs>
          <w:tab w:val="right" w:pos="10773"/>
        </w:tabs>
        <w:spacing w:after="0" w:line="360" w:lineRule="auto"/>
        <w:ind w:left="567" w:right="567" w:firstLine="567"/>
        <w:jc w:val="center"/>
        <w:rPr>
          <w:rFonts w:ascii="Arial" w:hAnsi="Arial" w:cs="Arial"/>
          <w:b/>
          <w:sz w:val="24"/>
          <w:szCs w:val="24"/>
        </w:rPr>
      </w:pPr>
      <w:r w:rsidRPr="004476B8">
        <w:rPr>
          <w:rFonts w:ascii="Arial" w:hAnsi="Arial" w:cs="Arial"/>
          <w:b/>
          <w:sz w:val="24"/>
          <w:szCs w:val="24"/>
        </w:rPr>
        <w:t xml:space="preserve">GRADUAÇÃO EM </w:t>
      </w:r>
      <w:r w:rsidR="00D460F0" w:rsidRPr="004476B8">
        <w:rPr>
          <w:rFonts w:ascii="Arial" w:hAnsi="Arial" w:cs="Arial"/>
          <w:b/>
          <w:sz w:val="24"/>
          <w:szCs w:val="24"/>
        </w:rPr>
        <w:t>ADMINISTRAÇÃO</w:t>
      </w:r>
    </w:p>
    <w:p w14:paraId="22DA7345" w14:textId="77777777" w:rsidR="00D460F0" w:rsidRPr="004476B8" w:rsidRDefault="00D460F0" w:rsidP="0006305D">
      <w:pPr>
        <w:tabs>
          <w:tab w:val="right" w:pos="10773"/>
        </w:tabs>
        <w:spacing w:after="0" w:line="360" w:lineRule="auto"/>
        <w:ind w:left="567" w:right="567" w:firstLine="567"/>
        <w:jc w:val="both"/>
        <w:rPr>
          <w:rFonts w:ascii="Arial" w:hAnsi="Arial" w:cs="Arial"/>
          <w:b/>
          <w:sz w:val="24"/>
          <w:szCs w:val="24"/>
        </w:rPr>
      </w:pPr>
    </w:p>
    <w:p w14:paraId="516CFBE3" w14:textId="77777777" w:rsidR="00D460F0" w:rsidRPr="004476B8" w:rsidRDefault="00D460F0" w:rsidP="0006305D">
      <w:pPr>
        <w:tabs>
          <w:tab w:val="right" w:pos="10773"/>
        </w:tabs>
        <w:spacing w:after="0" w:line="360" w:lineRule="auto"/>
        <w:ind w:left="567" w:right="567" w:firstLine="567"/>
        <w:jc w:val="both"/>
        <w:rPr>
          <w:rFonts w:ascii="Arial" w:hAnsi="Arial" w:cs="Arial"/>
          <w:b/>
          <w:sz w:val="24"/>
          <w:szCs w:val="24"/>
        </w:rPr>
      </w:pPr>
    </w:p>
    <w:p w14:paraId="577473CB" w14:textId="283C1E9C" w:rsidR="00EC59B2" w:rsidRPr="004476B8" w:rsidRDefault="00D460F0" w:rsidP="0006305D">
      <w:pPr>
        <w:tabs>
          <w:tab w:val="right" w:pos="10773"/>
        </w:tabs>
        <w:spacing w:after="0" w:line="360" w:lineRule="auto"/>
        <w:ind w:left="567" w:right="567" w:firstLine="567"/>
        <w:jc w:val="center"/>
        <w:rPr>
          <w:rFonts w:ascii="Arial" w:hAnsi="Arial" w:cs="Arial"/>
          <w:b/>
          <w:sz w:val="24"/>
          <w:szCs w:val="24"/>
        </w:rPr>
      </w:pPr>
      <w:r w:rsidRPr="004476B8">
        <w:rPr>
          <w:rFonts w:ascii="Arial" w:hAnsi="Arial" w:cs="Arial"/>
          <w:b/>
          <w:sz w:val="24"/>
          <w:szCs w:val="24"/>
        </w:rPr>
        <w:t xml:space="preserve">A </w:t>
      </w:r>
      <w:r w:rsidR="001E794A" w:rsidRPr="004476B8">
        <w:rPr>
          <w:rFonts w:ascii="Arial" w:hAnsi="Arial" w:cs="Arial"/>
          <w:b/>
          <w:sz w:val="24"/>
          <w:szCs w:val="24"/>
        </w:rPr>
        <w:t>Importância Da Motivação Dentro Das Empresas</w:t>
      </w:r>
    </w:p>
    <w:p w14:paraId="5893AF76" w14:textId="77777777" w:rsidR="00EC59B2" w:rsidRPr="004476B8" w:rsidRDefault="00EC59B2" w:rsidP="0006305D">
      <w:pPr>
        <w:tabs>
          <w:tab w:val="right" w:pos="10773"/>
        </w:tabs>
        <w:spacing w:after="0" w:line="360" w:lineRule="auto"/>
        <w:ind w:left="567" w:right="567" w:firstLine="567"/>
        <w:jc w:val="both"/>
        <w:rPr>
          <w:rFonts w:ascii="Arial" w:hAnsi="Arial" w:cs="Arial"/>
          <w:sz w:val="24"/>
          <w:szCs w:val="24"/>
        </w:rPr>
      </w:pPr>
    </w:p>
    <w:p w14:paraId="34BF2DC4" w14:textId="3F0BD1B0" w:rsidR="00EC59B2" w:rsidRPr="004476B8" w:rsidRDefault="008E7E3F" w:rsidP="0006305D">
      <w:pPr>
        <w:tabs>
          <w:tab w:val="right" w:pos="10773"/>
        </w:tabs>
        <w:spacing w:after="0" w:line="360" w:lineRule="auto"/>
        <w:ind w:left="567" w:right="567" w:firstLine="567"/>
        <w:jc w:val="right"/>
        <w:rPr>
          <w:rFonts w:ascii="Arial" w:hAnsi="Arial" w:cs="Arial"/>
          <w:sz w:val="24"/>
          <w:szCs w:val="24"/>
        </w:rPr>
      </w:pPr>
      <w:r w:rsidRPr="004476B8">
        <w:rPr>
          <w:rFonts w:ascii="Arial" w:hAnsi="Arial" w:cs="Arial"/>
          <w:sz w:val="24"/>
          <w:szCs w:val="24"/>
        </w:rPr>
        <w:t>A</w:t>
      </w:r>
      <w:r w:rsidR="002D62EA" w:rsidRPr="004476B8">
        <w:rPr>
          <w:rFonts w:ascii="Arial" w:hAnsi="Arial" w:cs="Arial"/>
          <w:sz w:val="24"/>
          <w:szCs w:val="24"/>
        </w:rPr>
        <w:t xml:space="preserve">luna: </w:t>
      </w:r>
      <w:r w:rsidR="00D460F0" w:rsidRPr="004476B8">
        <w:rPr>
          <w:rFonts w:ascii="Arial" w:hAnsi="Arial" w:cs="Arial"/>
          <w:sz w:val="24"/>
          <w:szCs w:val="24"/>
        </w:rPr>
        <w:t>Emilia dos Santos Araujo</w:t>
      </w:r>
    </w:p>
    <w:p w14:paraId="254B8143" w14:textId="2836DDCD" w:rsidR="00EC59B2" w:rsidRPr="004476B8" w:rsidRDefault="002D62EA" w:rsidP="0006305D">
      <w:pPr>
        <w:tabs>
          <w:tab w:val="left" w:pos="5676"/>
          <w:tab w:val="right" w:pos="10773"/>
        </w:tabs>
        <w:spacing w:after="0" w:line="360" w:lineRule="auto"/>
        <w:ind w:left="567" w:right="567" w:firstLine="567"/>
        <w:jc w:val="right"/>
        <w:rPr>
          <w:rFonts w:ascii="Arial" w:hAnsi="Arial" w:cs="Arial"/>
          <w:sz w:val="24"/>
          <w:szCs w:val="24"/>
        </w:rPr>
      </w:pPr>
      <w:r w:rsidRPr="004476B8">
        <w:rPr>
          <w:rFonts w:ascii="Arial" w:hAnsi="Arial" w:cs="Arial"/>
          <w:sz w:val="24"/>
          <w:szCs w:val="24"/>
        </w:rPr>
        <w:t>Orientador: Miguel Mazza</w:t>
      </w:r>
    </w:p>
    <w:p w14:paraId="1B0A8066" w14:textId="77777777" w:rsidR="00EC59B2" w:rsidRPr="004476B8" w:rsidRDefault="00EC59B2" w:rsidP="0006305D">
      <w:pPr>
        <w:tabs>
          <w:tab w:val="right" w:pos="10773"/>
        </w:tabs>
        <w:spacing w:after="0" w:line="360" w:lineRule="auto"/>
        <w:ind w:left="567" w:right="567" w:firstLine="567"/>
        <w:jc w:val="both"/>
        <w:rPr>
          <w:rFonts w:ascii="Arial" w:hAnsi="Arial" w:cs="Arial"/>
          <w:sz w:val="24"/>
          <w:szCs w:val="24"/>
        </w:rPr>
      </w:pPr>
    </w:p>
    <w:p w14:paraId="7CEC8405" w14:textId="77777777" w:rsidR="00EC59B2" w:rsidRPr="004476B8" w:rsidRDefault="00EC59B2" w:rsidP="0006305D">
      <w:pPr>
        <w:tabs>
          <w:tab w:val="right" w:pos="10773"/>
        </w:tabs>
        <w:spacing w:after="0" w:line="360" w:lineRule="auto"/>
        <w:ind w:left="567" w:right="567" w:firstLine="567"/>
        <w:jc w:val="both"/>
        <w:rPr>
          <w:rFonts w:ascii="Arial" w:hAnsi="Arial" w:cs="Arial"/>
          <w:b/>
          <w:sz w:val="24"/>
          <w:szCs w:val="24"/>
        </w:rPr>
      </w:pPr>
      <w:r w:rsidRPr="004476B8">
        <w:rPr>
          <w:rFonts w:ascii="Arial" w:hAnsi="Arial" w:cs="Arial"/>
          <w:b/>
          <w:sz w:val="24"/>
          <w:szCs w:val="24"/>
        </w:rPr>
        <w:t>RESUMO</w:t>
      </w:r>
    </w:p>
    <w:p w14:paraId="1891B226" w14:textId="77777777" w:rsidR="00EC59B2" w:rsidRPr="004476B8" w:rsidRDefault="00EC59B2" w:rsidP="0006305D">
      <w:pPr>
        <w:tabs>
          <w:tab w:val="right" w:pos="10773"/>
        </w:tabs>
        <w:spacing w:after="0" w:line="360" w:lineRule="auto"/>
        <w:ind w:left="567" w:right="567" w:firstLine="567"/>
        <w:jc w:val="both"/>
        <w:rPr>
          <w:rFonts w:ascii="Arial" w:hAnsi="Arial" w:cs="Arial"/>
          <w:b/>
          <w:sz w:val="24"/>
          <w:szCs w:val="24"/>
        </w:rPr>
      </w:pPr>
    </w:p>
    <w:p w14:paraId="4AE94241" w14:textId="75C1AAED" w:rsidR="00756E67" w:rsidRPr="00756E67" w:rsidRDefault="00756E67" w:rsidP="0006305D">
      <w:pPr>
        <w:tabs>
          <w:tab w:val="right" w:pos="10773"/>
        </w:tabs>
        <w:spacing w:after="0" w:line="360" w:lineRule="auto"/>
        <w:ind w:left="567" w:right="567" w:firstLine="567"/>
        <w:jc w:val="both"/>
        <w:rPr>
          <w:rFonts w:ascii="Arial" w:hAnsi="Arial" w:cs="Arial"/>
          <w:sz w:val="24"/>
          <w:szCs w:val="24"/>
        </w:rPr>
      </w:pPr>
      <w:r w:rsidRPr="00756E67">
        <w:rPr>
          <w:rFonts w:ascii="Arial" w:hAnsi="Arial" w:cs="Arial"/>
          <w:sz w:val="24"/>
          <w:szCs w:val="24"/>
        </w:rPr>
        <w:t>No contexto da crescente competitividade no mercado de trabalho, torna-se imperativo que as organizações invistam na felicidade e bem-estar de seus colaboradores, tanto em nível individual quanto coletivo. Esse investimento envolve a compreensão profunda de suas aspirações e metas profissionais, bem como a implementação de estratégias motivacionais abrangentes, que podem incluir benefícios financeiros e não financeiros. A literatura aponta que colaboradores motivados e devidamente reconhecidos demonstram níveis superiores de produtividade e engajamento, o que, por sua vez, se traduz em um desempenho organizacional mais eficiente e produtivo. Tal cenário não só incrementa a lucratividade, mas também fomenta um ambiente de trabalho positivo, consolidando a motivação como um elemento fundamental para o sucesso de qualquer empreendimento.</w:t>
      </w:r>
    </w:p>
    <w:p w14:paraId="51830B17" w14:textId="6C0B1046" w:rsidR="0025100B" w:rsidRPr="004476B8" w:rsidRDefault="00756E67" w:rsidP="0006305D">
      <w:pPr>
        <w:tabs>
          <w:tab w:val="right" w:pos="10773"/>
        </w:tabs>
        <w:spacing w:after="0" w:line="360" w:lineRule="auto"/>
        <w:ind w:left="567" w:right="567" w:firstLine="567"/>
        <w:jc w:val="both"/>
        <w:rPr>
          <w:rFonts w:ascii="Arial" w:hAnsi="Arial" w:cs="Arial"/>
          <w:sz w:val="24"/>
          <w:szCs w:val="24"/>
        </w:rPr>
      </w:pPr>
      <w:r w:rsidRPr="00756E67">
        <w:rPr>
          <w:rFonts w:ascii="Arial" w:hAnsi="Arial" w:cs="Arial"/>
          <w:sz w:val="24"/>
          <w:szCs w:val="24"/>
        </w:rPr>
        <w:t xml:space="preserve">O presente estudo tem por objetivo analisar e entender os fatores que influenciam a motivação dos colaboradores, destacando a importância das teorias motivacionais para o desenvolvimento e desempenho organizacional. Para tanto, o artigo baseia-se em uma extensa pesquisa bibliográfica, analisando as contribuições de diversos estudiosos sobre os fatores e conceitos relacionados à motivação, com ênfase nas teorias motivacionais. Este trabalho teórico busca, assim, </w:t>
      </w:r>
      <w:r w:rsidR="00B23887" w:rsidRPr="00756E67">
        <w:rPr>
          <w:rFonts w:ascii="Arial" w:hAnsi="Arial" w:cs="Arial"/>
          <w:sz w:val="24"/>
          <w:szCs w:val="24"/>
        </w:rPr>
        <w:t>fornece</w:t>
      </w:r>
      <w:r w:rsidRPr="00756E67">
        <w:rPr>
          <w:rFonts w:ascii="Arial" w:hAnsi="Arial" w:cs="Arial"/>
          <w:sz w:val="24"/>
          <w:szCs w:val="24"/>
        </w:rPr>
        <w:t xml:space="preserve"> uma compreensão aprofundada dos elementos que promovem a motivação no ambiente de trabalho, oferecendo insights valiosos para a prática gerencial e o desenvolvimento organizacional.</w:t>
      </w:r>
    </w:p>
    <w:p w14:paraId="44E49A48" w14:textId="77777777" w:rsidR="00EB14AD" w:rsidRDefault="00EB14AD" w:rsidP="0006305D">
      <w:pPr>
        <w:tabs>
          <w:tab w:val="right" w:pos="10773"/>
        </w:tabs>
        <w:spacing w:after="0" w:line="360" w:lineRule="auto"/>
        <w:ind w:left="567" w:right="567" w:firstLine="567"/>
        <w:jc w:val="both"/>
        <w:rPr>
          <w:rFonts w:ascii="Arial" w:hAnsi="Arial" w:cs="Arial"/>
          <w:b/>
          <w:bCs/>
          <w:sz w:val="24"/>
          <w:szCs w:val="24"/>
        </w:rPr>
      </w:pPr>
    </w:p>
    <w:p w14:paraId="4BE1A669" w14:textId="326B5FAB" w:rsidR="00EC59B2" w:rsidRPr="004476B8" w:rsidRDefault="00500347" w:rsidP="0006305D">
      <w:pPr>
        <w:tabs>
          <w:tab w:val="right" w:pos="10773"/>
        </w:tabs>
        <w:spacing w:after="0" w:line="360" w:lineRule="auto"/>
        <w:ind w:left="567" w:right="567" w:firstLine="567"/>
        <w:jc w:val="both"/>
        <w:rPr>
          <w:rFonts w:ascii="Arial" w:hAnsi="Arial" w:cs="Arial"/>
          <w:sz w:val="24"/>
          <w:szCs w:val="24"/>
        </w:rPr>
      </w:pPr>
      <w:r w:rsidRPr="004476B8">
        <w:rPr>
          <w:rFonts w:ascii="Arial" w:hAnsi="Arial" w:cs="Arial"/>
          <w:b/>
          <w:bCs/>
          <w:sz w:val="24"/>
          <w:szCs w:val="24"/>
        </w:rPr>
        <w:t>Palavras-chave:</w:t>
      </w:r>
      <w:r w:rsidRPr="004476B8">
        <w:rPr>
          <w:rFonts w:ascii="Arial" w:hAnsi="Arial" w:cs="Arial"/>
          <w:sz w:val="24"/>
          <w:szCs w:val="24"/>
        </w:rPr>
        <w:t xml:space="preserve"> </w:t>
      </w:r>
      <w:r w:rsidR="00220E70" w:rsidRPr="004476B8">
        <w:rPr>
          <w:rFonts w:ascii="Arial" w:hAnsi="Arial" w:cs="Arial"/>
          <w:sz w:val="24"/>
          <w:szCs w:val="24"/>
        </w:rPr>
        <w:t>M</w:t>
      </w:r>
      <w:r w:rsidR="0025100B" w:rsidRPr="004476B8">
        <w:rPr>
          <w:rFonts w:ascii="Arial" w:hAnsi="Arial" w:cs="Arial"/>
          <w:sz w:val="24"/>
          <w:szCs w:val="24"/>
        </w:rPr>
        <w:t>otivação</w:t>
      </w:r>
      <w:r w:rsidRPr="004476B8">
        <w:rPr>
          <w:rFonts w:ascii="Arial" w:hAnsi="Arial" w:cs="Arial"/>
          <w:sz w:val="24"/>
          <w:szCs w:val="24"/>
        </w:rPr>
        <w:t xml:space="preserve">, </w:t>
      </w:r>
      <w:r w:rsidR="001C5F48" w:rsidRPr="004476B8">
        <w:rPr>
          <w:rFonts w:ascii="Arial" w:hAnsi="Arial" w:cs="Arial"/>
          <w:sz w:val="24"/>
          <w:szCs w:val="24"/>
        </w:rPr>
        <w:t>Colaboradores</w:t>
      </w:r>
      <w:r w:rsidRPr="004476B8">
        <w:rPr>
          <w:rFonts w:ascii="Arial" w:hAnsi="Arial" w:cs="Arial"/>
          <w:sz w:val="24"/>
          <w:szCs w:val="24"/>
        </w:rPr>
        <w:t xml:space="preserve">, </w:t>
      </w:r>
      <w:r w:rsidR="00220E70" w:rsidRPr="004476B8">
        <w:rPr>
          <w:rFonts w:ascii="Arial" w:hAnsi="Arial" w:cs="Arial"/>
          <w:sz w:val="24"/>
          <w:szCs w:val="24"/>
        </w:rPr>
        <w:t>Teorias motivacionais.</w:t>
      </w:r>
    </w:p>
    <w:p w14:paraId="381E6FB6" w14:textId="77777777" w:rsidR="00E008F1" w:rsidRDefault="00E008F1" w:rsidP="0006305D">
      <w:pPr>
        <w:tabs>
          <w:tab w:val="right" w:pos="10773"/>
        </w:tabs>
        <w:spacing w:after="0" w:line="360" w:lineRule="auto"/>
        <w:ind w:left="567" w:right="567" w:firstLine="567"/>
        <w:jc w:val="both"/>
        <w:rPr>
          <w:rFonts w:ascii="Arial" w:hAnsi="Arial" w:cs="Arial"/>
          <w:b/>
          <w:sz w:val="24"/>
          <w:szCs w:val="24"/>
        </w:rPr>
      </w:pPr>
    </w:p>
    <w:p w14:paraId="07982567" w14:textId="77777777" w:rsidR="00EB14AD" w:rsidRPr="004476B8" w:rsidRDefault="00EB14AD" w:rsidP="0006305D">
      <w:pPr>
        <w:tabs>
          <w:tab w:val="right" w:pos="10773"/>
        </w:tabs>
        <w:spacing w:after="0" w:line="360" w:lineRule="auto"/>
        <w:ind w:left="567" w:right="567" w:firstLine="567"/>
        <w:jc w:val="both"/>
        <w:rPr>
          <w:rFonts w:ascii="Arial" w:hAnsi="Arial" w:cs="Arial"/>
          <w:b/>
          <w:sz w:val="24"/>
          <w:szCs w:val="24"/>
        </w:rPr>
      </w:pPr>
    </w:p>
    <w:p w14:paraId="02B06EB0" w14:textId="77777777" w:rsidR="00E008F1" w:rsidRPr="004476B8" w:rsidRDefault="00E008F1" w:rsidP="0006305D">
      <w:pPr>
        <w:tabs>
          <w:tab w:val="right" w:pos="10773"/>
        </w:tabs>
        <w:spacing w:after="0" w:line="360" w:lineRule="auto"/>
        <w:ind w:left="567" w:right="567" w:firstLine="567"/>
        <w:jc w:val="both"/>
        <w:rPr>
          <w:rFonts w:ascii="Arial" w:hAnsi="Arial" w:cs="Arial"/>
          <w:b/>
          <w:sz w:val="24"/>
          <w:szCs w:val="24"/>
          <w:lang w:val="en-US"/>
        </w:rPr>
      </w:pPr>
      <w:r w:rsidRPr="004476B8">
        <w:rPr>
          <w:rFonts w:ascii="Arial" w:hAnsi="Arial" w:cs="Arial"/>
          <w:b/>
          <w:sz w:val="24"/>
          <w:szCs w:val="24"/>
          <w:lang w:val="en-US"/>
        </w:rPr>
        <w:lastRenderedPageBreak/>
        <w:t>ABSTRACT</w:t>
      </w:r>
    </w:p>
    <w:p w14:paraId="45931A0C" w14:textId="77777777" w:rsidR="00E008F1" w:rsidRPr="004476B8" w:rsidRDefault="00E008F1" w:rsidP="0006305D">
      <w:pPr>
        <w:tabs>
          <w:tab w:val="right" w:pos="10773"/>
        </w:tabs>
        <w:spacing w:after="0" w:line="360" w:lineRule="auto"/>
        <w:ind w:left="567" w:right="567" w:firstLine="567"/>
        <w:jc w:val="both"/>
        <w:rPr>
          <w:rFonts w:ascii="Arial" w:hAnsi="Arial" w:cs="Arial"/>
          <w:b/>
          <w:sz w:val="24"/>
          <w:szCs w:val="24"/>
          <w:lang w:val="en-US"/>
        </w:rPr>
      </w:pPr>
    </w:p>
    <w:p w14:paraId="258474B7" w14:textId="6DD7502E" w:rsidR="00EB14AD" w:rsidRPr="00EB14AD" w:rsidRDefault="00EB14AD" w:rsidP="0006305D">
      <w:pPr>
        <w:tabs>
          <w:tab w:val="right" w:pos="10773"/>
        </w:tabs>
        <w:spacing w:after="0" w:line="360" w:lineRule="auto"/>
        <w:ind w:left="567" w:right="567" w:firstLine="567"/>
        <w:jc w:val="both"/>
        <w:rPr>
          <w:rFonts w:ascii="Arial" w:hAnsi="Arial" w:cs="Arial"/>
          <w:bCs/>
          <w:sz w:val="24"/>
          <w:szCs w:val="24"/>
          <w:lang w:val="en-US"/>
        </w:rPr>
      </w:pPr>
      <w:r w:rsidRPr="00EB14AD">
        <w:rPr>
          <w:rFonts w:ascii="Arial" w:hAnsi="Arial" w:cs="Arial"/>
          <w:bCs/>
          <w:sz w:val="24"/>
          <w:szCs w:val="24"/>
          <w:lang w:val="en-US"/>
        </w:rPr>
        <w:t>In the context of increasing competitiveness in the job market, it becomes imperative for organizations to invest in the happiness and well-being of their employees, both individually and collectively. This investment involves a deep understanding of their aspirations and professional goals, as well as the implementation of comprehensive motivational strategies, which may include financial and non-financial benefits. The literature indicates that motivated and duly recognized employees exhibit higher levels of productivity and engagement, which, in turn, translates into more efficient and productive organizational performance. Such a scenario not only increases profitability but also fosters a positive work environment, solidifying motivation as a fundamental element for the success of any enterprise.</w:t>
      </w:r>
    </w:p>
    <w:p w14:paraId="375B1C79" w14:textId="657E4FA5" w:rsidR="00500347" w:rsidRPr="004476B8" w:rsidRDefault="00EB14AD" w:rsidP="0006305D">
      <w:pPr>
        <w:tabs>
          <w:tab w:val="right" w:pos="10773"/>
        </w:tabs>
        <w:spacing w:after="0" w:line="360" w:lineRule="auto"/>
        <w:ind w:left="567" w:right="567" w:firstLine="567"/>
        <w:jc w:val="both"/>
        <w:rPr>
          <w:rFonts w:ascii="Arial" w:hAnsi="Arial" w:cs="Arial"/>
          <w:bCs/>
          <w:sz w:val="24"/>
          <w:szCs w:val="24"/>
          <w:lang w:val="en-US"/>
        </w:rPr>
      </w:pPr>
      <w:r w:rsidRPr="00EB14AD">
        <w:rPr>
          <w:rFonts w:ascii="Arial" w:hAnsi="Arial" w:cs="Arial"/>
          <w:bCs/>
          <w:sz w:val="24"/>
          <w:szCs w:val="24"/>
          <w:lang w:val="en-US"/>
        </w:rPr>
        <w:t>This study aims to analyze and understand the factors that influence employee motivation, highlighting the importance of motivational theories for organizational development and performance. To this end, the article is based on extensive bibliographic research, analyzing the contributions of various scholars regarding the factors and concepts related to motivation, with an emphasis on motivational theories. This theoretical work thus seeks to provide a deep understanding of the elements that promote motivation in the workplace, offering valuable insights for managerial practice and organizational development.</w:t>
      </w:r>
    </w:p>
    <w:p w14:paraId="782BD704" w14:textId="77777777" w:rsidR="00EB14AD" w:rsidRDefault="00EB14AD" w:rsidP="0006305D">
      <w:pPr>
        <w:tabs>
          <w:tab w:val="right" w:pos="10773"/>
        </w:tabs>
        <w:spacing w:after="0" w:line="360" w:lineRule="auto"/>
        <w:ind w:left="567" w:right="567" w:firstLine="567"/>
        <w:jc w:val="both"/>
        <w:rPr>
          <w:rFonts w:ascii="Arial" w:hAnsi="Arial" w:cs="Arial"/>
          <w:b/>
          <w:sz w:val="24"/>
          <w:szCs w:val="24"/>
          <w:lang w:val="en-US"/>
        </w:rPr>
      </w:pPr>
    </w:p>
    <w:p w14:paraId="525691F1" w14:textId="212F1E6A" w:rsidR="00B23887" w:rsidRDefault="00500347" w:rsidP="00B23887">
      <w:pPr>
        <w:tabs>
          <w:tab w:val="right" w:pos="10773"/>
        </w:tabs>
        <w:spacing w:after="0" w:line="360" w:lineRule="auto"/>
        <w:ind w:left="567" w:right="567" w:firstLine="567"/>
        <w:jc w:val="both"/>
        <w:rPr>
          <w:rFonts w:ascii="Arial" w:hAnsi="Arial" w:cs="Arial"/>
          <w:bCs/>
          <w:sz w:val="24"/>
          <w:szCs w:val="24"/>
          <w:lang w:val="en-US"/>
        </w:rPr>
      </w:pPr>
      <w:r w:rsidRPr="004476B8">
        <w:rPr>
          <w:rFonts w:ascii="Arial" w:hAnsi="Arial" w:cs="Arial"/>
          <w:b/>
          <w:sz w:val="24"/>
          <w:szCs w:val="24"/>
          <w:lang w:val="en-US"/>
        </w:rPr>
        <w:t>Keywords:</w:t>
      </w:r>
      <w:r w:rsidR="007C3E8E" w:rsidRPr="004476B8">
        <w:rPr>
          <w:rFonts w:ascii="Arial" w:hAnsi="Arial" w:cs="Arial"/>
          <w:sz w:val="24"/>
          <w:szCs w:val="24"/>
          <w:lang w:val="en-US"/>
        </w:rPr>
        <w:t xml:space="preserve"> </w:t>
      </w:r>
      <w:r w:rsidR="007C3E8E" w:rsidRPr="004476B8">
        <w:rPr>
          <w:rFonts w:ascii="Arial" w:hAnsi="Arial" w:cs="Arial"/>
          <w:bCs/>
          <w:sz w:val="24"/>
          <w:szCs w:val="24"/>
          <w:lang w:val="en-US"/>
        </w:rPr>
        <w:t xml:space="preserve">Motivation, </w:t>
      </w:r>
      <w:r w:rsidR="00DC22DD" w:rsidRPr="004476B8">
        <w:rPr>
          <w:rFonts w:ascii="Arial" w:hAnsi="Arial" w:cs="Arial"/>
          <w:bCs/>
          <w:sz w:val="24"/>
          <w:szCs w:val="24"/>
          <w:lang w:val="en-US"/>
        </w:rPr>
        <w:t>Collaborators</w:t>
      </w:r>
      <w:r w:rsidR="007C3E8E" w:rsidRPr="004476B8">
        <w:rPr>
          <w:rFonts w:ascii="Arial" w:hAnsi="Arial" w:cs="Arial"/>
          <w:bCs/>
          <w:sz w:val="24"/>
          <w:szCs w:val="24"/>
          <w:lang w:val="en-US"/>
        </w:rPr>
        <w:t>, Motivational theories</w:t>
      </w:r>
    </w:p>
    <w:p w14:paraId="24460001" w14:textId="77777777" w:rsidR="00B23887" w:rsidRPr="004476B8" w:rsidRDefault="00B23887" w:rsidP="0006305D">
      <w:pPr>
        <w:tabs>
          <w:tab w:val="right" w:pos="10773"/>
        </w:tabs>
        <w:spacing w:after="0" w:line="360" w:lineRule="auto"/>
        <w:ind w:left="567" w:right="567" w:firstLine="567"/>
        <w:jc w:val="both"/>
        <w:rPr>
          <w:rFonts w:ascii="Arial" w:hAnsi="Arial" w:cs="Arial"/>
          <w:bCs/>
          <w:sz w:val="24"/>
          <w:szCs w:val="24"/>
          <w:lang w:val="en-US"/>
        </w:rPr>
      </w:pPr>
    </w:p>
    <w:p w14:paraId="0821DA50" w14:textId="2A363854" w:rsidR="000630E8" w:rsidRPr="00227B5B" w:rsidRDefault="00AE549E" w:rsidP="00227B5B">
      <w:pPr>
        <w:spacing w:line="360" w:lineRule="auto"/>
        <w:rPr>
          <w:rFonts w:ascii="Arial" w:hAnsi="Arial" w:cs="Arial"/>
          <w:sz w:val="24"/>
          <w:szCs w:val="24"/>
          <w:lang w:val="en-US"/>
        </w:rPr>
      </w:pPr>
      <w:r>
        <w:rPr>
          <w:rFonts w:ascii="Arial" w:hAnsi="Arial" w:cs="Arial"/>
          <w:b/>
          <w:sz w:val="24"/>
          <w:szCs w:val="24"/>
        </w:rPr>
        <w:t xml:space="preserve">                 </w:t>
      </w:r>
      <w:r w:rsidR="00740CCD" w:rsidRPr="009C51E8">
        <w:rPr>
          <w:rFonts w:ascii="Arial" w:hAnsi="Arial" w:cs="Arial"/>
          <w:b/>
          <w:sz w:val="24"/>
          <w:szCs w:val="24"/>
        </w:rPr>
        <w:t>INTRODUÇÃO</w:t>
      </w:r>
    </w:p>
    <w:p w14:paraId="42676BE6" w14:textId="77777777" w:rsidR="00B23887" w:rsidRDefault="00B23887" w:rsidP="0006305D">
      <w:pPr>
        <w:tabs>
          <w:tab w:val="right" w:pos="10773"/>
        </w:tabs>
        <w:spacing w:after="0" w:line="360" w:lineRule="auto"/>
        <w:ind w:left="567" w:right="567" w:firstLine="567"/>
        <w:jc w:val="both"/>
        <w:rPr>
          <w:rFonts w:ascii="Arial" w:hAnsi="Arial" w:cs="Arial"/>
          <w:sz w:val="24"/>
          <w:szCs w:val="24"/>
        </w:rPr>
      </w:pPr>
    </w:p>
    <w:p w14:paraId="6400BC28" w14:textId="4326CBDB" w:rsidR="009C51E8" w:rsidRPr="009C51E8" w:rsidRDefault="009C51E8" w:rsidP="0006305D">
      <w:pPr>
        <w:tabs>
          <w:tab w:val="right" w:pos="10773"/>
        </w:tabs>
        <w:spacing w:after="0" w:line="360" w:lineRule="auto"/>
        <w:ind w:left="567" w:right="567" w:firstLine="567"/>
        <w:jc w:val="both"/>
        <w:rPr>
          <w:rFonts w:ascii="Arial" w:hAnsi="Arial" w:cs="Arial"/>
          <w:sz w:val="24"/>
          <w:szCs w:val="24"/>
        </w:rPr>
      </w:pPr>
      <w:r w:rsidRPr="009C51E8">
        <w:rPr>
          <w:rFonts w:ascii="Arial" w:hAnsi="Arial" w:cs="Arial"/>
          <w:sz w:val="24"/>
          <w:szCs w:val="24"/>
        </w:rPr>
        <w:t>A motivação é um componente vital para o sucesso organizacional, sendo fundamental compreender seu impacto no funcionamento das empresas. Funcionários motivados demonstram maior eficiência, impulsionados pelo desejo de enfrentar obstáculos e encontrar soluções inovadoras. Eles percebem as mudanças como oportunidades de crescimento, dedicando-se a objetivos organizacionais e buscando constantemente alcançar resultados excepcionais (Marcondes, 2021).</w:t>
      </w:r>
    </w:p>
    <w:p w14:paraId="0B3F378E" w14:textId="0854EB39" w:rsidR="009C51E8" w:rsidRPr="009C51E8" w:rsidRDefault="009C51E8" w:rsidP="0006305D">
      <w:pPr>
        <w:tabs>
          <w:tab w:val="right" w:pos="10773"/>
        </w:tabs>
        <w:spacing w:after="0" w:line="360" w:lineRule="auto"/>
        <w:ind w:left="567" w:right="567" w:firstLine="567"/>
        <w:jc w:val="both"/>
        <w:rPr>
          <w:rFonts w:ascii="Arial" w:hAnsi="Arial" w:cs="Arial"/>
          <w:sz w:val="24"/>
          <w:szCs w:val="24"/>
        </w:rPr>
      </w:pPr>
      <w:r w:rsidRPr="009C51E8">
        <w:rPr>
          <w:rFonts w:ascii="Arial" w:hAnsi="Arial" w:cs="Arial"/>
          <w:sz w:val="24"/>
          <w:szCs w:val="24"/>
        </w:rPr>
        <w:t xml:space="preserve">Conforme Chiavenato (2010), manter equipes motivadas representa um dos maiores desafios para as organizações. Empresas têm investido recursos significativos em estratégias de incentivo, reconhecendo que tais abordagens facilitam a conquista de metas e objetivos. Para se </w:t>
      </w:r>
      <w:r w:rsidR="007C4537" w:rsidRPr="009C51E8">
        <w:rPr>
          <w:rFonts w:ascii="Arial" w:hAnsi="Arial" w:cs="Arial"/>
          <w:sz w:val="24"/>
          <w:szCs w:val="24"/>
        </w:rPr>
        <w:t>mantiver</w:t>
      </w:r>
      <w:r w:rsidRPr="009C51E8">
        <w:rPr>
          <w:rFonts w:ascii="Arial" w:hAnsi="Arial" w:cs="Arial"/>
          <w:sz w:val="24"/>
          <w:szCs w:val="24"/>
        </w:rPr>
        <w:t xml:space="preserve"> competitiva, uma organização deve promover uma cultura de motivação contínua, visto que equipes motivadas desempenham um papel crucial no sucesso empresarial.</w:t>
      </w:r>
    </w:p>
    <w:p w14:paraId="3D8B0B59" w14:textId="13430114" w:rsidR="00EA7E16" w:rsidRPr="004476B8" w:rsidRDefault="009C51E8" w:rsidP="0006305D">
      <w:pPr>
        <w:tabs>
          <w:tab w:val="right" w:pos="10773"/>
        </w:tabs>
        <w:spacing w:after="0" w:line="360" w:lineRule="auto"/>
        <w:ind w:left="567" w:right="567" w:firstLine="567"/>
        <w:jc w:val="both"/>
        <w:rPr>
          <w:rFonts w:ascii="Arial" w:hAnsi="Arial" w:cs="Arial"/>
          <w:sz w:val="24"/>
          <w:szCs w:val="24"/>
        </w:rPr>
      </w:pPr>
      <w:r w:rsidRPr="009C51E8">
        <w:rPr>
          <w:rFonts w:ascii="Arial" w:hAnsi="Arial" w:cs="Arial"/>
          <w:sz w:val="24"/>
          <w:szCs w:val="24"/>
        </w:rPr>
        <w:lastRenderedPageBreak/>
        <w:t>A presença de um líder motivador é essencial para o êxito de uma empresa, pois ele emprega estratégias eficazes para incentivar sua equipe. É imperativo que os colaboradores se sintam capazes de transformar desafios em conquistas, e para isso, é necessário encorajá-los a superar seus limites e buscar a excelência constantemente. No contexto organizacional, tais estratégias de motivação são essenciais para aprimorar o desempenho dos funcionários, contribuindo de maneira significativa para a eficácia organizacional (Pires, 2019).</w:t>
      </w:r>
    </w:p>
    <w:p w14:paraId="3790193B" w14:textId="77777777" w:rsidR="00EA7E16" w:rsidRPr="004476B8" w:rsidRDefault="00EA7E16" w:rsidP="0006305D">
      <w:pPr>
        <w:tabs>
          <w:tab w:val="right" w:pos="10773"/>
        </w:tabs>
        <w:spacing w:after="0" w:line="360" w:lineRule="auto"/>
        <w:ind w:left="567" w:right="567" w:firstLine="567"/>
        <w:jc w:val="both"/>
        <w:rPr>
          <w:rFonts w:ascii="Arial" w:hAnsi="Arial" w:cs="Arial"/>
          <w:sz w:val="24"/>
          <w:szCs w:val="24"/>
        </w:rPr>
      </w:pPr>
    </w:p>
    <w:p w14:paraId="7CE85B31" w14:textId="2257DB23" w:rsidR="005422DE" w:rsidRPr="001E794A" w:rsidRDefault="00866F94" w:rsidP="0006305D">
      <w:pPr>
        <w:tabs>
          <w:tab w:val="right" w:pos="10773"/>
        </w:tabs>
        <w:spacing w:after="0" w:line="360" w:lineRule="auto"/>
        <w:ind w:left="567" w:right="567" w:firstLine="567"/>
        <w:jc w:val="both"/>
        <w:rPr>
          <w:rFonts w:ascii="Arial" w:hAnsi="Arial" w:cs="Arial"/>
          <w:b/>
          <w:sz w:val="24"/>
          <w:szCs w:val="24"/>
        </w:rPr>
      </w:pPr>
      <w:r w:rsidRPr="001E794A">
        <w:rPr>
          <w:rFonts w:ascii="Arial" w:hAnsi="Arial" w:cs="Arial"/>
          <w:b/>
          <w:sz w:val="24"/>
          <w:szCs w:val="24"/>
        </w:rPr>
        <w:t xml:space="preserve">CONCEITOS </w:t>
      </w:r>
      <w:r w:rsidR="00AC1721" w:rsidRPr="001E794A">
        <w:rPr>
          <w:rFonts w:ascii="Arial" w:hAnsi="Arial" w:cs="Arial"/>
          <w:b/>
          <w:sz w:val="24"/>
          <w:szCs w:val="24"/>
        </w:rPr>
        <w:t xml:space="preserve">DE </w:t>
      </w:r>
      <w:r w:rsidR="005422DE" w:rsidRPr="001E794A">
        <w:rPr>
          <w:rFonts w:ascii="Arial" w:hAnsi="Arial" w:cs="Arial"/>
          <w:b/>
          <w:sz w:val="24"/>
          <w:szCs w:val="24"/>
        </w:rPr>
        <w:t>GESTÃO DE PESSOAS</w:t>
      </w:r>
    </w:p>
    <w:p w14:paraId="3DC23233" w14:textId="77777777" w:rsidR="0099265F" w:rsidRPr="004476B8" w:rsidRDefault="0099265F" w:rsidP="0006305D">
      <w:pPr>
        <w:tabs>
          <w:tab w:val="right" w:pos="10773"/>
        </w:tabs>
        <w:spacing w:after="0" w:line="360" w:lineRule="auto"/>
        <w:ind w:left="567" w:right="567" w:firstLine="567"/>
        <w:jc w:val="both"/>
        <w:rPr>
          <w:rFonts w:ascii="Arial" w:hAnsi="Arial" w:cs="Arial"/>
          <w:sz w:val="24"/>
          <w:szCs w:val="24"/>
        </w:rPr>
      </w:pPr>
    </w:p>
    <w:p w14:paraId="37B7BB87" w14:textId="77777777" w:rsidR="007B79CC" w:rsidRPr="007B79CC" w:rsidRDefault="007B79CC" w:rsidP="0006305D">
      <w:pPr>
        <w:tabs>
          <w:tab w:val="right" w:pos="10773"/>
        </w:tabs>
        <w:spacing w:after="0" w:line="360" w:lineRule="auto"/>
        <w:ind w:left="567" w:right="567" w:firstLine="567"/>
        <w:jc w:val="both"/>
        <w:rPr>
          <w:rFonts w:ascii="Arial" w:hAnsi="Arial" w:cs="Arial"/>
          <w:sz w:val="24"/>
          <w:szCs w:val="24"/>
        </w:rPr>
      </w:pPr>
      <w:r w:rsidRPr="007B79CC">
        <w:rPr>
          <w:rFonts w:ascii="Arial" w:hAnsi="Arial" w:cs="Arial"/>
          <w:sz w:val="24"/>
          <w:szCs w:val="24"/>
        </w:rPr>
        <w:t>No atual cenário organizacional, um dos maiores desafios enfrentados pelos gestores é assegurar que suas empresas prosperem em um mercado cada vez mais competitivo. Lana e Ferreira (2007) argumentam que, independentemente do setor empresarial, é essencial contar com indivíduos visionários, apaixonados, empreendedores e inovadores para superar as barreiras econômicas e promover o crescimento sustentável.</w:t>
      </w:r>
    </w:p>
    <w:p w14:paraId="1EA20A2E" w14:textId="77777777" w:rsidR="007B79CC" w:rsidRPr="007B79CC" w:rsidRDefault="007B79CC" w:rsidP="0006305D">
      <w:pPr>
        <w:tabs>
          <w:tab w:val="right" w:pos="10773"/>
        </w:tabs>
        <w:spacing w:after="0" w:line="360" w:lineRule="auto"/>
        <w:ind w:left="567" w:right="567" w:firstLine="567"/>
        <w:jc w:val="both"/>
        <w:rPr>
          <w:rFonts w:ascii="Arial" w:hAnsi="Arial" w:cs="Arial"/>
          <w:sz w:val="24"/>
          <w:szCs w:val="24"/>
        </w:rPr>
      </w:pPr>
      <w:r w:rsidRPr="007B79CC">
        <w:rPr>
          <w:rFonts w:ascii="Arial" w:hAnsi="Arial" w:cs="Arial"/>
          <w:sz w:val="24"/>
          <w:szCs w:val="24"/>
        </w:rPr>
        <w:t xml:space="preserve">Veríssimo (2005) concluiu que funcionários motivados e competentes tendem a apresentar desempenho superior, o que resulta em aumento da produtividade em toda a empresa. É, portanto, crucial que as empresas </w:t>
      </w:r>
      <w:proofErr w:type="gramStart"/>
      <w:r w:rsidRPr="007B79CC">
        <w:rPr>
          <w:rFonts w:ascii="Arial" w:hAnsi="Arial" w:cs="Arial"/>
          <w:sz w:val="24"/>
          <w:szCs w:val="24"/>
        </w:rPr>
        <w:t>criem novos</w:t>
      </w:r>
      <w:proofErr w:type="gramEnd"/>
      <w:r w:rsidRPr="007B79CC">
        <w:rPr>
          <w:rFonts w:ascii="Arial" w:hAnsi="Arial" w:cs="Arial"/>
          <w:sz w:val="24"/>
          <w:szCs w:val="24"/>
        </w:rPr>
        <w:t xml:space="preserve"> incentivos para o desenvolvimento e crescimento de seus colaboradores, assegurando um processo contínuo de aprimoramento e inovação.</w:t>
      </w:r>
    </w:p>
    <w:p w14:paraId="496D3BE9" w14:textId="77777777" w:rsidR="007B79CC" w:rsidRPr="007B79CC" w:rsidRDefault="007B79CC" w:rsidP="0006305D">
      <w:pPr>
        <w:tabs>
          <w:tab w:val="right" w:pos="10773"/>
        </w:tabs>
        <w:spacing w:after="0" w:line="360" w:lineRule="auto"/>
        <w:ind w:left="567" w:right="567" w:firstLine="567"/>
        <w:jc w:val="both"/>
        <w:rPr>
          <w:rFonts w:ascii="Arial" w:hAnsi="Arial" w:cs="Arial"/>
          <w:sz w:val="24"/>
          <w:szCs w:val="24"/>
        </w:rPr>
      </w:pPr>
      <w:r w:rsidRPr="007B79CC">
        <w:rPr>
          <w:rFonts w:ascii="Arial" w:hAnsi="Arial" w:cs="Arial"/>
          <w:sz w:val="24"/>
          <w:szCs w:val="24"/>
        </w:rPr>
        <w:t>No campo da gestão de pessoas, é fundamental gerir eficazmente a relação entre a organização e seus integrantes, considerando não apenas os recursos empresariais, mas também as parcerias empresariais (Ribeiro, 2006). Segundo Chiavenato (2008), a gestão de pessoas deve se basear na compreensão de que os indivíduos são seres humanos com individualidades, histórias, habilidades e conhecimentos únicos, que ativam a inteligência organizacional.</w:t>
      </w:r>
    </w:p>
    <w:p w14:paraId="7EA03222" w14:textId="77777777" w:rsidR="007B79CC" w:rsidRPr="007B79CC" w:rsidRDefault="007B79CC" w:rsidP="0006305D">
      <w:pPr>
        <w:tabs>
          <w:tab w:val="right" w:pos="10773"/>
        </w:tabs>
        <w:spacing w:after="0" w:line="360" w:lineRule="auto"/>
        <w:ind w:left="567" w:right="567" w:firstLine="567"/>
        <w:jc w:val="both"/>
        <w:rPr>
          <w:rFonts w:ascii="Arial" w:hAnsi="Arial" w:cs="Arial"/>
          <w:sz w:val="24"/>
          <w:szCs w:val="24"/>
        </w:rPr>
      </w:pPr>
      <w:proofErr w:type="spellStart"/>
      <w:r w:rsidRPr="007B79CC">
        <w:rPr>
          <w:rFonts w:ascii="Arial" w:hAnsi="Arial" w:cs="Arial"/>
          <w:sz w:val="24"/>
          <w:szCs w:val="24"/>
        </w:rPr>
        <w:t>Sovienski</w:t>
      </w:r>
      <w:proofErr w:type="spellEnd"/>
      <w:r w:rsidRPr="007B79CC">
        <w:rPr>
          <w:rFonts w:ascii="Arial" w:hAnsi="Arial" w:cs="Arial"/>
          <w:sz w:val="24"/>
          <w:szCs w:val="24"/>
        </w:rPr>
        <w:t xml:space="preserve"> e </w:t>
      </w:r>
      <w:proofErr w:type="spellStart"/>
      <w:r w:rsidRPr="007B79CC">
        <w:rPr>
          <w:rFonts w:ascii="Arial" w:hAnsi="Arial" w:cs="Arial"/>
          <w:sz w:val="24"/>
          <w:szCs w:val="24"/>
        </w:rPr>
        <w:t>Stigar</w:t>
      </w:r>
      <w:proofErr w:type="spellEnd"/>
      <w:r w:rsidRPr="007B79CC">
        <w:rPr>
          <w:rFonts w:ascii="Arial" w:hAnsi="Arial" w:cs="Arial"/>
          <w:sz w:val="24"/>
          <w:szCs w:val="24"/>
        </w:rPr>
        <w:t xml:space="preserve"> (2008) destacam que a gestão de pessoas é caracterizada pela participação, capacitação, envolvimento e desenvolvimento do capital humano, considerado o recurso mais valioso de uma empresa. Esta gestão envolve técnicas de motivação, desenvolvimento e treinamento que visam melhorar a eficácia dos colaboradores e, consequentemente, a produtividade e qualidade de vida no ambiente de trabalho.</w:t>
      </w:r>
    </w:p>
    <w:p w14:paraId="62B0300B" w14:textId="77777777" w:rsidR="007B79CC" w:rsidRPr="007B79CC" w:rsidRDefault="007B79CC" w:rsidP="0006305D">
      <w:pPr>
        <w:tabs>
          <w:tab w:val="right" w:pos="10773"/>
        </w:tabs>
        <w:spacing w:after="0" w:line="360" w:lineRule="auto"/>
        <w:ind w:left="567" w:right="567" w:firstLine="567"/>
        <w:jc w:val="both"/>
        <w:rPr>
          <w:rFonts w:ascii="Arial" w:hAnsi="Arial" w:cs="Arial"/>
          <w:sz w:val="24"/>
          <w:szCs w:val="24"/>
        </w:rPr>
      </w:pPr>
      <w:r w:rsidRPr="007B79CC">
        <w:rPr>
          <w:rFonts w:ascii="Arial" w:hAnsi="Arial" w:cs="Arial"/>
          <w:sz w:val="24"/>
          <w:szCs w:val="24"/>
        </w:rPr>
        <w:t xml:space="preserve">Chiavenato (2000) enfatiza que, para uma empresa ter sucesso, é necessário analisar toda a sua estrutura organizacional, com o capital humano sendo um elemento crucial. Ele afirma que a gestão de pessoas é uma área que tem sofrido mudanças significativas, tanto em seus aspectos tangíveis e concretos quanto nos conceituais e intangíveis. A visão </w:t>
      </w:r>
      <w:r w:rsidRPr="007B79CC">
        <w:rPr>
          <w:rFonts w:ascii="Arial" w:hAnsi="Arial" w:cs="Arial"/>
          <w:sz w:val="24"/>
          <w:szCs w:val="24"/>
        </w:rPr>
        <w:lastRenderedPageBreak/>
        <w:t>contemporânea da gestão de pessoas difere substancialmente da tradicional Administração de Recursos Humanos (ARH), refletindo a importância do fator humano na Era da Informação.</w:t>
      </w:r>
    </w:p>
    <w:p w14:paraId="1C301334" w14:textId="023F53BE" w:rsidR="007B79CC" w:rsidRDefault="007B79CC" w:rsidP="0006305D">
      <w:pPr>
        <w:tabs>
          <w:tab w:val="right" w:pos="10773"/>
        </w:tabs>
        <w:spacing w:after="0" w:line="360" w:lineRule="auto"/>
        <w:ind w:left="567" w:right="567" w:firstLine="567"/>
        <w:jc w:val="both"/>
        <w:rPr>
          <w:rFonts w:ascii="Arial" w:hAnsi="Arial" w:cs="Arial"/>
          <w:sz w:val="24"/>
          <w:szCs w:val="24"/>
        </w:rPr>
      </w:pPr>
      <w:r w:rsidRPr="007B79CC">
        <w:rPr>
          <w:rFonts w:ascii="Arial" w:hAnsi="Arial" w:cs="Arial"/>
          <w:sz w:val="24"/>
          <w:szCs w:val="24"/>
        </w:rPr>
        <w:t>Conforme Chiavenato (2010):</w:t>
      </w:r>
    </w:p>
    <w:p w14:paraId="07F78669" w14:textId="77777777" w:rsidR="00363741" w:rsidRPr="007B79CC" w:rsidRDefault="00363741" w:rsidP="0006305D">
      <w:pPr>
        <w:tabs>
          <w:tab w:val="right" w:pos="10773"/>
        </w:tabs>
        <w:spacing w:after="0" w:line="360" w:lineRule="auto"/>
        <w:ind w:left="567" w:right="567" w:firstLine="567"/>
        <w:jc w:val="both"/>
        <w:rPr>
          <w:rFonts w:ascii="Arial" w:hAnsi="Arial" w:cs="Arial"/>
          <w:sz w:val="24"/>
          <w:szCs w:val="24"/>
        </w:rPr>
      </w:pPr>
    </w:p>
    <w:p w14:paraId="7B5D795E" w14:textId="6B74C3AA" w:rsidR="007B79CC" w:rsidRDefault="007B79CC" w:rsidP="006B682C">
      <w:pPr>
        <w:tabs>
          <w:tab w:val="right" w:pos="10773"/>
        </w:tabs>
        <w:spacing w:after="0" w:line="360" w:lineRule="auto"/>
        <w:ind w:left="2836" w:right="567" w:firstLine="567"/>
        <w:jc w:val="both"/>
        <w:rPr>
          <w:rFonts w:ascii="Arial" w:hAnsi="Arial" w:cs="Arial"/>
          <w:iCs/>
        </w:rPr>
      </w:pPr>
      <w:r w:rsidRPr="00363741">
        <w:rPr>
          <w:rFonts w:ascii="Arial" w:hAnsi="Arial" w:cs="Arial"/>
          <w:iCs/>
        </w:rPr>
        <w:t xml:space="preserve">Falar de gestão de pessoas é falar de gente, de mentalidade, de vitalidade, ação e proação. A Gestão de Pessoas é uma das áreas que mais tem sofrido mudanças e transformações nesses últimos anos. Não apenas nos seus aspectos tangíveis e concretos como principalmente nos aspectos conceituais e intangíveis. A visão que se tem hoje da área é totalmente diferente de sua tradicional configuração, quando recebia o nome de Administração de Recursos Humanos (ARH). Muita coisa mudou. A gestão de pessoas tem sido a responsável pela excelência das organizações bem-sucedidas e pelo aporte de capital intelectual que simboliza, mais do que tudo, a importância do fator humano em plena Era da </w:t>
      </w:r>
      <w:r w:rsidR="00363741" w:rsidRPr="00363741">
        <w:rPr>
          <w:rFonts w:ascii="Arial" w:hAnsi="Arial" w:cs="Arial"/>
          <w:iCs/>
        </w:rPr>
        <w:t>Informação. (C</w:t>
      </w:r>
      <w:r w:rsidR="00363741">
        <w:rPr>
          <w:rFonts w:ascii="Arial" w:hAnsi="Arial" w:cs="Arial"/>
          <w:iCs/>
        </w:rPr>
        <w:t>HIAVENATO,</w:t>
      </w:r>
      <w:r w:rsidR="00363741" w:rsidRPr="00363741">
        <w:rPr>
          <w:rFonts w:ascii="Arial" w:hAnsi="Arial" w:cs="Arial"/>
          <w:iCs/>
        </w:rPr>
        <w:t>2010, p. 7)</w:t>
      </w:r>
    </w:p>
    <w:p w14:paraId="37B678FE" w14:textId="77777777" w:rsidR="00363741" w:rsidRPr="00363741" w:rsidRDefault="00363741" w:rsidP="00363741">
      <w:pPr>
        <w:tabs>
          <w:tab w:val="right" w:pos="10773"/>
        </w:tabs>
        <w:spacing w:after="0" w:line="360" w:lineRule="auto"/>
        <w:ind w:left="2836" w:right="567" w:firstLine="567"/>
        <w:jc w:val="both"/>
        <w:rPr>
          <w:rFonts w:ascii="Arial" w:hAnsi="Arial" w:cs="Arial"/>
          <w:iCs/>
        </w:rPr>
      </w:pPr>
    </w:p>
    <w:p w14:paraId="66160CC0" w14:textId="4C06164A" w:rsidR="00E82BB2" w:rsidRDefault="007B79CC" w:rsidP="0006305D">
      <w:pPr>
        <w:tabs>
          <w:tab w:val="right" w:pos="10773"/>
        </w:tabs>
        <w:spacing w:after="0" w:line="360" w:lineRule="auto"/>
        <w:ind w:left="567" w:right="567" w:firstLine="567"/>
        <w:jc w:val="both"/>
      </w:pPr>
      <w:r w:rsidRPr="007B79CC">
        <w:rPr>
          <w:rFonts w:ascii="Arial" w:hAnsi="Arial" w:cs="Arial"/>
          <w:sz w:val="24"/>
          <w:szCs w:val="24"/>
        </w:rPr>
        <w:t>Portanto, para que os objetivos da gestão de pessoas sejam alcançados, é essencial tratar os indivíduos como elementos fundamentais para a eficácia organizacional (Chiavenato, 2010).</w:t>
      </w:r>
    </w:p>
    <w:p w14:paraId="2091FA90" w14:textId="77777777" w:rsidR="007B79CC" w:rsidRDefault="007B79CC" w:rsidP="0006305D">
      <w:pPr>
        <w:tabs>
          <w:tab w:val="right" w:pos="10773"/>
        </w:tabs>
        <w:spacing w:after="0" w:line="360" w:lineRule="auto"/>
        <w:ind w:left="567" w:right="567" w:firstLine="567"/>
        <w:jc w:val="both"/>
      </w:pPr>
    </w:p>
    <w:p w14:paraId="4CAD4C98" w14:textId="6D13E5AE" w:rsidR="008C0C87" w:rsidRPr="00E939C6" w:rsidRDefault="00AE549E" w:rsidP="00AE549E">
      <w:pPr>
        <w:tabs>
          <w:tab w:val="right" w:pos="10773"/>
        </w:tabs>
        <w:spacing w:after="0" w:line="360" w:lineRule="auto"/>
        <w:ind w:right="567"/>
        <w:jc w:val="both"/>
        <w:rPr>
          <w:rFonts w:ascii="Arial" w:hAnsi="Arial" w:cs="Arial"/>
          <w:b/>
          <w:bCs/>
          <w:sz w:val="24"/>
          <w:szCs w:val="24"/>
        </w:rPr>
      </w:pPr>
      <w:r>
        <w:t xml:space="preserve">                      </w:t>
      </w:r>
      <w:r w:rsidR="00D60DA2" w:rsidRPr="00E939C6">
        <w:rPr>
          <w:rFonts w:ascii="Arial" w:hAnsi="Arial" w:cs="Arial"/>
          <w:b/>
          <w:bCs/>
          <w:sz w:val="24"/>
          <w:szCs w:val="24"/>
        </w:rPr>
        <w:t>C</w:t>
      </w:r>
      <w:r w:rsidR="00E16D2C" w:rsidRPr="00E939C6">
        <w:rPr>
          <w:rFonts w:ascii="Arial" w:hAnsi="Arial" w:cs="Arial"/>
          <w:b/>
          <w:bCs/>
          <w:sz w:val="24"/>
          <w:szCs w:val="24"/>
        </w:rPr>
        <w:t>O</w:t>
      </w:r>
      <w:r w:rsidR="00DB43F3" w:rsidRPr="00E939C6">
        <w:rPr>
          <w:rFonts w:ascii="Arial" w:hAnsi="Arial" w:cs="Arial"/>
          <w:b/>
          <w:bCs/>
          <w:sz w:val="24"/>
          <w:szCs w:val="24"/>
        </w:rPr>
        <w:t>NCEITO</w:t>
      </w:r>
      <w:r w:rsidR="001B7D05" w:rsidRPr="00E939C6">
        <w:rPr>
          <w:rFonts w:ascii="Arial" w:hAnsi="Arial" w:cs="Arial"/>
          <w:b/>
          <w:bCs/>
          <w:sz w:val="24"/>
          <w:szCs w:val="24"/>
        </w:rPr>
        <w:t>S</w:t>
      </w:r>
      <w:r w:rsidR="00DB43F3" w:rsidRPr="00E939C6">
        <w:rPr>
          <w:rFonts w:ascii="Arial" w:hAnsi="Arial" w:cs="Arial"/>
          <w:b/>
          <w:bCs/>
          <w:sz w:val="24"/>
          <w:szCs w:val="24"/>
        </w:rPr>
        <w:t xml:space="preserve"> DE MOTIVAÇÃO</w:t>
      </w:r>
    </w:p>
    <w:p w14:paraId="0BEEEC14" w14:textId="77777777" w:rsidR="00E82BB2" w:rsidRPr="004476B8" w:rsidRDefault="00E82BB2" w:rsidP="0006305D">
      <w:pPr>
        <w:tabs>
          <w:tab w:val="right" w:pos="10773"/>
        </w:tabs>
        <w:spacing w:after="0" w:line="360" w:lineRule="auto"/>
        <w:ind w:left="567" w:right="567" w:firstLine="567"/>
        <w:jc w:val="both"/>
        <w:rPr>
          <w:rFonts w:ascii="Arial" w:hAnsi="Arial" w:cs="Arial"/>
          <w:b/>
          <w:sz w:val="24"/>
          <w:szCs w:val="24"/>
        </w:rPr>
      </w:pPr>
    </w:p>
    <w:p w14:paraId="06068347" w14:textId="77777777" w:rsidR="00CE40F8" w:rsidRPr="00CE40F8" w:rsidRDefault="00CE40F8" w:rsidP="00CE40F8">
      <w:pPr>
        <w:tabs>
          <w:tab w:val="right" w:pos="10773"/>
        </w:tabs>
        <w:spacing w:after="0" w:line="360" w:lineRule="auto"/>
        <w:ind w:left="567" w:right="567" w:firstLine="567"/>
        <w:jc w:val="both"/>
        <w:rPr>
          <w:rFonts w:ascii="Arial" w:hAnsi="Arial" w:cs="Arial"/>
          <w:bCs/>
          <w:sz w:val="24"/>
          <w:szCs w:val="24"/>
        </w:rPr>
      </w:pPr>
      <w:r w:rsidRPr="00CE40F8">
        <w:rPr>
          <w:rFonts w:ascii="Arial" w:hAnsi="Arial" w:cs="Arial"/>
          <w:bCs/>
          <w:sz w:val="24"/>
          <w:szCs w:val="24"/>
        </w:rPr>
        <w:t>Define-se a motivação como "o desejo de exercer um alto nível de esforço direcionado a objetivos organizacionais, condicionados pela habilidade do esforço para satisfazer alguma necessidade individual" (Chiavenato, 2000, p. 592). Gil (2001, p. 201) afirma que "a motivação pode ser entendida como o principal combustível para a produtividade da empresa", sendo, portanto, um dos fatores mais cruciais em uma organização.</w:t>
      </w:r>
    </w:p>
    <w:p w14:paraId="42E6FB02" w14:textId="5F36C9E5" w:rsidR="00CE40F8" w:rsidRDefault="00CE40F8" w:rsidP="00CE40F8">
      <w:pPr>
        <w:tabs>
          <w:tab w:val="right" w:pos="10773"/>
        </w:tabs>
        <w:spacing w:after="0" w:line="360" w:lineRule="auto"/>
        <w:ind w:left="567" w:right="567" w:firstLine="567"/>
        <w:jc w:val="both"/>
        <w:rPr>
          <w:rFonts w:ascii="Arial" w:hAnsi="Arial" w:cs="Arial"/>
          <w:bCs/>
          <w:sz w:val="24"/>
          <w:szCs w:val="24"/>
        </w:rPr>
      </w:pPr>
      <w:r w:rsidRPr="00CE40F8">
        <w:rPr>
          <w:rFonts w:ascii="Arial" w:hAnsi="Arial" w:cs="Arial"/>
          <w:bCs/>
          <w:sz w:val="24"/>
          <w:szCs w:val="24"/>
        </w:rPr>
        <w:t>Explicando a etimologia da palavra motivação</w:t>
      </w:r>
      <w:bookmarkStart w:id="0" w:name="_Hlk169033557"/>
      <w:r w:rsidRPr="00CE40F8">
        <w:rPr>
          <w:rFonts w:ascii="Arial" w:hAnsi="Arial" w:cs="Arial"/>
          <w:bCs/>
          <w:sz w:val="24"/>
          <w:szCs w:val="24"/>
        </w:rPr>
        <w:t xml:space="preserve">, Maximiano </w:t>
      </w:r>
      <w:bookmarkEnd w:id="0"/>
      <w:r w:rsidRPr="00CE40F8">
        <w:rPr>
          <w:rFonts w:ascii="Arial" w:hAnsi="Arial" w:cs="Arial"/>
          <w:bCs/>
          <w:sz w:val="24"/>
          <w:szCs w:val="24"/>
        </w:rPr>
        <w:t>esclarece:</w:t>
      </w:r>
    </w:p>
    <w:p w14:paraId="17E3891D" w14:textId="77777777" w:rsidR="00363741" w:rsidRPr="00CE40F8" w:rsidRDefault="00363741" w:rsidP="00CE40F8">
      <w:pPr>
        <w:tabs>
          <w:tab w:val="right" w:pos="10773"/>
        </w:tabs>
        <w:spacing w:after="0" w:line="360" w:lineRule="auto"/>
        <w:ind w:left="567" w:right="567" w:firstLine="567"/>
        <w:jc w:val="both"/>
        <w:rPr>
          <w:rFonts w:ascii="Arial" w:hAnsi="Arial" w:cs="Arial"/>
          <w:bCs/>
          <w:sz w:val="24"/>
          <w:szCs w:val="24"/>
        </w:rPr>
      </w:pPr>
    </w:p>
    <w:p w14:paraId="323848C1" w14:textId="005BE769" w:rsidR="00CE40F8" w:rsidRDefault="00CE40F8" w:rsidP="007E4B63">
      <w:pPr>
        <w:tabs>
          <w:tab w:val="right" w:pos="10773"/>
        </w:tabs>
        <w:spacing w:after="0" w:line="360" w:lineRule="auto"/>
        <w:ind w:left="2836" w:right="567" w:firstLine="567"/>
        <w:jc w:val="both"/>
        <w:rPr>
          <w:rFonts w:ascii="Arial" w:hAnsi="Arial" w:cs="Arial"/>
          <w:bCs/>
          <w:iCs/>
        </w:rPr>
      </w:pPr>
      <w:r w:rsidRPr="00363741">
        <w:rPr>
          <w:rFonts w:ascii="Arial" w:hAnsi="Arial" w:cs="Arial"/>
          <w:bCs/>
          <w:iCs/>
        </w:rPr>
        <w:t xml:space="preserve">A palavra motivação deriva do latim </w:t>
      </w:r>
      <w:proofErr w:type="spellStart"/>
      <w:r w:rsidRPr="00363741">
        <w:rPr>
          <w:rFonts w:ascii="Arial" w:hAnsi="Arial" w:cs="Arial"/>
          <w:bCs/>
          <w:i/>
        </w:rPr>
        <w:t>motivus</w:t>
      </w:r>
      <w:proofErr w:type="spellEnd"/>
      <w:r w:rsidRPr="00363741">
        <w:rPr>
          <w:rFonts w:ascii="Arial" w:hAnsi="Arial" w:cs="Arial"/>
          <w:bCs/>
          <w:i/>
        </w:rPr>
        <w:t xml:space="preserve">, </w:t>
      </w:r>
      <w:proofErr w:type="spellStart"/>
      <w:r w:rsidRPr="00363741">
        <w:rPr>
          <w:rFonts w:ascii="Arial" w:hAnsi="Arial" w:cs="Arial"/>
          <w:bCs/>
          <w:i/>
        </w:rPr>
        <w:t>movere</w:t>
      </w:r>
      <w:proofErr w:type="spellEnd"/>
      <w:r w:rsidRPr="00363741">
        <w:rPr>
          <w:rFonts w:ascii="Arial" w:hAnsi="Arial" w:cs="Arial"/>
          <w:bCs/>
          <w:iCs/>
        </w:rPr>
        <w:t xml:space="preserve">, que significa mover. Em seu sentido original, a palavra indica o processo pelo qual o comportamento humano é incentivado, estimulado ou energizado por algum tipo de motivo ou razão. Motivo, motor e emoção são outras palavras que têm a mesma raiz. O comportamento humano é sempre motivado, sempre ao motor funcionando que movimenta o comportamento </w:t>
      </w:r>
      <w:r w:rsidR="00363741" w:rsidRPr="00363741">
        <w:rPr>
          <w:rFonts w:ascii="Arial" w:hAnsi="Arial" w:cs="Arial"/>
          <w:bCs/>
          <w:iCs/>
        </w:rPr>
        <w:t>humano. (MAXIMIANO,2014, p. 380)</w:t>
      </w:r>
    </w:p>
    <w:p w14:paraId="6DD4E61F" w14:textId="77777777" w:rsidR="00363741" w:rsidRPr="00363741" w:rsidRDefault="00363741" w:rsidP="00363741">
      <w:pPr>
        <w:tabs>
          <w:tab w:val="right" w:pos="10773"/>
        </w:tabs>
        <w:spacing w:after="0" w:line="360" w:lineRule="auto"/>
        <w:ind w:left="2836" w:right="567" w:firstLine="567"/>
        <w:jc w:val="both"/>
        <w:rPr>
          <w:rFonts w:ascii="Arial" w:hAnsi="Arial" w:cs="Arial"/>
          <w:bCs/>
          <w:iCs/>
        </w:rPr>
      </w:pPr>
    </w:p>
    <w:p w14:paraId="344BE377" w14:textId="77777777" w:rsidR="00CE40F8" w:rsidRPr="00CE40F8" w:rsidRDefault="00CE40F8" w:rsidP="00CE40F8">
      <w:pPr>
        <w:tabs>
          <w:tab w:val="right" w:pos="10773"/>
        </w:tabs>
        <w:spacing w:after="0" w:line="360" w:lineRule="auto"/>
        <w:ind w:left="567" w:right="567" w:firstLine="567"/>
        <w:jc w:val="both"/>
        <w:rPr>
          <w:rFonts w:ascii="Arial" w:hAnsi="Arial" w:cs="Arial"/>
          <w:bCs/>
          <w:sz w:val="24"/>
          <w:szCs w:val="24"/>
        </w:rPr>
      </w:pPr>
      <w:r w:rsidRPr="00CE40F8">
        <w:rPr>
          <w:rFonts w:ascii="Arial" w:hAnsi="Arial" w:cs="Arial"/>
          <w:bCs/>
          <w:sz w:val="24"/>
          <w:szCs w:val="24"/>
        </w:rPr>
        <w:t xml:space="preserve">A motivação é, portanto, uma força que apoia, energiza e direciona os esforços de uma pessoa. Indivíduos motivados demonstram possuir as competências adequadas para suas </w:t>
      </w:r>
      <w:r w:rsidRPr="00CE40F8">
        <w:rPr>
          <w:rFonts w:ascii="Arial" w:hAnsi="Arial" w:cs="Arial"/>
          <w:bCs/>
          <w:sz w:val="24"/>
          <w:szCs w:val="24"/>
        </w:rPr>
        <w:lastRenderedPageBreak/>
        <w:t>funções e trabalham persistentemente para atingir os objetivos de produtividade e desempenho (</w:t>
      </w:r>
      <w:proofErr w:type="spellStart"/>
      <w:r w:rsidRPr="00CE40F8">
        <w:rPr>
          <w:rFonts w:ascii="Arial" w:hAnsi="Arial" w:cs="Arial"/>
          <w:bCs/>
          <w:sz w:val="24"/>
          <w:szCs w:val="24"/>
        </w:rPr>
        <w:t>Bateman</w:t>
      </w:r>
      <w:proofErr w:type="spellEnd"/>
      <w:r w:rsidRPr="00CE40F8">
        <w:rPr>
          <w:rFonts w:ascii="Arial" w:hAnsi="Arial" w:cs="Arial"/>
          <w:bCs/>
          <w:sz w:val="24"/>
          <w:szCs w:val="24"/>
        </w:rPr>
        <w:t xml:space="preserve"> &amp; Snell, 1998). Robbins (2005, p. 132) complementa ao definir a motivação como "o processo responsável pela intensidade, direção e persistência dos esforços de uma pessoa para o alcance de determinada meta".</w:t>
      </w:r>
    </w:p>
    <w:p w14:paraId="4DA41C5F" w14:textId="5E620D6B" w:rsidR="00E82BB2" w:rsidRDefault="00CE40F8" w:rsidP="00CE40F8">
      <w:pPr>
        <w:tabs>
          <w:tab w:val="right" w:pos="10773"/>
        </w:tabs>
        <w:spacing w:after="0" w:line="360" w:lineRule="auto"/>
        <w:ind w:left="567" w:right="567" w:firstLine="567"/>
        <w:jc w:val="both"/>
        <w:rPr>
          <w:rFonts w:ascii="Arial" w:hAnsi="Arial" w:cs="Arial"/>
          <w:bCs/>
          <w:sz w:val="24"/>
          <w:szCs w:val="24"/>
        </w:rPr>
      </w:pPr>
      <w:r w:rsidRPr="00CE40F8">
        <w:rPr>
          <w:rFonts w:ascii="Arial" w:hAnsi="Arial" w:cs="Arial"/>
          <w:bCs/>
          <w:sz w:val="24"/>
          <w:szCs w:val="24"/>
        </w:rPr>
        <w:t>Consequentemente, pode-se afirmar que cada indivíduo já possui suas próprias motivações. Cabe à organização identificar como alimentá-las e mantê-las, utilizando técnicas de sensibilização adequadas para criar condições propícias ao engajamento dos colaboradores. Mesmo que uma pessoa não consiga motivar outra diretamente, as estratégias corretas podem proporcionar um ambiente onde a motivação intrínseca seja incentivada e sustentada.</w:t>
      </w:r>
    </w:p>
    <w:p w14:paraId="7B86A99E" w14:textId="77777777" w:rsidR="0031499B" w:rsidRPr="004476B8" w:rsidRDefault="0031499B" w:rsidP="00CE40F8">
      <w:pPr>
        <w:tabs>
          <w:tab w:val="right" w:pos="10773"/>
        </w:tabs>
        <w:spacing w:after="0" w:line="360" w:lineRule="auto"/>
        <w:ind w:left="567" w:right="567" w:firstLine="567"/>
        <w:jc w:val="both"/>
        <w:rPr>
          <w:rFonts w:ascii="Arial" w:hAnsi="Arial" w:cs="Arial"/>
          <w:bCs/>
          <w:sz w:val="24"/>
          <w:szCs w:val="24"/>
        </w:rPr>
      </w:pPr>
    </w:p>
    <w:p w14:paraId="7D6F2FB6" w14:textId="77777777" w:rsidR="00E82BB2" w:rsidRPr="00CE40F8" w:rsidRDefault="00CA7B62" w:rsidP="0006305D">
      <w:pPr>
        <w:tabs>
          <w:tab w:val="right" w:pos="10773"/>
        </w:tabs>
        <w:spacing w:after="0" w:line="360" w:lineRule="auto"/>
        <w:ind w:left="567" w:right="567" w:firstLine="567"/>
        <w:jc w:val="both"/>
        <w:rPr>
          <w:rFonts w:ascii="Arial" w:hAnsi="Arial" w:cs="Arial"/>
          <w:b/>
          <w:sz w:val="24"/>
          <w:szCs w:val="24"/>
        </w:rPr>
      </w:pPr>
      <w:r w:rsidRPr="00CE40F8">
        <w:rPr>
          <w:rFonts w:ascii="Arial" w:hAnsi="Arial" w:cs="Arial"/>
          <w:b/>
          <w:sz w:val="24"/>
          <w:szCs w:val="24"/>
        </w:rPr>
        <w:t xml:space="preserve">CICLO </w:t>
      </w:r>
      <w:r w:rsidR="00A866AF" w:rsidRPr="00CE40F8">
        <w:rPr>
          <w:rFonts w:ascii="Arial" w:hAnsi="Arial" w:cs="Arial"/>
          <w:b/>
          <w:sz w:val="24"/>
          <w:szCs w:val="24"/>
        </w:rPr>
        <w:t>MOTIVACIONAL</w:t>
      </w:r>
    </w:p>
    <w:p w14:paraId="1409A88A" w14:textId="77777777" w:rsidR="00E82BB2" w:rsidRPr="004476B8" w:rsidRDefault="00E82BB2" w:rsidP="0006305D">
      <w:pPr>
        <w:tabs>
          <w:tab w:val="right" w:pos="10773"/>
        </w:tabs>
        <w:spacing w:after="0" w:line="360" w:lineRule="auto"/>
        <w:ind w:left="567" w:right="567" w:firstLine="567"/>
        <w:jc w:val="both"/>
        <w:rPr>
          <w:rFonts w:ascii="Arial" w:hAnsi="Arial" w:cs="Arial"/>
          <w:sz w:val="24"/>
          <w:szCs w:val="24"/>
        </w:rPr>
      </w:pPr>
    </w:p>
    <w:p w14:paraId="3B23D823" w14:textId="77777777" w:rsidR="008D0882" w:rsidRPr="008D0882" w:rsidRDefault="008D0882" w:rsidP="008D0882">
      <w:pPr>
        <w:tabs>
          <w:tab w:val="right" w:pos="10773"/>
        </w:tabs>
        <w:spacing w:after="0" w:line="360" w:lineRule="auto"/>
        <w:ind w:left="567" w:right="567" w:firstLine="567"/>
        <w:jc w:val="both"/>
        <w:rPr>
          <w:rFonts w:ascii="Arial" w:hAnsi="Arial" w:cs="Arial"/>
          <w:sz w:val="24"/>
          <w:szCs w:val="24"/>
        </w:rPr>
      </w:pPr>
      <w:r w:rsidRPr="008D0882">
        <w:rPr>
          <w:rFonts w:ascii="Arial" w:hAnsi="Arial" w:cs="Arial"/>
          <w:sz w:val="24"/>
          <w:szCs w:val="24"/>
        </w:rPr>
        <w:t>De acordo com Chiavenato (2003), o comportamento humano é inerentemente motivado. O ciclo motivacional é um conjunto de etapas que explicam como as necessidades influenciam o comportamento humano. Esse ciclo compreende: equilíbrio interno, estímulo/incentivo, necessidade, tensão, comportamento/ação, e satisfação ou frustração.</w:t>
      </w:r>
    </w:p>
    <w:p w14:paraId="0F78FE2A" w14:textId="69279951" w:rsidR="00200811" w:rsidRDefault="008D0882" w:rsidP="008D0882">
      <w:pPr>
        <w:tabs>
          <w:tab w:val="right" w:pos="10773"/>
        </w:tabs>
        <w:spacing w:after="0" w:line="360" w:lineRule="auto"/>
        <w:ind w:left="567" w:right="567" w:firstLine="567"/>
        <w:jc w:val="both"/>
        <w:rPr>
          <w:rFonts w:ascii="Arial" w:hAnsi="Arial" w:cs="Arial"/>
          <w:sz w:val="24"/>
          <w:szCs w:val="24"/>
        </w:rPr>
      </w:pPr>
      <w:r w:rsidRPr="008D0882">
        <w:rPr>
          <w:rFonts w:ascii="Arial" w:hAnsi="Arial" w:cs="Arial"/>
          <w:sz w:val="24"/>
          <w:szCs w:val="24"/>
        </w:rPr>
        <w:t>Ao compreender o ciclo motivacional, os gestores podem identificar como cada profissional processa a motivação e implementar medidas para reduzir a frustração ou acelerar o retorno ao equilíbrio interno. Isso garante que os colaboradores se sintam constantemente encorajados, antecipando suas necessidades e promovendo um ambiente de trabalho positivo e produtivo (Magnus, 2023).</w:t>
      </w:r>
    </w:p>
    <w:p w14:paraId="2F31BA21" w14:textId="77777777" w:rsidR="008D0882" w:rsidRPr="004476B8" w:rsidRDefault="008D0882" w:rsidP="008D0882">
      <w:pPr>
        <w:tabs>
          <w:tab w:val="right" w:pos="10773"/>
        </w:tabs>
        <w:spacing w:after="0" w:line="360" w:lineRule="auto"/>
        <w:ind w:left="567" w:right="567" w:firstLine="567"/>
        <w:jc w:val="both"/>
        <w:rPr>
          <w:rFonts w:ascii="Arial" w:hAnsi="Arial" w:cs="Arial"/>
          <w:sz w:val="24"/>
          <w:szCs w:val="24"/>
        </w:rPr>
      </w:pPr>
    </w:p>
    <w:p w14:paraId="7FB056D0" w14:textId="367CD58E" w:rsidR="00ED29E2" w:rsidRDefault="00ED29E2" w:rsidP="00ED29E2">
      <w:pPr>
        <w:tabs>
          <w:tab w:val="right" w:pos="10773"/>
        </w:tabs>
        <w:spacing w:after="0" w:line="360" w:lineRule="auto"/>
        <w:ind w:left="567" w:right="567" w:firstLine="567"/>
        <w:jc w:val="both"/>
        <w:rPr>
          <w:rFonts w:ascii="Arial" w:hAnsi="Arial" w:cs="Arial"/>
          <w:b/>
          <w:sz w:val="24"/>
          <w:szCs w:val="24"/>
        </w:rPr>
      </w:pPr>
      <w:r w:rsidRPr="00ED29E2">
        <w:rPr>
          <w:rFonts w:ascii="Arial" w:hAnsi="Arial" w:cs="Arial"/>
          <w:b/>
          <w:sz w:val="24"/>
          <w:szCs w:val="24"/>
        </w:rPr>
        <w:t>MOTIVAÇÃO EXTRÍNSECA: UMA ANÁLISE</w:t>
      </w:r>
    </w:p>
    <w:p w14:paraId="6E1981F9" w14:textId="77777777" w:rsidR="00ED29E2" w:rsidRPr="00ED29E2" w:rsidRDefault="00ED29E2" w:rsidP="00ED29E2">
      <w:pPr>
        <w:tabs>
          <w:tab w:val="right" w:pos="10773"/>
        </w:tabs>
        <w:spacing w:after="0" w:line="360" w:lineRule="auto"/>
        <w:ind w:left="567" w:right="567" w:firstLine="567"/>
        <w:jc w:val="both"/>
        <w:rPr>
          <w:rFonts w:ascii="Arial" w:hAnsi="Arial" w:cs="Arial"/>
          <w:b/>
          <w:sz w:val="24"/>
          <w:szCs w:val="24"/>
        </w:rPr>
      </w:pPr>
    </w:p>
    <w:p w14:paraId="2AFF5FF3"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ED29E2">
        <w:rPr>
          <w:rFonts w:ascii="Arial" w:hAnsi="Arial" w:cs="Arial"/>
          <w:sz w:val="24"/>
          <w:szCs w:val="24"/>
        </w:rPr>
        <w:t>A motivação extrínseca refere-se ao tipo de motivação que surge quando uma pessoa é incentivada a realizar um determinado comportamento ou alcançar um objetivo através de recompensas externas, como dinheiro, reconhecimento ou elogios. Este tipo de motivação está centrado na busca por satisfazer necessidades externas ou obter benefícios tangíveis (Joseph, 2023).</w:t>
      </w:r>
    </w:p>
    <w:p w14:paraId="2210C6D2"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ED29E2">
        <w:rPr>
          <w:rFonts w:ascii="Arial" w:hAnsi="Arial" w:cs="Arial"/>
          <w:sz w:val="24"/>
          <w:szCs w:val="24"/>
        </w:rPr>
        <w:t>Para estimular a motivação extrínseca, é crucial implementar uma série de estratégias eficazes:</w:t>
      </w:r>
    </w:p>
    <w:p w14:paraId="78A81C16"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ED29E2">
        <w:rPr>
          <w:rFonts w:ascii="Arial" w:hAnsi="Arial" w:cs="Arial"/>
          <w:b/>
          <w:sz w:val="24"/>
          <w:szCs w:val="24"/>
        </w:rPr>
        <w:t>Oferecer Recompensas Tangíveis:</w:t>
      </w:r>
      <w:r w:rsidRPr="00ED29E2">
        <w:rPr>
          <w:rFonts w:ascii="Arial" w:hAnsi="Arial" w:cs="Arial"/>
          <w:sz w:val="24"/>
          <w:szCs w:val="24"/>
        </w:rPr>
        <w:t xml:space="preserve"> Proporcionar incentivos financeiros ou materiais que recompensem o desempenho e os resultados alcançados.</w:t>
      </w:r>
    </w:p>
    <w:p w14:paraId="644A61DD"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ED29E2">
        <w:rPr>
          <w:rFonts w:ascii="Arial" w:hAnsi="Arial" w:cs="Arial"/>
          <w:b/>
          <w:sz w:val="24"/>
          <w:szCs w:val="24"/>
        </w:rPr>
        <w:lastRenderedPageBreak/>
        <w:t>Reconhecimento e Elogios:</w:t>
      </w:r>
      <w:r w:rsidRPr="00ED29E2">
        <w:rPr>
          <w:rFonts w:ascii="Arial" w:hAnsi="Arial" w:cs="Arial"/>
          <w:sz w:val="24"/>
          <w:szCs w:val="24"/>
        </w:rPr>
        <w:t xml:space="preserve"> Valorizar e reconhecer publicamente os esforços e conquistas dos colaboradores, promovendo um senso de valorização.</w:t>
      </w:r>
    </w:p>
    <w:p w14:paraId="14994E74"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ED29E2">
        <w:rPr>
          <w:rFonts w:ascii="Arial" w:hAnsi="Arial" w:cs="Arial"/>
          <w:b/>
          <w:sz w:val="24"/>
          <w:szCs w:val="24"/>
        </w:rPr>
        <w:t>Estabelecer Metas Claras:</w:t>
      </w:r>
      <w:r w:rsidRPr="00ED29E2">
        <w:rPr>
          <w:rFonts w:ascii="Arial" w:hAnsi="Arial" w:cs="Arial"/>
          <w:sz w:val="24"/>
          <w:szCs w:val="24"/>
        </w:rPr>
        <w:t xml:space="preserve"> Definir objetivos específicos e atingíveis, proporcionando um caminho claro para o sucesso.</w:t>
      </w:r>
    </w:p>
    <w:p w14:paraId="58637295"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ED29E2">
        <w:rPr>
          <w:rFonts w:ascii="Arial" w:hAnsi="Arial" w:cs="Arial"/>
          <w:b/>
          <w:sz w:val="24"/>
          <w:szCs w:val="24"/>
        </w:rPr>
        <w:t>Proporcionar Oportunidades de Aprendizado e Crescimento:</w:t>
      </w:r>
      <w:r w:rsidRPr="00ED29E2">
        <w:rPr>
          <w:rFonts w:ascii="Arial" w:hAnsi="Arial" w:cs="Arial"/>
          <w:sz w:val="24"/>
          <w:szCs w:val="24"/>
        </w:rPr>
        <w:t xml:space="preserve"> Oferecer formação contínua e oportunidades de desenvolvimento profissional para que os colaboradores possam aprimorar suas habilidades.</w:t>
      </w:r>
    </w:p>
    <w:p w14:paraId="7A2FB20A"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Criar um Ambiente de Trabalho Positivo:</w:t>
      </w:r>
      <w:r w:rsidRPr="00ED29E2">
        <w:rPr>
          <w:rFonts w:ascii="Arial" w:hAnsi="Arial" w:cs="Arial"/>
          <w:sz w:val="24"/>
          <w:szCs w:val="24"/>
        </w:rPr>
        <w:t xml:space="preserve"> Fomentar uma cultura organizacional que valorize o bem-estar e a satisfação dos funcionários.</w:t>
      </w:r>
    </w:p>
    <w:p w14:paraId="12CE29C3"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Estabelecer um Sistema de Recompensas e Reconhecimento:</w:t>
      </w:r>
      <w:r w:rsidRPr="00ED29E2">
        <w:rPr>
          <w:rFonts w:ascii="Arial" w:hAnsi="Arial" w:cs="Arial"/>
          <w:sz w:val="24"/>
          <w:szCs w:val="24"/>
        </w:rPr>
        <w:t xml:space="preserve"> Implementar políticas formais que incentivem e recompensem o bom desempenho.</w:t>
      </w:r>
    </w:p>
    <w:p w14:paraId="0A24E8B2" w14:textId="748C2C33"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Fornecer Feedback Constante:</w:t>
      </w:r>
      <w:r w:rsidRPr="00ED29E2">
        <w:rPr>
          <w:rFonts w:ascii="Arial" w:hAnsi="Arial" w:cs="Arial"/>
          <w:sz w:val="24"/>
          <w:szCs w:val="24"/>
        </w:rPr>
        <w:t xml:space="preserve"> Oferecer retornos frequentes e construtivos sobre o desempenho, ajudando os colaboradores a </w:t>
      </w:r>
      <w:r w:rsidR="00D23C47" w:rsidRPr="00ED29E2">
        <w:rPr>
          <w:rFonts w:ascii="Arial" w:hAnsi="Arial" w:cs="Arial"/>
          <w:sz w:val="24"/>
          <w:szCs w:val="24"/>
        </w:rPr>
        <w:t>melhorarem</w:t>
      </w:r>
      <w:r w:rsidRPr="00ED29E2">
        <w:rPr>
          <w:rFonts w:ascii="Arial" w:hAnsi="Arial" w:cs="Arial"/>
          <w:sz w:val="24"/>
          <w:szCs w:val="24"/>
        </w:rPr>
        <w:t xml:space="preserve"> continuamente.</w:t>
      </w:r>
    </w:p>
    <w:p w14:paraId="44FFB9BF"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 xml:space="preserve">Estimular a Competição Saudável: </w:t>
      </w:r>
      <w:r w:rsidRPr="00ED29E2">
        <w:rPr>
          <w:rFonts w:ascii="Arial" w:hAnsi="Arial" w:cs="Arial"/>
          <w:sz w:val="24"/>
          <w:szCs w:val="24"/>
        </w:rPr>
        <w:t>Promover desafios internos que incentivem o aprimoramento e a superação de metas.</w:t>
      </w:r>
    </w:p>
    <w:p w14:paraId="2185C05C"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Proporcionar um Ambiente de Trabalho Desafiador:</w:t>
      </w:r>
      <w:r w:rsidRPr="00ED29E2">
        <w:rPr>
          <w:rFonts w:ascii="Arial" w:hAnsi="Arial" w:cs="Arial"/>
          <w:sz w:val="24"/>
          <w:szCs w:val="24"/>
        </w:rPr>
        <w:t xml:space="preserve"> Criar condições que estimulam a inovação e a resolução de problemas complexos.</w:t>
      </w:r>
    </w:p>
    <w:p w14:paraId="23315973"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Estabelecer um Plano de Carreira:</w:t>
      </w:r>
      <w:r w:rsidRPr="00ED29E2">
        <w:rPr>
          <w:rFonts w:ascii="Arial" w:hAnsi="Arial" w:cs="Arial"/>
          <w:sz w:val="24"/>
          <w:szCs w:val="24"/>
        </w:rPr>
        <w:t xml:space="preserve"> Traçar caminhos claros para o avanço profissional dentro da organização.</w:t>
      </w:r>
    </w:p>
    <w:p w14:paraId="374143F4"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 xml:space="preserve">Proporcionar Autonomia e Responsabilidade: </w:t>
      </w:r>
      <w:r w:rsidRPr="00ED29E2">
        <w:rPr>
          <w:rFonts w:ascii="Arial" w:hAnsi="Arial" w:cs="Arial"/>
          <w:sz w:val="24"/>
          <w:szCs w:val="24"/>
        </w:rPr>
        <w:t>Delegar responsabilidades significativas, permitindo que os colaboradores tenham controle sobre seu trabalho.</w:t>
      </w:r>
    </w:p>
    <w:p w14:paraId="5DD8C3CD"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Promover um Ambiente de Trabalho Colaborativo:</w:t>
      </w:r>
      <w:r w:rsidRPr="00ED29E2">
        <w:rPr>
          <w:rFonts w:ascii="Arial" w:hAnsi="Arial" w:cs="Arial"/>
          <w:sz w:val="24"/>
          <w:szCs w:val="24"/>
        </w:rPr>
        <w:t xml:space="preserve"> Incentivar a cooperação e o trabalho em equipe.</w:t>
      </w:r>
    </w:p>
    <w:p w14:paraId="5FDC7958" w14:textId="77777777" w:rsidR="00ED29E2" w:rsidRPr="00ED29E2" w:rsidRDefault="00ED29E2" w:rsidP="00ED29E2">
      <w:pPr>
        <w:tabs>
          <w:tab w:val="right" w:pos="10773"/>
        </w:tabs>
        <w:spacing w:after="0" w:line="360" w:lineRule="auto"/>
        <w:ind w:left="567" w:right="567" w:firstLine="567"/>
        <w:jc w:val="both"/>
        <w:rPr>
          <w:rFonts w:ascii="Arial" w:hAnsi="Arial" w:cs="Arial"/>
          <w:sz w:val="24"/>
          <w:szCs w:val="24"/>
        </w:rPr>
      </w:pPr>
      <w:r w:rsidRPr="006E4552">
        <w:rPr>
          <w:rFonts w:ascii="Arial" w:hAnsi="Arial" w:cs="Arial"/>
          <w:b/>
          <w:sz w:val="24"/>
          <w:szCs w:val="24"/>
        </w:rPr>
        <w:t>Investir no Desenvolvimento Pessoal e Profissional:</w:t>
      </w:r>
      <w:r w:rsidRPr="00ED29E2">
        <w:rPr>
          <w:rFonts w:ascii="Arial" w:hAnsi="Arial" w:cs="Arial"/>
          <w:sz w:val="24"/>
          <w:szCs w:val="24"/>
        </w:rPr>
        <w:t xml:space="preserve"> Apoiar o crescimento individual dos colaboradores, tanto no âmbito pessoal quanto no profissional (Joseph, 2023).</w:t>
      </w:r>
    </w:p>
    <w:p w14:paraId="008339D6" w14:textId="2828180F" w:rsidR="00200811" w:rsidRDefault="00ED29E2" w:rsidP="00ED29E2">
      <w:pPr>
        <w:tabs>
          <w:tab w:val="right" w:pos="10773"/>
        </w:tabs>
        <w:spacing w:after="0" w:line="360" w:lineRule="auto"/>
        <w:ind w:left="567" w:right="567" w:firstLine="567"/>
        <w:jc w:val="both"/>
        <w:rPr>
          <w:rFonts w:ascii="Arial" w:hAnsi="Arial" w:cs="Arial"/>
          <w:sz w:val="24"/>
          <w:szCs w:val="24"/>
        </w:rPr>
      </w:pPr>
      <w:r w:rsidRPr="00ED29E2">
        <w:rPr>
          <w:rFonts w:ascii="Arial" w:hAnsi="Arial" w:cs="Arial"/>
          <w:sz w:val="24"/>
          <w:szCs w:val="24"/>
        </w:rPr>
        <w:t>Estas práticas, ao serem implementadas de maneira integrada e estratégica, podem significativamente elevar os níveis de motivação extrínseca, contribuindo para a produtividade e o sucesso organizacional.</w:t>
      </w:r>
    </w:p>
    <w:p w14:paraId="5B2D5832" w14:textId="77777777" w:rsidR="002B2C26" w:rsidRPr="004476B8" w:rsidRDefault="002B2C26" w:rsidP="00ED29E2">
      <w:pPr>
        <w:tabs>
          <w:tab w:val="right" w:pos="10773"/>
        </w:tabs>
        <w:spacing w:after="0" w:line="360" w:lineRule="auto"/>
        <w:ind w:left="567" w:right="567" w:firstLine="567"/>
        <w:jc w:val="both"/>
        <w:rPr>
          <w:rFonts w:ascii="Arial" w:hAnsi="Arial" w:cs="Arial"/>
          <w:sz w:val="24"/>
          <w:szCs w:val="24"/>
        </w:rPr>
      </w:pPr>
    </w:p>
    <w:p w14:paraId="215B71E4" w14:textId="77777777" w:rsidR="00200811" w:rsidRDefault="00A07608" w:rsidP="0006305D">
      <w:pPr>
        <w:tabs>
          <w:tab w:val="right" w:pos="10773"/>
        </w:tabs>
        <w:spacing w:after="0" w:line="360" w:lineRule="auto"/>
        <w:ind w:left="567" w:right="567" w:firstLine="567"/>
        <w:jc w:val="both"/>
        <w:rPr>
          <w:rFonts w:ascii="Arial" w:hAnsi="Arial" w:cs="Arial"/>
          <w:b/>
          <w:sz w:val="24"/>
          <w:szCs w:val="24"/>
        </w:rPr>
      </w:pPr>
      <w:r w:rsidRPr="00CE40F8">
        <w:rPr>
          <w:rFonts w:ascii="Arial" w:hAnsi="Arial" w:cs="Arial"/>
          <w:b/>
          <w:sz w:val="24"/>
          <w:szCs w:val="24"/>
        </w:rPr>
        <w:t xml:space="preserve">MOTIVAÇÃO </w:t>
      </w:r>
      <w:r w:rsidR="000F4EF0" w:rsidRPr="00CE40F8">
        <w:rPr>
          <w:rFonts w:ascii="Arial" w:hAnsi="Arial" w:cs="Arial"/>
          <w:b/>
          <w:sz w:val="24"/>
          <w:szCs w:val="24"/>
        </w:rPr>
        <w:t>INTRÍNSECA</w:t>
      </w:r>
    </w:p>
    <w:p w14:paraId="26E9B427" w14:textId="77777777" w:rsidR="00CE40F8" w:rsidRPr="00CE40F8" w:rsidRDefault="00CE40F8" w:rsidP="0006305D">
      <w:pPr>
        <w:tabs>
          <w:tab w:val="right" w:pos="10773"/>
        </w:tabs>
        <w:spacing w:after="0" w:line="360" w:lineRule="auto"/>
        <w:ind w:left="567" w:right="567" w:firstLine="567"/>
        <w:jc w:val="both"/>
        <w:rPr>
          <w:rFonts w:ascii="Arial" w:hAnsi="Arial" w:cs="Arial"/>
          <w:b/>
          <w:sz w:val="24"/>
          <w:szCs w:val="24"/>
        </w:rPr>
      </w:pPr>
    </w:p>
    <w:p w14:paraId="5A96BB89" w14:textId="77777777" w:rsidR="002B2C26" w:rsidRPr="002B2C26" w:rsidRDefault="002B2C26" w:rsidP="002B2C26">
      <w:pPr>
        <w:tabs>
          <w:tab w:val="right" w:pos="10773"/>
        </w:tabs>
        <w:spacing w:after="0" w:line="360" w:lineRule="auto"/>
        <w:ind w:left="567" w:right="567" w:firstLine="567"/>
        <w:jc w:val="both"/>
        <w:rPr>
          <w:rFonts w:ascii="Arial" w:hAnsi="Arial" w:cs="Arial"/>
          <w:sz w:val="24"/>
          <w:szCs w:val="24"/>
        </w:rPr>
      </w:pPr>
      <w:r w:rsidRPr="002B2C26">
        <w:rPr>
          <w:rFonts w:ascii="Arial" w:hAnsi="Arial" w:cs="Arial"/>
          <w:sz w:val="24"/>
          <w:szCs w:val="24"/>
        </w:rPr>
        <w:t xml:space="preserve">A motivação intrínseca refere-se ao impulso de um indivíduo em realizar uma atividade pelo prazer ou pelo desafio que ela proporciona, em vez de </w:t>
      </w:r>
      <w:proofErr w:type="spellStart"/>
      <w:proofErr w:type="gramStart"/>
      <w:r w:rsidRPr="002B2C26">
        <w:rPr>
          <w:rFonts w:ascii="Arial" w:hAnsi="Arial" w:cs="Arial"/>
          <w:sz w:val="24"/>
          <w:szCs w:val="24"/>
        </w:rPr>
        <w:t>por</w:t>
      </w:r>
      <w:proofErr w:type="spellEnd"/>
      <w:proofErr w:type="gramEnd"/>
      <w:r w:rsidRPr="002B2C26">
        <w:rPr>
          <w:rFonts w:ascii="Arial" w:hAnsi="Arial" w:cs="Arial"/>
          <w:sz w:val="24"/>
          <w:szCs w:val="24"/>
        </w:rPr>
        <w:t xml:space="preserve"> exigências externas ou recompensas. Trata-se de uma forma de motivação genuína, onde o funcionário se engaja em </w:t>
      </w:r>
      <w:r w:rsidRPr="002B2C26">
        <w:rPr>
          <w:rFonts w:ascii="Arial" w:hAnsi="Arial" w:cs="Arial"/>
          <w:sz w:val="24"/>
          <w:szCs w:val="24"/>
        </w:rPr>
        <w:lastRenderedPageBreak/>
        <w:t>suas atividades não por incentivos ou consequências externas, mas pela satisfação pessoal que estas atividades oferecem.</w:t>
      </w:r>
    </w:p>
    <w:p w14:paraId="63A55DCB" w14:textId="77777777" w:rsidR="002B2C26" w:rsidRPr="002B2C26" w:rsidRDefault="002B2C26" w:rsidP="002B2C26">
      <w:pPr>
        <w:tabs>
          <w:tab w:val="right" w:pos="10773"/>
        </w:tabs>
        <w:spacing w:after="0" w:line="360" w:lineRule="auto"/>
        <w:ind w:left="567" w:right="567" w:firstLine="567"/>
        <w:jc w:val="both"/>
        <w:rPr>
          <w:rFonts w:ascii="Arial" w:hAnsi="Arial" w:cs="Arial"/>
          <w:sz w:val="24"/>
          <w:szCs w:val="24"/>
        </w:rPr>
      </w:pPr>
      <w:r w:rsidRPr="002B2C26">
        <w:rPr>
          <w:rFonts w:ascii="Arial" w:hAnsi="Arial" w:cs="Arial"/>
          <w:sz w:val="24"/>
          <w:szCs w:val="24"/>
        </w:rPr>
        <w:t>Este tipo de motivação é profundamente individual, uma vez que o que motiva uma pessoa pode não motivar outra. Esse fenômeno é particularmente evidente em equipes onde predominam valores como altruísmo, cooperação e um forte sentimento de pertencimento. Em tais contextos, a motivação intrínseca pode ser observada através do desejo dos colaboradores em contribuir para o bem-estar coletivo e a realização pessoal (Martins, 2023).</w:t>
      </w:r>
    </w:p>
    <w:p w14:paraId="5A0C2B95" w14:textId="77777777" w:rsidR="002B2C26" w:rsidRPr="002B2C26" w:rsidRDefault="002B2C26" w:rsidP="002B2C26">
      <w:pPr>
        <w:tabs>
          <w:tab w:val="right" w:pos="10773"/>
        </w:tabs>
        <w:spacing w:after="0" w:line="360" w:lineRule="auto"/>
        <w:ind w:left="567" w:right="567" w:firstLine="567"/>
        <w:jc w:val="both"/>
        <w:rPr>
          <w:rFonts w:ascii="Arial" w:hAnsi="Arial" w:cs="Arial"/>
          <w:sz w:val="24"/>
          <w:szCs w:val="24"/>
        </w:rPr>
      </w:pPr>
      <w:r w:rsidRPr="002B2C26">
        <w:rPr>
          <w:rFonts w:ascii="Arial" w:hAnsi="Arial" w:cs="Arial"/>
          <w:sz w:val="24"/>
          <w:szCs w:val="24"/>
        </w:rPr>
        <w:t>Para maximizar a motivação intrínseca, é essencial criar um ambiente que estimule a curiosidade, ofereça entretenimento e promova o desenvolvimento contínuo de conhecimentos, habilidades e competências. Colaboradores motivados intrinsecamente são mais propensos a se envolver em atividades que não apenas atendem às suas necessidades internas, mas também beneficiam a equipe e a organização como um todo.</w:t>
      </w:r>
    </w:p>
    <w:p w14:paraId="1FF0D01E" w14:textId="77777777" w:rsidR="002B2C26" w:rsidRPr="002B2C26" w:rsidRDefault="002B2C26" w:rsidP="002B2C26">
      <w:pPr>
        <w:tabs>
          <w:tab w:val="right" w:pos="10773"/>
        </w:tabs>
        <w:spacing w:after="0" w:line="360" w:lineRule="auto"/>
        <w:ind w:left="567" w:right="567" w:firstLine="567"/>
        <w:jc w:val="both"/>
        <w:rPr>
          <w:rFonts w:ascii="Arial" w:hAnsi="Arial" w:cs="Arial"/>
          <w:sz w:val="24"/>
          <w:szCs w:val="24"/>
        </w:rPr>
      </w:pPr>
      <w:r w:rsidRPr="002B2C26">
        <w:rPr>
          <w:rFonts w:ascii="Arial" w:hAnsi="Arial" w:cs="Arial"/>
          <w:sz w:val="24"/>
          <w:szCs w:val="24"/>
        </w:rPr>
        <w:t>Portanto, promover um ambiente que valorize a motivação intrínseca pode resultar em maior engajamento, inovação e satisfação no trabalho, contribuindo significativamente para o desempenho e sucesso organizacional.</w:t>
      </w:r>
    </w:p>
    <w:p w14:paraId="112ABA10" w14:textId="77777777" w:rsidR="00200811" w:rsidRPr="004476B8" w:rsidRDefault="00200811" w:rsidP="0006305D">
      <w:pPr>
        <w:tabs>
          <w:tab w:val="right" w:pos="10773"/>
        </w:tabs>
        <w:spacing w:after="0" w:line="360" w:lineRule="auto"/>
        <w:ind w:left="567" w:right="567" w:firstLine="567"/>
        <w:jc w:val="both"/>
        <w:rPr>
          <w:rFonts w:ascii="Arial" w:hAnsi="Arial" w:cs="Arial"/>
          <w:sz w:val="24"/>
          <w:szCs w:val="24"/>
        </w:rPr>
      </w:pPr>
    </w:p>
    <w:p w14:paraId="72F8E994" w14:textId="08C5390F" w:rsidR="000879A1" w:rsidRPr="00CE40F8" w:rsidRDefault="00032040" w:rsidP="0006305D">
      <w:pPr>
        <w:tabs>
          <w:tab w:val="right" w:pos="10773"/>
        </w:tabs>
        <w:spacing w:after="0" w:line="360" w:lineRule="auto"/>
        <w:ind w:left="567" w:right="567" w:firstLine="567"/>
        <w:jc w:val="both"/>
        <w:rPr>
          <w:rFonts w:ascii="Arial" w:hAnsi="Arial" w:cs="Arial"/>
          <w:b/>
          <w:sz w:val="24"/>
          <w:szCs w:val="24"/>
        </w:rPr>
      </w:pPr>
      <w:r w:rsidRPr="00CE40F8">
        <w:rPr>
          <w:rFonts w:ascii="Arial" w:hAnsi="Arial" w:cs="Arial"/>
          <w:b/>
          <w:sz w:val="24"/>
          <w:szCs w:val="24"/>
        </w:rPr>
        <w:t xml:space="preserve">TEORIAS </w:t>
      </w:r>
      <w:r w:rsidR="00311F36" w:rsidRPr="00CE40F8">
        <w:rPr>
          <w:rFonts w:ascii="Arial" w:hAnsi="Arial" w:cs="Arial"/>
          <w:b/>
          <w:sz w:val="24"/>
          <w:szCs w:val="24"/>
        </w:rPr>
        <w:t>MOTIVACION</w:t>
      </w:r>
      <w:r w:rsidR="00694771" w:rsidRPr="00CE40F8">
        <w:rPr>
          <w:rFonts w:ascii="Arial" w:hAnsi="Arial" w:cs="Arial"/>
          <w:b/>
          <w:sz w:val="24"/>
          <w:szCs w:val="24"/>
        </w:rPr>
        <w:t>AIS</w:t>
      </w:r>
    </w:p>
    <w:p w14:paraId="61064249" w14:textId="77777777" w:rsidR="00200811" w:rsidRPr="004476B8" w:rsidRDefault="00200811" w:rsidP="0006305D">
      <w:pPr>
        <w:tabs>
          <w:tab w:val="right" w:pos="10773"/>
        </w:tabs>
        <w:spacing w:after="0" w:line="360" w:lineRule="auto"/>
        <w:ind w:left="567" w:right="567" w:firstLine="567"/>
        <w:jc w:val="both"/>
        <w:rPr>
          <w:rFonts w:ascii="Arial" w:hAnsi="Arial" w:cs="Arial"/>
          <w:sz w:val="24"/>
          <w:szCs w:val="24"/>
        </w:rPr>
      </w:pPr>
    </w:p>
    <w:p w14:paraId="0BDC16D9" w14:textId="08938F29" w:rsidR="002D5FFE" w:rsidRDefault="007F1E37" w:rsidP="0006305D">
      <w:pPr>
        <w:tabs>
          <w:tab w:val="right" w:pos="10773"/>
        </w:tabs>
        <w:spacing w:after="0" w:line="360" w:lineRule="auto"/>
        <w:ind w:left="567" w:right="567" w:firstLine="567"/>
        <w:jc w:val="both"/>
        <w:rPr>
          <w:rFonts w:ascii="Arial" w:hAnsi="Arial" w:cs="Arial"/>
          <w:b/>
          <w:sz w:val="24"/>
          <w:szCs w:val="24"/>
        </w:rPr>
      </w:pPr>
      <w:r w:rsidRPr="007F1E37">
        <w:rPr>
          <w:rFonts w:ascii="Arial" w:hAnsi="Arial" w:cs="Arial"/>
          <w:b/>
          <w:sz w:val="24"/>
          <w:szCs w:val="24"/>
        </w:rPr>
        <w:t>CONCEITOS DE TEORIAS DA MOTIVAÇÃO</w:t>
      </w:r>
    </w:p>
    <w:p w14:paraId="1FE7D676" w14:textId="77777777" w:rsidR="007F1E37" w:rsidRPr="007F1E37" w:rsidRDefault="007F1E37" w:rsidP="0006305D">
      <w:pPr>
        <w:tabs>
          <w:tab w:val="right" w:pos="10773"/>
        </w:tabs>
        <w:spacing w:after="0" w:line="360" w:lineRule="auto"/>
        <w:ind w:left="567" w:right="567" w:firstLine="567"/>
        <w:jc w:val="both"/>
        <w:rPr>
          <w:rFonts w:ascii="Arial" w:hAnsi="Arial" w:cs="Arial"/>
          <w:b/>
          <w:sz w:val="24"/>
          <w:szCs w:val="24"/>
        </w:rPr>
      </w:pPr>
    </w:p>
    <w:p w14:paraId="1020F3CC" w14:textId="77777777" w:rsidR="000B6BEB" w:rsidRPr="000B6BEB" w:rsidRDefault="000B6BEB" w:rsidP="000B6BEB">
      <w:pPr>
        <w:tabs>
          <w:tab w:val="right" w:pos="10773"/>
        </w:tabs>
        <w:spacing w:after="0" w:line="360" w:lineRule="auto"/>
        <w:ind w:left="567" w:right="567" w:firstLine="567"/>
        <w:jc w:val="both"/>
        <w:rPr>
          <w:rFonts w:ascii="Arial" w:hAnsi="Arial" w:cs="Arial"/>
          <w:sz w:val="24"/>
          <w:szCs w:val="24"/>
        </w:rPr>
      </w:pPr>
      <w:r w:rsidRPr="000B6BEB">
        <w:rPr>
          <w:rFonts w:ascii="Arial" w:hAnsi="Arial" w:cs="Arial"/>
          <w:sz w:val="24"/>
          <w:szCs w:val="24"/>
        </w:rPr>
        <w:t>As teorias de motivação consistem em um conjunto de ideias desenvolvidas ao longo do tempo por diversos autores, com o objetivo de elucidar os fatores que impulsionam as pessoas e identificar métodos eficazes para incentivá-las. Estas teorias servem como alicerce para a administração de recursos humanos em muitas organizações, proporcionando diretrizes essenciais para a gestão de colaboradores (Marcondes, 2023).</w:t>
      </w:r>
    </w:p>
    <w:p w14:paraId="5B358B63" w14:textId="77777777" w:rsidR="000B6BEB" w:rsidRPr="000B6BEB" w:rsidRDefault="000B6BEB" w:rsidP="000B6BEB">
      <w:pPr>
        <w:tabs>
          <w:tab w:val="right" w:pos="10773"/>
        </w:tabs>
        <w:spacing w:after="0" w:line="360" w:lineRule="auto"/>
        <w:ind w:left="567" w:right="567" w:firstLine="567"/>
        <w:jc w:val="both"/>
        <w:rPr>
          <w:rFonts w:ascii="Arial" w:hAnsi="Arial" w:cs="Arial"/>
          <w:sz w:val="24"/>
          <w:szCs w:val="24"/>
        </w:rPr>
      </w:pPr>
      <w:r w:rsidRPr="000B6BEB">
        <w:rPr>
          <w:rFonts w:ascii="Arial" w:hAnsi="Arial" w:cs="Arial"/>
          <w:sz w:val="24"/>
          <w:szCs w:val="24"/>
        </w:rPr>
        <w:t>A aplicação das teorias de motivação pode ser extremamente útil para organizações que buscam aprimorar a gestão de seus funcionários, pois oferecem um conjunto estruturado de diretrizes que visam aumentar a produtividade e a satisfação no ambiente de trabalho. Líderes organizacionais podem utilizar essas teorias para identificar os fatores que motivam seus empregados e desenvolver estratégias que promovam maior engajamento e motivação (Marcondes, 2023).</w:t>
      </w:r>
    </w:p>
    <w:p w14:paraId="30312A3C" w14:textId="4EB12F87" w:rsidR="000B6BEB" w:rsidRPr="000B6BEB" w:rsidRDefault="000B6BEB" w:rsidP="000B6BEB">
      <w:pPr>
        <w:tabs>
          <w:tab w:val="right" w:pos="10773"/>
        </w:tabs>
        <w:spacing w:after="0" w:line="360" w:lineRule="auto"/>
        <w:ind w:left="567" w:right="567" w:firstLine="567"/>
        <w:jc w:val="both"/>
        <w:rPr>
          <w:rFonts w:ascii="Arial" w:hAnsi="Arial" w:cs="Arial"/>
          <w:sz w:val="24"/>
          <w:szCs w:val="24"/>
        </w:rPr>
      </w:pPr>
      <w:r w:rsidRPr="000B6BEB">
        <w:rPr>
          <w:rFonts w:ascii="Arial" w:hAnsi="Arial" w:cs="Arial"/>
          <w:sz w:val="24"/>
          <w:szCs w:val="24"/>
        </w:rPr>
        <w:t xml:space="preserve">Estas teorias são fundamentais devido ao seu embasamento em pesquisas intensivas realizadas em contextos organizacionais, visando descobrir as melhores formas de motivar indivíduos. O resultado dessas pesquisas pode ser traduzido em programas de ação que auxiliam as empresas a </w:t>
      </w:r>
      <w:r w:rsidR="00363741" w:rsidRPr="000B6BEB">
        <w:rPr>
          <w:rFonts w:ascii="Arial" w:hAnsi="Arial" w:cs="Arial"/>
          <w:sz w:val="24"/>
          <w:szCs w:val="24"/>
        </w:rPr>
        <w:t>melhorarem</w:t>
      </w:r>
      <w:r w:rsidRPr="000B6BEB">
        <w:rPr>
          <w:rFonts w:ascii="Arial" w:hAnsi="Arial" w:cs="Arial"/>
          <w:sz w:val="24"/>
          <w:szCs w:val="24"/>
        </w:rPr>
        <w:t xml:space="preserve"> sua eficácia organizacional (</w:t>
      </w:r>
      <w:proofErr w:type="spellStart"/>
      <w:r w:rsidRPr="000B6BEB">
        <w:rPr>
          <w:rFonts w:ascii="Arial" w:hAnsi="Arial" w:cs="Arial"/>
          <w:sz w:val="24"/>
          <w:szCs w:val="24"/>
        </w:rPr>
        <w:t>Kwasnicka</w:t>
      </w:r>
      <w:proofErr w:type="spellEnd"/>
      <w:r w:rsidRPr="000B6BEB">
        <w:rPr>
          <w:rFonts w:ascii="Arial" w:hAnsi="Arial" w:cs="Arial"/>
          <w:sz w:val="24"/>
          <w:szCs w:val="24"/>
        </w:rPr>
        <w:t>, 2004, p. 66).</w:t>
      </w:r>
    </w:p>
    <w:p w14:paraId="692E0E65" w14:textId="77777777" w:rsidR="000B6BEB" w:rsidRPr="000B6BEB" w:rsidRDefault="000B6BEB" w:rsidP="000B6BEB">
      <w:pPr>
        <w:tabs>
          <w:tab w:val="right" w:pos="10773"/>
        </w:tabs>
        <w:spacing w:after="0" w:line="360" w:lineRule="auto"/>
        <w:ind w:left="567" w:right="567" w:firstLine="567"/>
        <w:jc w:val="both"/>
        <w:rPr>
          <w:rFonts w:ascii="Arial" w:hAnsi="Arial" w:cs="Arial"/>
          <w:sz w:val="24"/>
          <w:szCs w:val="24"/>
        </w:rPr>
      </w:pPr>
      <w:r w:rsidRPr="000B6BEB">
        <w:rPr>
          <w:rFonts w:ascii="Arial" w:hAnsi="Arial" w:cs="Arial"/>
          <w:sz w:val="24"/>
          <w:szCs w:val="24"/>
        </w:rPr>
        <w:lastRenderedPageBreak/>
        <w:t>A motivação é um conceito complexo, explicado por múltiplas teorias que variam desde aquelas focadas na identificação das necessidades básicas das pessoas até aquelas que analisam como os indivíduos percebem suas próprias capacidades e desafios. Além disso, algumas teorias de motivação destacam a importância do ambiente circundante e seu impacto no comportamento, sublinhando sua relevância para o sucesso pessoal e organizacional (Marcondes, 2023).</w:t>
      </w:r>
    </w:p>
    <w:p w14:paraId="26EB274A" w14:textId="77777777" w:rsidR="000B6BEB" w:rsidRPr="000B6BEB" w:rsidRDefault="000B6BEB" w:rsidP="000B6BEB">
      <w:pPr>
        <w:tabs>
          <w:tab w:val="right" w:pos="10773"/>
        </w:tabs>
        <w:spacing w:after="0" w:line="360" w:lineRule="auto"/>
        <w:ind w:left="567" w:right="567" w:firstLine="567"/>
        <w:jc w:val="both"/>
        <w:rPr>
          <w:rFonts w:ascii="Arial" w:hAnsi="Arial" w:cs="Arial"/>
          <w:sz w:val="24"/>
          <w:szCs w:val="24"/>
        </w:rPr>
      </w:pPr>
      <w:r w:rsidRPr="000B6BEB">
        <w:rPr>
          <w:rFonts w:ascii="Arial" w:hAnsi="Arial" w:cs="Arial"/>
          <w:sz w:val="24"/>
          <w:szCs w:val="24"/>
        </w:rPr>
        <w:t>O desenvolvimento das teorias motivacionais começou na segunda metade do século XX e continua até hoje, com novas contribuições que enriquecem o campo. Muitos estudiosos classificam essas teorias como estudos de "satisfação", buscando avaliar o nível de motivação de um indivíduo com base em suas necessidades e desejos.</w:t>
      </w:r>
    </w:p>
    <w:p w14:paraId="264EF942" w14:textId="77777777" w:rsidR="000B6BEB" w:rsidRPr="000B6BEB" w:rsidRDefault="000B6BEB" w:rsidP="000B6BEB">
      <w:pPr>
        <w:tabs>
          <w:tab w:val="right" w:pos="10773"/>
        </w:tabs>
        <w:spacing w:after="0" w:line="360" w:lineRule="auto"/>
        <w:ind w:left="567" w:right="567" w:firstLine="567"/>
        <w:jc w:val="both"/>
        <w:rPr>
          <w:rFonts w:ascii="Arial" w:hAnsi="Arial" w:cs="Arial"/>
          <w:sz w:val="24"/>
          <w:szCs w:val="24"/>
        </w:rPr>
      </w:pPr>
      <w:r w:rsidRPr="000B6BEB">
        <w:rPr>
          <w:rFonts w:ascii="Arial" w:hAnsi="Arial" w:cs="Arial"/>
          <w:sz w:val="24"/>
          <w:szCs w:val="24"/>
        </w:rPr>
        <w:t>Em resumo, as teorias de motivação não apenas fornecem insights valiosos para a administração de recursos humanos, mas também são essenciais para a criação de estratégias eficazes que aumentem a motivação e o desempenho dos colaboradores, contribuindo assim para o sucesso sustentável das organizações.</w:t>
      </w:r>
    </w:p>
    <w:p w14:paraId="4B64984D" w14:textId="77777777" w:rsidR="00E50DCF" w:rsidRPr="004476B8" w:rsidRDefault="00E50DCF" w:rsidP="0006305D">
      <w:pPr>
        <w:tabs>
          <w:tab w:val="right" w:pos="10773"/>
        </w:tabs>
        <w:spacing w:after="0" w:line="360" w:lineRule="auto"/>
        <w:ind w:left="567" w:right="567" w:firstLine="567"/>
        <w:jc w:val="both"/>
        <w:rPr>
          <w:rFonts w:ascii="Arial" w:hAnsi="Arial" w:cs="Arial"/>
          <w:sz w:val="24"/>
          <w:szCs w:val="24"/>
        </w:rPr>
      </w:pPr>
    </w:p>
    <w:p w14:paraId="2CC3F6EE" w14:textId="036B6DEC" w:rsidR="00DD5036" w:rsidRPr="007F1E37" w:rsidRDefault="00DD5036" w:rsidP="0006305D">
      <w:pPr>
        <w:tabs>
          <w:tab w:val="right" w:pos="10773"/>
        </w:tabs>
        <w:spacing w:after="0" w:line="360" w:lineRule="auto"/>
        <w:ind w:left="567" w:right="567" w:firstLine="567"/>
        <w:jc w:val="both"/>
        <w:rPr>
          <w:rFonts w:ascii="Arial" w:hAnsi="Arial" w:cs="Arial"/>
          <w:b/>
          <w:sz w:val="24"/>
          <w:szCs w:val="24"/>
        </w:rPr>
      </w:pPr>
      <w:r w:rsidRPr="007F1E37">
        <w:rPr>
          <w:rFonts w:ascii="Arial" w:hAnsi="Arial" w:cs="Arial"/>
          <w:b/>
          <w:sz w:val="24"/>
          <w:szCs w:val="24"/>
        </w:rPr>
        <w:t>TEORIA D</w:t>
      </w:r>
      <w:r w:rsidR="00694A3E" w:rsidRPr="007F1E37">
        <w:rPr>
          <w:rFonts w:ascii="Arial" w:hAnsi="Arial" w:cs="Arial"/>
          <w:b/>
          <w:sz w:val="24"/>
          <w:szCs w:val="24"/>
        </w:rPr>
        <w:t>A HIERARQUIA DAS NECESSIDADES DE MASLOW</w:t>
      </w:r>
    </w:p>
    <w:p w14:paraId="6F9BAD68" w14:textId="77777777" w:rsidR="00E50DCF" w:rsidRPr="004476B8" w:rsidRDefault="00E50DCF" w:rsidP="0006305D">
      <w:pPr>
        <w:tabs>
          <w:tab w:val="right" w:pos="10773"/>
        </w:tabs>
        <w:spacing w:after="0" w:line="360" w:lineRule="auto"/>
        <w:ind w:left="567" w:right="567" w:firstLine="567"/>
        <w:jc w:val="both"/>
        <w:rPr>
          <w:rFonts w:ascii="Arial" w:hAnsi="Arial" w:cs="Arial"/>
          <w:sz w:val="24"/>
          <w:szCs w:val="24"/>
        </w:rPr>
      </w:pPr>
    </w:p>
    <w:p w14:paraId="3F346A12"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Segundo Chiavenato (1987) Maslow foi um psicólogo muito importante por causa de seu estudo das necessidades humanas. Segundo ele, uma pessoa é motivada de acordo com as suas necessidades, que se expressam em graus de importância, onde as necessidades fisiológicas são as necessidades iniciais e as necessidades pessoais de autorrealização são as necessidades finais.</w:t>
      </w:r>
    </w:p>
    <w:p w14:paraId="58D608AF"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Segundo Chiavenato (1994) as necessidades humanas estão organizadas em uma hierarquia, a saber:</w:t>
      </w:r>
    </w:p>
    <w:p w14:paraId="00FB0459" w14:textId="39480288"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 As necessidades fisiológicas, que segundo Maslow estão na base da pirâmide, representam necessidades relacionadas ao corpo, como alimentação, sono, sexo,</w:t>
      </w:r>
      <w:r w:rsidR="00F74676">
        <w:rPr>
          <w:rFonts w:ascii="Arial" w:hAnsi="Arial" w:cs="Arial"/>
          <w:sz w:val="24"/>
          <w:szCs w:val="24"/>
        </w:rPr>
        <w:t xml:space="preserve"> </w:t>
      </w:r>
      <w:r w:rsidRPr="004278E7">
        <w:rPr>
          <w:rFonts w:ascii="Arial" w:hAnsi="Arial" w:cs="Arial"/>
          <w:sz w:val="24"/>
          <w:szCs w:val="24"/>
        </w:rPr>
        <w:t>água, excreção e outras.</w:t>
      </w:r>
    </w:p>
    <w:p w14:paraId="38E27C16"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 A preocupação com as necessidades surge hierarquicamente quando as necessidades fisiológicas são atendidas. Estas são representadas por necessidades de segurança e estabilidade, tais como proteção contra a violência, proteção da saúde, recursos financeiros e outras.</w:t>
      </w:r>
    </w:p>
    <w:p w14:paraId="63BF22D8"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 As necessidades sociais surgem quando as necessidades de segurança são satisfeitas. São necessidades sociais: amizade, sociabilidade, aceitação em novos grupos, intimidade sexual e outras.</w:t>
      </w:r>
    </w:p>
    <w:p w14:paraId="36A8AF61"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lastRenderedPageBreak/>
        <w:t xml:space="preserve">● As necessidades de status e estima surgem depois que as necessidades sociais são satisfeitas; as necessidades de status e estima são autoestima, reconhecimento, realização, respeito dos outros, confiança. </w:t>
      </w:r>
    </w:p>
    <w:p w14:paraId="005D0032"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 As necessidades de autorrealização no topo da pirâmide hierárquica são moralidade, criatividade, espontaneidade, autodesenvolvimento, prestígio.</w:t>
      </w:r>
    </w:p>
    <w:p w14:paraId="0ADD3D7B"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Segundo Chiavenato (1994) as pessoas estão sempre em busca de melhorias em suas vidas. Assim, quando uma necessidade é atendida surge outra em seu lugar, tais necessidades são representadas em uma pirâmide hierárquica. Quando as necessidades das pessoas não são atendidas, surgem sentimento de frustração, agressividade, nervosismo, insônia, indiferença, passividade, baixa autoestima, pessimismo, resistência ao novo, insegurança etc. Esses sentimentos negativos podem ser recompensados com outros tipos de conquistas.</w:t>
      </w:r>
    </w:p>
    <w:p w14:paraId="648C5DD1"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Para Chiavenato (1987) Maslow foi revolucionário porque enfatizou a saúde mental positiva em vez do comportamento considerado anormal ou desviante. Sua teoria era então mais aplicável e aplicável ao público em geral. Hoje, Maslow é conhecido como o pai da psicologia humanista e da gestão moderna.</w:t>
      </w:r>
    </w:p>
    <w:p w14:paraId="77F803BD"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Na empresa moderna, segundo Chiavenato (2000) Maslow em sua teoria afirma que: ainda é um aspecto importante para os gestores que desejam motivar os funcionários. Se uma pessoa não tem necessidades básicas de sobrevivência e o seu rendimento é insuficiente para obtê-las, ela concentrar-se apenas na sobrevivência. Isso reduz sua capacidade de se concentrar em suas tarefas de trabalho. Como empregador, os gestores devem, portanto, compreender que os vendedores devem ser capazes de cumprir os requisitos básicos das suas tarefas diárias. Isso inclui tempo para comer, descansar e o suficiente para sobreviver e conseguir sua moradia.</w:t>
      </w:r>
    </w:p>
    <w:p w14:paraId="00B45F01"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r w:rsidRPr="004278E7">
        <w:rPr>
          <w:rFonts w:ascii="Arial" w:hAnsi="Arial" w:cs="Arial"/>
          <w:sz w:val="24"/>
          <w:szCs w:val="24"/>
        </w:rPr>
        <w:t>Segundo Chiavenato (2000) Maslow baseia sua teoria da motivação em diversas necessidades humanas, enquanto Herzberg baseia sua teoria no ambiente externo e no trabalho do indivíduo.</w:t>
      </w:r>
    </w:p>
    <w:p w14:paraId="22AD47DC" w14:textId="77777777" w:rsidR="004278E7" w:rsidRPr="004278E7" w:rsidRDefault="004278E7" w:rsidP="004278E7">
      <w:pPr>
        <w:tabs>
          <w:tab w:val="right" w:pos="10773"/>
        </w:tabs>
        <w:spacing w:after="0" w:line="360" w:lineRule="auto"/>
        <w:ind w:left="567" w:right="567" w:firstLine="567"/>
        <w:jc w:val="both"/>
        <w:rPr>
          <w:rFonts w:ascii="Arial" w:hAnsi="Arial" w:cs="Arial"/>
          <w:sz w:val="24"/>
          <w:szCs w:val="24"/>
        </w:rPr>
      </w:pPr>
    </w:p>
    <w:p w14:paraId="1A390A9C" w14:textId="13669710" w:rsidR="00056439" w:rsidRPr="007C4537" w:rsidRDefault="006715F9" w:rsidP="0006305D">
      <w:pPr>
        <w:tabs>
          <w:tab w:val="right" w:pos="10773"/>
        </w:tabs>
        <w:spacing w:after="0" w:line="360" w:lineRule="auto"/>
        <w:ind w:left="567" w:right="567" w:firstLine="567"/>
        <w:jc w:val="both"/>
        <w:rPr>
          <w:rFonts w:ascii="Arial" w:hAnsi="Arial" w:cs="Arial"/>
          <w:b/>
          <w:sz w:val="24"/>
          <w:szCs w:val="24"/>
        </w:rPr>
      </w:pPr>
      <w:r w:rsidRPr="007C4537">
        <w:rPr>
          <w:rFonts w:ascii="Arial" w:hAnsi="Arial" w:cs="Arial"/>
          <w:b/>
          <w:sz w:val="24"/>
          <w:szCs w:val="24"/>
        </w:rPr>
        <w:t>TEORIA D</w:t>
      </w:r>
      <w:r w:rsidR="008F7BC8" w:rsidRPr="007C4537">
        <w:rPr>
          <w:rFonts w:ascii="Arial" w:hAnsi="Arial" w:cs="Arial"/>
          <w:b/>
          <w:sz w:val="24"/>
          <w:szCs w:val="24"/>
        </w:rPr>
        <w:t>OS</w:t>
      </w:r>
      <w:r w:rsidRPr="007C4537">
        <w:rPr>
          <w:rFonts w:ascii="Arial" w:hAnsi="Arial" w:cs="Arial"/>
          <w:b/>
          <w:sz w:val="24"/>
          <w:szCs w:val="24"/>
        </w:rPr>
        <w:t xml:space="preserve"> DOIS FATORES DE HERZBERG</w:t>
      </w:r>
    </w:p>
    <w:p w14:paraId="00568A18" w14:textId="77777777" w:rsidR="00547390" w:rsidRPr="007C4537" w:rsidRDefault="00547390" w:rsidP="0006305D">
      <w:pPr>
        <w:tabs>
          <w:tab w:val="right" w:pos="10773"/>
        </w:tabs>
        <w:spacing w:after="0" w:line="360" w:lineRule="auto"/>
        <w:ind w:left="567" w:right="567" w:firstLine="567"/>
        <w:jc w:val="both"/>
        <w:rPr>
          <w:rFonts w:ascii="Arial" w:hAnsi="Arial" w:cs="Arial"/>
          <w:sz w:val="24"/>
          <w:szCs w:val="24"/>
        </w:rPr>
      </w:pPr>
    </w:p>
    <w:p w14:paraId="05A8E16A" w14:textId="77777777" w:rsidR="007C4537" w:rsidRPr="007C4537" w:rsidRDefault="007C4537" w:rsidP="007C4537">
      <w:pPr>
        <w:tabs>
          <w:tab w:val="right" w:pos="10773"/>
        </w:tabs>
        <w:spacing w:after="0" w:line="360" w:lineRule="auto"/>
        <w:ind w:left="567" w:right="567" w:firstLine="567"/>
        <w:jc w:val="both"/>
        <w:rPr>
          <w:rFonts w:ascii="Arial" w:hAnsi="Arial" w:cs="Arial"/>
          <w:sz w:val="24"/>
          <w:szCs w:val="24"/>
        </w:rPr>
      </w:pPr>
      <w:r w:rsidRPr="007C4537">
        <w:rPr>
          <w:rFonts w:ascii="Arial" w:hAnsi="Arial" w:cs="Arial"/>
          <w:sz w:val="24"/>
          <w:szCs w:val="24"/>
        </w:rPr>
        <w:t>Frederick Herzberg desenvolveu a "Teoria dos Dois Fatores", que aborda a motivação e satisfação humana no contexto do trabalho. Em sua teoria, Herzberg postulou que a satisfação no trabalho é influenciada principalmente pelo conteúdo das tarefas, especialmente aquelas que são desafiadoras e estimulantes, os chamados “fatores motivacionais”. Em contraste, a insatisfação no trabalho está mais relacionada ao ambiente de trabalho, incluindo a supervisão, os colegas e o contexto geral do cargo, elementos que ele denominou “fatores higiênicos”.</w:t>
      </w:r>
    </w:p>
    <w:p w14:paraId="3ADC6365" w14:textId="77777777" w:rsidR="007C4537" w:rsidRDefault="007C4537" w:rsidP="007C4537">
      <w:pPr>
        <w:tabs>
          <w:tab w:val="right" w:pos="10773"/>
        </w:tabs>
        <w:spacing w:after="0" w:line="360" w:lineRule="auto"/>
        <w:ind w:left="567" w:right="567" w:firstLine="567"/>
        <w:jc w:val="both"/>
        <w:rPr>
          <w:rFonts w:ascii="Arial" w:hAnsi="Arial" w:cs="Arial"/>
          <w:sz w:val="24"/>
          <w:szCs w:val="24"/>
        </w:rPr>
      </w:pPr>
      <w:r w:rsidRPr="007C4537">
        <w:rPr>
          <w:rFonts w:ascii="Arial" w:hAnsi="Arial" w:cs="Arial"/>
          <w:sz w:val="24"/>
          <w:szCs w:val="24"/>
        </w:rPr>
        <w:lastRenderedPageBreak/>
        <w:t>A teoria de Herzberg sobre a satisfação no trabalho é fundamental para a gestão de pessoas, pois fornece uma compreensão aprofundada dos elementos que motivam os indivíduos no ambiente organizacional. Herzberg identificou dois grupos de fatores que influenciam a motivação dos funcionários:</w:t>
      </w:r>
    </w:p>
    <w:p w14:paraId="6BEFA75C" w14:textId="77777777" w:rsidR="0008496F" w:rsidRPr="007C4537" w:rsidRDefault="0008496F" w:rsidP="007C4537">
      <w:pPr>
        <w:tabs>
          <w:tab w:val="right" w:pos="10773"/>
        </w:tabs>
        <w:spacing w:after="0" w:line="360" w:lineRule="auto"/>
        <w:ind w:left="567" w:right="567" w:firstLine="567"/>
        <w:jc w:val="both"/>
        <w:rPr>
          <w:rFonts w:ascii="Arial" w:hAnsi="Arial" w:cs="Arial"/>
          <w:sz w:val="24"/>
          <w:szCs w:val="24"/>
        </w:rPr>
      </w:pPr>
    </w:p>
    <w:p w14:paraId="33DDE2E6" w14:textId="77777777" w:rsidR="007C4537" w:rsidRDefault="007C4537" w:rsidP="007C4537">
      <w:pPr>
        <w:tabs>
          <w:tab w:val="right" w:pos="10773"/>
        </w:tabs>
        <w:spacing w:after="0" w:line="360" w:lineRule="auto"/>
        <w:ind w:left="567" w:right="567" w:firstLine="567"/>
        <w:jc w:val="both"/>
        <w:rPr>
          <w:rFonts w:ascii="Arial" w:hAnsi="Arial" w:cs="Arial"/>
          <w:b/>
          <w:sz w:val="24"/>
          <w:szCs w:val="24"/>
        </w:rPr>
      </w:pPr>
      <w:r w:rsidRPr="0008496F">
        <w:rPr>
          <w:rFonts w:ascii="Arial" w:hAnsi="Arial" w:cs="Arial"/>
          <w:b/>
          <w:sz w:val="24"/>
          <w:szCs w:val="24"/>
        </w:rPr>
        <w:t>1. Fatores Higiênicos</w:t>
      </w:r>
    </w:p>
    <w:p w14:paraId="05C62242" w14:textId="77777777" w:rsidR="00BA23B0" w:rsidRPr="0008496F" w:rsidRDefault="00BA23B0" w:rsidP="007C4537">
      <w:pPr>
        <w:tabs>
          <w:tab w:val="right" w:pos="10773"/>
        </w:tabs>
        <w:spacing w:after="0" w:line="360" w:lineRule="auto"/>
        <w:ind w:left="567" w:right="567" w:firstLine="567"/>
        <w:jc w:val="both"/>
        <w:rPr>
          <w:rFonts w:ascii="Arial" w:hAnsi="Arial" w:cs="Arial"/>
          <w:b/>
          <w:sz w:val="24"/>
          <w:szCs w:val="24"/>
        </w:rPr>
      </w:pPr>
    </w:p>
    <w:p w14:paraId="625656C9" w14:textId="77777777" w:rsidR="007C4537" w:rsidRDefault="007C4537" w:rsidP="007C4537">
      <w:pPr>
        <w:tabs>
          <w:tab w:val="right" w:pos="10773"/>
        </w:tabs>
        <w:spacing w:after="0" w:line="360" w:lineRule="auto"/>
        <w:ind w:left="567" w:right="567" w:firstLine="567"/>
        <w:jc w:val="both"/>
        <w:rPr>
          <w:rFonts w:ascii="Arial" w:hAnsi="Arial" w:cs="Arial"/>
          <w:sz w:val="24"/>
          <w:szCs w:val="24"/>
        </w:rPr>
      </w:pPr>
      <w:r w:rsidRPr="007C4537">
        <w:rPr>
          <w:rFonts w:ascii="Arial" w:hAnsi="Arial" w:cs="Arial"/>
          <w:sz w:val="24"/>
          <w:szCs w:val="24"/>
        </w:rPr>
        <w:t>Segundo Chiavenato (1994), os fatores higiênicos referem-se às condições que circundam o empregado durante o trabalho, abrangendo aspectos como as condições físicas e ambientais do local de trabalho, a remuneração, os benefícios sociais, as políticas da empresa, o tipo de supervisão recebida, o clima nas relações entre direção e funcionários, políticas internas, e as oportunidades disponíveis. Esses fatores são frequentemente utilizados pelas organizações para motivar os funcionários. No entanto, Herzberg argumenta que a capacidade desses fatores de higiene em influenciar significativamente o comportamento dos trabalhadores é bastante limitada. Ele utilizou o termo “higiene” para refletir a natureza preventiva e profilática desses fatores, indicando que seu principal objetivo é evitar a insatisfação no ambiente de trabalho. Quando otimizados, esses fatores evitam a insatisfação, mas não aumentam a satisfação de forma significativa e sustentável. No entanto, quando inadequados, eles causam insatisfação.</w:t>
      </w:r>
    </w:p>
    <w:p w14:paraId="63F45ED1" w14:textId="77777777" w:rsidR="0008496F" w:rsidRPr="007C4537" w:rsidRDefault="0008496F" w:rsidP="007C4537">
      <w:pPr>
        <w:tabs>
          <w:tab w:val="right" w:pos="10773"/>
        </w:tabs>
        <w:spacing w:after="0" w:line="360" w:lineRule="auto"/>
        <w:ind w:left="567" w:right="567" w:firstLine="567"/>
        <w:jc w:val="both"/>
        <w:rPr>
          <w:rFonts w:ascii="Arial" w:hAnsi="Arial" w:cs="Arial"/>
          <w:sz w:val="24"/>
          <w:szCs w:val="24"/>
        </w:rPr>
      </w:pPr>
    </w:p>
    <w:p w14:paraId="254C56EE" w14:textId="77777777" w:rsidR="007C4537" w:rsidRDefault="007C4537" w:rsidP="007C4537">
      <w:pPr>
        <w:tabs>
          <w:tab w:val="right" w:pos="10773"/>
        </w:tabs>
        <w:spacing w:after="0" w:line="360" w:lineRule="auto"/>
        <w:ind w:left="567" w:right="567" w:firstLine="567"/>
        <w:jc w:val="both"/>
        <w:rPr>
          <w:rFonts w:ascii="Arial" w:hAnsi="Arial" w:cs="Arial"/>
          <w:b/>
          <w:sz w:val="24"/>
          <w:szCs w:val="24"/>
        </w:rPr>
      </w:pPr>
      <w:r w:rsidRPr="0008496F">
        <w:rPr>
          <w:rFonts w:ascii="Arial" w:hAnsi="Arial" w:cs="Arial"/>
          <w:b/>
          <w:sz w:val="24"/>
          <w:szCs w:val="24"/>
        </w:rPr>
        <w:t>2. Fatores Motivacionais</w:t>
      </w:r>
    </w:p>
    <w:p w14:paraId="7A568196" w14:textId="77777777" w:rsidR="00BA23B0" w:rsidRPr="0008496F" w:rsidRDefault="00BA23B0" w:rsidP="007C4537">
      <w:pPr>
        <w:tabs>
          <w:tab w:val="right" w:pos="10773"/>
        </w:tabs>
        <w:spacing w:after="0" w:line="360" w:lineRule="auto"/>
        <w:ind w:left="567" w:right="567" w:firstLine="567"/>
        <w:jc w:val="both"/>
        <w:rPr>
          <w:rFonts w:ascii="Arial" w:hAnsi="Arial" w:cs="Arial"/>
          <w:b/>
          <w:sz w:val="24"/>
          <w:szCs w:val="24"/>
        </w:rPr>
      </w:pPr>
    </w:p>
    <w:p w14:paraId="7CAFB03D" w14:textId="77777777" w:rsidR="007C4537" w:rsidRPr="007C4537" w:rsidRDefault="007C4537" w:rsidP="007C4537">
      <w:pPr>
        <w:tabs>
          <w:tab w:val="right" w:pos="10773"/>
        </w:tabs>
        <w:spacing w:after="0" w:line="360" w:lineRule="auto"/>
        <w:ind w:left="567" w:right="567" w:firstLine="567"/>
        <w:jc w:val="both"/>
        <w:rPr>
          <w:rFonts w:ascii="Arial" w:hAnsi="Arial" w:cs="Arial"/>
          <w:sz w:val="24"/>
          <w:szCs w:val="24"/>
        </w:rPr>
      </w:pPr>
      <w:r w:rsidRPr="007C4537">
        <w:rPr>
          <w:rFonts w:ascii="Arial" w:hAnsi="Arial" w:cs="Arial"/>
          <w:sz w:val="24"/>
          <w:szCs w:val="24"/>
        </w:rPr>
        <w:t>Os fatores motivacionais estão relacionados diretamente ao conteúdo do trabalho e às tarefas e responsabilidades intrínsecas ao próprio trabalho. De acordo com Chiavenato (2000), esses fatores incluem a sensação de realização, crescimento e reconhecimento profissional, que são expressos através do desempenho em tarefas e atividades que proporcionam desafios e significados suficientes para o colaborador. Quando os fatores motivacionais são excelentes, eles aumentam consideravelmente a satisfação e elevam a produtividade a níveis superiores aos normais. Em contrapartida, se esses fatores forem insuficientes, causam uma falta de satisfação, mas não necessariamente insatisfação.</w:t>
      </w:r>
    </w:p>
    <w:p w14:paraId="3EE4149D" w14:textId="7B0914CF" w:rsidR="00BD7326" w:rsidRPr="007C4537" w:rsidRDefault="007C4537" w:rsidP="007C4537">
      <w:pPr>
        <w:tabs>
          <w:tab w:val="right" w:pos="10773"/>
        </w:tabs>
        <w:spacing w:after="0" w:line="360" w:lineRule="auto"/>
        <w:ind w:left="567" w:right="567" w:firstLine="567"/>
        <w:jc w:val="both"/>
        <w:rPr>
          <w:rFonts w:ascii="Arial" w:hAnsi="Arial" w:cs="Arial"/>
          <w:sz w:val="24"/>
          <w:szCs w:val="24"/>
        </w:rPr>
      </w:pPr>
      <w:r w:rsidRPr="007C4537">
        <w:rPr>
          <w:rFonts w:ascii="Arial" w:hAnsi="Arial" w:cs="Arial"/>
          <w:sz w:val="24"/>
          <w:szCs w:val="24"/>
        </w:rPr>
        <w:t>A contribuição de Herzberg reside em distinguir claramente os elementos que levam à satisfação e à insatisfação no trabalho, fornecendo assim um modelo valioso para entender e melhorar a motivação e o desempenho dos funcionários nas organizações.</w:t>
      </w:r>
    </w:p>
    <w:p w14:paraId="3FB8F39A" w14:textId="2CFE14F4" w:rsidR="007E5A73" w:rsidRPr="00085243" w:rsidRDefault="007E5A73" w:rsidP="0006305D">
      <w:pPr>
        <w:tabs>
          <w:tab w:val="right" w:pos="10773"/>
        </w:tabs>
        <w:spacing w:after="0" w:line="360" w:lineRule="auto"/>
        <w:ind w:left="567" w:right="567" w:firstLine="567"/>
        <w:jc w:val="both"/>
        <w:rPr>
          <w:rFonts w:ascii="Arial" w:hAnsi="Arial" w:cs="Arial"/>
          <w:color w:val="FF0000"/>
          <w:sz w:val="24"/>
          <w:szCs w:val="24"/>
        </w:rPr>
      </w:pPr>
    </w:p>
    <w:p w14:paraId="3B211AD6" w14:textId="3172C1FA" w:rsidR="00FD1C0C" w:rsidRPr="00085243" w:rsidRDefault="000C21CE" w:rsidP="0006305D">
      <w:pPr>
        <w:tabs>
          <w:tab w:val="right" w:pos="10773"/>
        </w:tabs>
        <w:spacing w:after="0" w:line="360" w:lineRule="auto"/>
        <w:ind w:left="567" w:right="567" w:firstLine="567"/>
        <w:jc w:val="both"/>
        <w:rPr>
          <w:rFonts w:ascii="Arial" w:hAnsi="Arial" w:cs="Arial"/>
          <w:color w:val="FF0000"/>
          <w:sz w:val="24"/>
          <w:szCs w:val="24"/>
        </w:rPr>
      </w:pPr>
      <w:r w:rsidRPr="00085243">
        <w:rPr>
          <w:rFonts w:ascii="Arial" w:hAnsi="Arial" w:cs="Arial"/>
          <w:noProof/>
          <w:color w:val="FF0000"/>
          <w:sz w:val="24"/>
          <w:szCs w:val="24"/>
          <w:lang w:eastAsia="pt-BR"/>
        </w:rPr>
        <w:lastRenderedPageBreak/>
        <w:drawing>
          <wp:inline distT="0" distB="0" distL="0" distR="0" wp14:anchorId="227B8823" wp14:editId="0FA0D209">
            <wp:extent cx="5470442" cy="2849838"/>
            <wp:effectExtent l="0" t="0" r="0" b="8255"/>
            <wp:docPr id="98725537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6994" cy="2868880"/>
                    </a:xfrm>
                    <a:prstGeom prst="rect">
                      <a:avLst/>
                    </a:prstGeom>
                    <a:noFill/>
                  </pic:spPr>
                </pic:pic>
              </a:graphicData>
            </a:graphic>
          </wp:inline>
        </w:drawing>
      </w:r>
    </w:p>
    <w:p w14:paraId="6352C493" w14:textId="6059AE3F" w:rsidR="00D9145F" w:rsidRPr="002B05B7" w:rsidRDefault="000C21CE" w:rsidP="0006305D">
      <w:pPr>
        <w:tabs>
          <w:tab w:val="right" w:pos="10773"/>
        </w:tabs>
        <w:spacing w:after="0" w:line="360" w:lineRule="auto"/>
        <w:ind w:left="567" w:right="567" w:firstLine="567"/>
        <w:jc w:val="both"/>
        <w:rPr>
          <w:rFonts w:ascii="Arial" w:hAnsi="Arial" w:cs="Arial"/>
          <w:sz w:val="24"/>
          <w:szCs w:val="24"/>
        </w:rPr>
      </w:pPr>
      <w:r w:rsidRPr="002B05B7">
        <w:rPr>
          <w:rFonts w:ascii="Arial" w:hAnsi="Arial" w:cs="Arial"/>
          <w:sz w:val="24"/>
          <w:szCs w:val="24"/>
        </w:rPr>
        <w:t>Figura1. Comparação dos modelos de motivação de Maslow e Herzberg.</w:t>
      </w:r>
    </w:p>
    <w:p w14:paraId="64EE39B3" w14:textId="77777777" w:rsidR="007B4720" w:rsidRPr="00085243" w:rsidRDefault="007B4720" w:rsidP="0006305D">
      <w:pPr>
        <w:tabs>
          <w:tab w:val="right" w:pos="10773"/>
        </w:tabs>
        <w:spacing w:after="0" w:line="360" w:lineRule="auto"/>
        <w:ind w:left="567" w:right="567" w:firstLine="567"/>
        <w:jc w:val="both"/>
        <w:rPr>
          <w:rFonts w:ascii="Arial" w:hAnsi="Arial" w:cs="Arial"/>
          <w:color w:val="FF0000"/>
          <w:sz w:val="24"/>
          <w:szCs w:val="24"/>
        </w:rPr>
      </w:pPr>
    </w:p>
    <w:p w14:paraId="63BB8BD7" w14:textId="77777777" w:rsidR="000C21CE" w:rsidRPr="002B05B7" w:rsidRDefault="000C21CE" w:rsidP="0006305D">
      <w:pPr>
        <w:tabs>
          <w:tab w:val="right" w:pos="10773"/>
        </w:tabs>
        <w:spacing w:after="0" w:line="360" w:lineRule="auto"/>
        <w:ind w:left="567" w:right="567" w:firstLine="567"/>
        <w:jc w:val="both"/>
        <w:rPr>
          <w:rFonts w:ascii="Arial" w:hAnsi="Arial" w:cs="Arial"/>
          <w:b/>
          <w:sz w:val="24"/>
          <w:szCs w:val="24"/>
        </w:rPr>
      </w:pPr>
      <w:r w:rsidRPr="002B05B7">
        <w:rPr>
          <w:rFonts w:ascii="Arial" w:hAnsi="Arial" w:cs="Arial"/>
          <w:b/>
          <w:sz w:val="24"/>
          <w:szCs w:val="24"/>
        </w:rPr>
        <w:t xml:space="preserve">TEORIA X </w:t>
      </w:r>
      <w:r w:rsidR="00F17E6F" w:rsidRPr="002B05B7">
        <w:rPr>
          <w:rFonts w:ascii="Arial" w:hAnsi="Arial" w:cs="Arial"/>
          <w:b/>
          <w:sz w:val="24"/>
          <w:szCs w:val="24"/>
        </w:rPr>
        <w:t>E</w:t>
      </w:r>
      <w:r w:rsidRPr="002B05B7">
        <w:rPr>
          <w:rFonts w:ascii="Arial" w:hAnsi="Arial" w:cs="Arial"/>
          <w:b/>
          <w:sz w:val="24"/>
          <w:szCs w:val="24"/>
        </w:rPr>
        <w:t xml:space="preserve"> Y DE MCGREGOR</w:t>
      </w:r>
    </w:p>
    <w:p w14:paraId="23DB86C0" w14:textId="77777777" w:rsidR="007B4720" w:rsidRPr="00085243" w:rsidRDefault="007B4720" w:rsidP="0006305D">
      <w:pPr>
        <w:tabs>
          <w:tab w:val="right" w:pos="10773"/>
        </w:tabs>
        <w:spacing w:after="0" w:line="360" w:lineRule="auto"/>
        <w:ind w:left="567" w:right="567" w:firstLine="567"/>
        <w:jc w:val="both"/>
        <w:rPr>
          <w:rFonts w:ascii="Arial" w:hAnsi="Arial" w:cs="Arial"/>
          <w:color w:val="FF0000"/>
          <w:sz w:val="24"/>
          <w:szCs w:val="24"/>
        </w:rPr>
      </w:pPr>
    </w:p>
    <w:p w14:paraId="1D17584C" w14:textId="77777777" w:rsidR="002B05B7" w:rsidRPr="002B05B7" w:rsidRDefault="002B05B7" w:rsidP="002B05B7">
      <w:pPr>
        <w:tabs>
          <w:tab w:val="right" w:pos="10773"/>
        </w:tabs>
        <w:spacing w:after="0" w:line="360" w:lineRule="auto"/>
        <w:ind w:left="567" w:right="567" w:firstLine="567"/>
        <w:jc w:val="both"/>
        <w:rPr>
          <w:rFonts w:ascii="Arial" w:hAnsi="Arial" w:cs="Arial"/>
          <w:sz w:val="24"/>
          <w:szCs w:val="24"/>
        </w:rPr>
      </w:pPr>
      <w:r w:rsidRPr="002B05B7">
        <w:rPr>
          <w:rFonts w:ascii="Arial" w:hAnsi="Arial" w:cs="Arial"/>
          <w:sz w:val="24"/>
          <w:szCs w:val="24"/>
        </w:rPr>
        <w:t>Segundo Chiavenato (1994), Douglas McGregor apresentou, na década de 1950, as teorias X e Y, abordagens que refletem fenômenos históricos, culturais, econômicos, tecnológicos e sociais ainda aplicáveis em diversas organizações. A existência destas abordagens nas organizações, total ou parcialmente, é evidente.</w:t>
      </w:r>
    </w:p>
    <w:p w14:paraId="23A3184E" w14:textId="77777777" w:rsidR="002B05B7" w:rsidRPr="006B682C" w:rsidRDefault="002B05B7" w:rsidP="007E4B63">
      <w:pPr>
        <w:tabs>
          <w:tab w:val="right" w:pos="10773"/>
        </w:tabs>
        <w:spacing w:after="0" w:line="360" w:lineRule="auto"/>
        <w:ind w:left="2836" w:right="567" w:firstLine="567"/>
        <w:jc w:val="both"/>
        <w:rPr>
          <w:rFonts w:ascii="Arial" w:hAnsi="Arial" w:cs="Arial"/>
        </w:rPr>
      </w:pPr>
      <w:r w:rsidRPr="006B682C">
        <w:rPr>
          <w:rFonts w:ascii="Arial" w:hAnsi="Arial" w:cs="Arial"/>
        </w:rPr>
        <w:t>Douglas McGregor, um dos mais influentes behavioristas na teoria das organizações, dedicou-se a distinguir duas concepções opostas de administração, fundamentadas em certas suposições acerca da natureza humana. Para ele, existem duas concepções sobre a natureza humana: a tradicional, denominada Teoria X, e a moderna, denominada Teoria Y (Chiavenato, 1994, p.108).</w:t>
      </w:r>
    </w:p>
    <w:p w14:paraId="066AB8D3" w14:textId="77777777" w:rsidR="002B05B7" w:rsidRDefault="002B05B7" w:rsidP="006B682C">
      <w:pPr>
        <w:tabs>
          <w:tab w:val="right" w:pos="10773"/>
        </w:tabs>
        <w:spacing w:after="0" w:line="360" w:lineRule="auto"/>
        <w:ind w:left="567" w:right="567" w:firstLine="567"/>
        <w:jc w:val="both"/>
        <w:rPr>
          <w:rFonts w:ascii="Arial" w:hAnsi="Arial" w:cs="Arial"/>
          <w:sz w:val="24"/>
          <w:szCs w:val="24"/>
        </w:rPr>
      </w:pPr>
    </w:p>
    <w:p w14:paraId="5EA5DDAF" w14:textId="77777777" w:rsidR="003A216C" w:rsidRPr="002B05B7" w:rsidRDefault="003A216C" w:rsidP="002B05B7">
      <w:pPr>
        <w:tabs>
          <w:tab w:val="right" w:pos="10773"/>
        </w:tabs>
        <w:spacing w:after="0" w:line="360" w:lineRule="auto"/>
        <w:ind w:left="567" w:right="567" w:firstLine="567"/>
        <w:jc w:val="both"/>
        <w:rPr>
          <w:rFonts w:ascii="Arial" w:hAnsi="Arial" w:cs="Arial"/>
          <w:sz w:val="24"/>
          <w:szCs w:val="24"/>
        </w:rPr>
      </w:pPr>
    </w:p>
    <w:p w14:paraId="42E820C2" w14:textId="77777777" w:rsidR="002B05B7" w:rsidRDefault="002B05B7" w:rsidP="002B05B7">
      <w:pPr>
        <w:tabs>
          <w:tab w:val="right" w:pos="10773"/>
        </w:tabs>
        <w:spacing w:after="0" w:line="360" w:lineRule="auto"/>
        <w:ind w:left="567" w:right="567" w:firstLine="567"/>
        <w:jc w:val="both"/>
        <w:rPr>
          <w:rFonts w:ascii="Arial" w:hAnsi="Arial" w:cs="Arial"/>
          <w:b/>
          <w:sz w:val="24"/>
          <w:szCs w:val="24"/>
        </w:rPr>
      </w:pPr>
      <w:r w:rsidRPr="002B05B7">
        <w:rPr>
          <w:rFonts w:ascii="Arial" w:hAnsi="Arial" w:cs="Arial"/>
          <w:b/>
          <w:sz w:val="24"/>
          <w:szCs w:val="24"/>
        </w:rPr>
        <w:t>Teoria X</w:t>
      </w:r>
    </w:p>
    <w:p w14:paraId="17C78607" w14:textId="77777777" w:rsidR="004E168C" w:rsidRPr="002B05B7" w:rsidRDefault="004E168C" w:rsidP="002B05B7">
      <w:pPr>
        <w:tabs>
          <w:tab w:val="right" w:pos="10773"/>
        </w:tabs>
        <w:spacing w:after="0" w:line="360" w:lineRule="auto"/>
        <w:ind w:left="567" w:right="567" w:firstLine="567"/>
        <w:jc w:val="both"/>
        <w:rPr>
          <w:rFonts w:ascii="Arial" w:hAnsi="Arial" w:cs="Arial"/>
          <w:b/>
          <w:sz w:val="24"/>
          <w:szCs w:val="24"/>
        </w:rPr>
      </w:pPr>
    </w:p>
    <w:p w14:paraId="5E3D83B3" w14:textId="05DA2478" w:rsidR="002B05B7" w:rsidRDefault="002B05B7" w:rsidP="002B05B7">
      <w:pPr>
        <w:tabs>
          <w:tab w:val="right" w:pos="10773"/>
        </w:tabs>
        <w:spacing w:after="0" w:line="360" w:lineRule="auto"/>
        <w:ind w:left="567" w:right="567" w:firstLine="567"/>
        <w:jc w:val="both"/>
        <w:rPr>
          <w:rFonts w:ascii="Arial" w:hAnsi="Arial" w:cs="Arial"/>
          <w:sz w:val="24"/>
          <w:szCs w:val="24"/>
        </w:rPr>
      </w:pPr>
      <w:r w:rsidRPr="002B05B7">
        <w:rPr>
          <w:rFonts w:ascii="Arial" w:hAnsi="Arial" w:cs="Arial"/>
          <w:sz w:val="24"/>
          <w:szCs w:val="24"/>
        </w:rPr>
        <w:t>De acordo com Chiavenato (1987), a Teoria X representa o controle rígido sobre os recursos humanos na empresa. Segundo esta teoria, as pessoas geralmente não gostam de trabalhar ou procuram trabalhar o mínimo possível, razão pela qual a maioria dos funcionários deve ser coagida, controlada e ameaçada de punição para alcançar os objetivos da empresa. Trabalhadores, conforme esta teoria</w:t>
      </w:r>
      <w:r w:rsidR="00F74676" w:rsidRPr="002B05B7">
        <w:rPr>
          <w:rFonts w:ascii="Arial" w:hAnsi="Arial" w:cs="Arial"/>
          <w:sz w:val="24"/>
          <w:szCs w:val="24"/>
        </w:rPr>
        <w:t xml:space="preserve"> evitam</w:t>
      </w:r>
      <w:r w:rsidRPr="002B05B7">
        <w:rPr>
          <w:rFonts w:ascii="Arial" w:hAnsi="Arial" w:cs="Arial"/>
          <w:sz w:val="24"/>
          <w:szCs w:val="24"/>
        </w:rPr>
        <w:t xml:space="preserve"> responsabilidades, preferem regras formais sempre </w:t>
      </w:r>
      <w:r w:rsidRPr="002B05B7">
        <w:rPr>
          <w:rFonts w:ascii="Arial" w:hAnsi="Arial" w:cs="Arial"/>
          <w:sz w:val="24"/>
          <w:szCs w:val="24"/>
        </w:rPr>
        <w:lastRenderedPageBreak/>
        <w:t>que possível, têm pouca ambição e priorizam a segurança acima de todos os fatores relacionados ao trabalho.</w:t>
      </w:r>
    </w:p>
    <w:p w14:paraId="4741294E" w14:textId="77777777" w:rsidR="002B05B7" w:rsidRPr="002B05B7" w:rsidRDefault="002B05B7" w:rsidP="002B05B7">
      <w:pPr>
        <w:tabs>
          <w:tab w:val="right" w:pos="10773"/>
        </w:tabs>
        <w:spacing w:after="0" w:line="360" w:lineRule="auto"/>
        <w:ind w:left="567" w:right="567" w:firstLine="567"/>
        <w:jc w:val="both"/>
        <w:rPr>
          <w:rFonts w:ascii="Arial" w:hAnsi="Arial" w:cs="Arial"/>
          <w:sz w:val="24"/>
          <w:szCs w:val="24"/>
        </w:rPr>
      </w:pPr>
    </w:p>
    <w:p w14:paraId="78F23FF8" w14:textId="77777777" w:rsidR="002B05B7" w:rsidRDefault="002B05B7" w:rsidP="002B05B7">
      <w:pPr>
        <w:tabs>
          <w:tab w:val="right" w:pos="10773"/>
        </w:tabs>
        <w:spacing w:after="0" w:line="360" w:lineRule="auto"/>
        <w:ind w:left="567" w:right="567" w:firstLine="567"/>
        <w:jc w:val="both"/>
        <w:rPr>
          <w:rFonts w:ascii="Arial" w:hAnsi="Arial" w:cs="Arial"/>
          <w:b/>
          <w:sz w:val="24"/>
          <w:szCs w:val="24"/>
        </w:rPr>
      </w:pPr>
      <w:r w:rsidRPr="002B05B7">
        <w:rPr>
          <w:rFonts w:ascii="Arial" w:hAnsi="Arial" w:cs="Arial"/>
          <w:b/>
          <w:sz w:val="24"/>
          <w:szCs w:val="24"/>
        </w:rPr>
        <w:t>Teoria Y</w:t>
      </w:r>
    </w:p>
    <w:p w14:paraId="6F786C96" w14:textId="77777777" w:rsidR="004E168C" w:rsidRPr="002B05B7" w:rsidRDefault="004E168C" w:rsidP="002B05B7">
      <w:pPr>
        <w:tabs>
          <w:tab w:val="right" w:pos="10773"/>
        </w:tabs>
        <w:spacing w:after="0" w:line="360" w:lineRule="auto"/>
        <w:ind w:left="567" w:right="567" w:firstLine="567"/>
        <w:jc w:val="both"/>
        <w:rPr>
          <w:rFonts w:ascii="Arial" w:hAnsi="Arial" w:cs="Arial"/>
          <w:b/>
          <w:sz w:val="24"/>
          <w:szCs w:val="24"/>
        </w:rPr>
      </w:pPr>
    </w:p>
    <w:p w14:paraId="008CF40D" w14:textId="0B1AF3BC" w:rsidR="002B05B7" w:rsidRDefault="002B05B7" w:rsidP="002B05B7">
      <w:pPr>
        <w:tabs>
          <w:tab w:val="right" w:pos="10773"/>
        </w:tabs>
        <w:spacing w:after="0" w:line="360" w:lineRule="auto"/>
        <w:ind w:left="567" w:right="567" w:firstLine="567"/>
        <w:jc w:val="both"/>
        <w:rPr>
          <w:rFonts w:ascii="Arial" w:hAnsi="Arial" w:cs="Arial"/>
          <w:sz w:val="24"/>
          <w:szCs w:val="24"/>
        </w:rPr>
      </w:pPr>
      <w:r w:rsidRPr="002B05B7">
        <w:rPr>
          <w:rFonts w:ascii="Arial" w:hAnsi="Arial" w:cs="Arial"/>
          <w:sz w:val="24"/>
          <w:szCs w:val="24"/>
        </w:rPr>
        <w:t xml:space="preserve">Em contraste, a Teoria Y sustenta que, se o ambiente de trabalho for agradável, os indivíduos ficarão mais satisfeitos com seu desempenho. Chiavenato (2000) afirma que a Teoria Y enfatiza o desenvolvimento otimizado dos recursos humanos, propondo que o trabalho pode ser algo natural e agradável em um ambiente de apoio. Um indivíduo guiado pela </w:t>
      </w:r>
      <w:r w:rsidR="006B682C" w:rsidRPr="002B05B7">
        <w:rPr>
          <w:rFonts w:ascii="Arial" w:hAnsi="Arial" w:cs="Arial"/>
          <w:sz w:val="24"/>
          <w:szCs w:val="24"/>
        </w:rPr>
        <w:t>autodireção</w:t>
      </w:r>
      <w:r w:rsidRPr="002B05B7">
        <w:rPr>
          <w:rFonts w:ascii="Arial" w:hAnsi="Arial" w:cs="Arial"/>
          <w:sz w:val="24"/>
          <w:szCs w:val="24"/>
        </w:rPr>
        <w:t xml:space="preserve"> e autocontrole se dedicará aos objetivos traçados pela empresa. Neste contexto, o trabalhador colocará mais esforço na tarefa do que seria motivado pela recompensa. Com o tempo, ele deixará de estar simplesmente sob ordens e passará a buscar responsabilidades. Essa teoria não deve ser confundida com liberdade excessiva ou falta de controle; trata-se de uma forma diferente de gerir recursos humanos em um ambiente organizacional, que pode alcançar grande sucesso.</w:t>
      </w:r>
    </w:p>
    <w:p w14:paraId="51DE75F1" w14:textId="77777777" w:rsidR="006B682C" w:rsidRPr="002B05B7" w:rsidRDefault="006B682C" w:rsidP="002B05B7">
      <w:pPr>
        <w:tabs>
          <w:tab w:val="right" w:pos="10773"/>
        </w:tabs>
        <w:spacing w:after="0" w:line="360" w:lineRule="auto"/>
        <w:ind w:left="567" w:right="567" w:firstLine="567"/>
        <w:jc w:val="both"/>
        <w:rPr>
          <w:rFonts w:ascii="Arial" w:hAnsi="Arial" w:cs="Arial"/>
          <w:sz w:val="24"/>
          <w:szCs w:val="24"/>
        </w:rPr>
      </w:pPr>
    </w:p>
    <w:p w14:paraId="3A7B3A04" w14:textId="77777777" w:rsidR="002B05B7" w:rsidRPr="006B682C" w:rsidRDefault="002B05B7" w:rsidP="006B682C">
      <w:pPr>
        <w:tabs>
          <w:tab w:val="right" w:pos="10773"/>
        </w:tabs>
        <w:spacing w:after="0" w:line="360" w:lineRule="auto"/>
        <w:ind w:left="2836" w:right="567" w:firstLine="567"/>
        <w:jc w:val="both"/>
        <w:rPr>
          <w:rFonts w:ascii="Arial" w:hAnsi="Arial" w:cs="Arial"/>
        </w:rPr>
      </w:pPr>
      <w:r w:rsidRPr="006B682C">
        <w:rPr>
          <w:rFonts w:ascii="Arial" w:hAnsi="Arial" w:cs="Arial"/>
        </w:rPr>
        <w:t>A Teoria Y propõe um estilo de administração participativo, baseado em valores humanos e sociais. Enquanto a Teoria X promove uma administração através de controles externos impostos às pessoas, a Teoria Y incentiva a administração por objetivos, destacando a iniciativa individual. As duas teorias são opostas entre si (Chiavenato, 2000, p.404).</w:t>
      </w:r>
    </w:p>
    <w:p w14:paraId="29DA6716" w14:textId="77777777" w:rsidR="002B05B7" w:rsidRPr="002B05B7" w:rsidRDefault="002B05B7" w:rsidP="002B05B7">
      <w:pPr>
        <w:tabs>
          <w:tab w:val="right" w:pos="10773"/>
        </w:tabs>
        <w:spacing w:after="0" w:line="360" w:lineRule="auto"/>
        <w:ind w:left="567" w:right="567" w:firstLine="567"/>
        <w:jc w:val="both"/>
        <w:rPr>
          <w:rFonts w:ascii="Arial" w:hAnsi="Arial" w:cs="Arial"/>
          <w:b/>
          <w:sz w:val="24"/>
          <w:szCs w:val="24"/>
        </w:rPr>
      </w:pPr>
    </w:p>
    <w:p w14:paraId="246D7423" w14:textId="77777777" w:rsidR="002B05B7" w:rsidRDefault="002B05B7" w:rsidP="002B05B7">
      <w:pPr>
        <w:tabs>
          <w:tab w:val="right" w:pos="10773"/>
        </w:tabs>
        <w:spacing w:after="0" w:line="360" w:lineRule="auto"/>
        <w:ind w:left="567" w:right="567" w:firstLine="567"/>
        <w:jc w:val="both"/>
        <w:rPr>
          <w:rFonts w:ascii="Arial" w:hAnsi="Arial" w:cs="Arial"/>
          <w:b/>
          <w:sz w:val="24"/>
          <w:szCs w:val="24"/>
        </w:rPr>
      </w:pPr>
      <w:r w:rsidRPr="002B05B7">
        <w:rPr>
          <w:rFonts w:ascii="Arial" w:hAnsi="Arial" w:cs="Arial"/>
          <w:b/>
          <w:sz w:val="24"/>
          <w:szCs w:val="24"/>
        </w:rPr>
        <w:t>Implicações das Teorias X e Y</w:t>
      </w:r>
    </w:p>
    <w:p w14:paraId="3A6473F3" w14:textId="77777777" w:rsidR="004E168C" w:rsidRPr="002B05B7" w:rsidRDefault="004E168C" w:rsidP="002B05B7">
      <w:pPr>
        <w:tabs>
          <w:tab w:val="right" w:pos="10773"/>
        </w:tabs>
        <w:spacing w:after="0" w:line="360" w:lineRule="auto"/>
        <w:ind w:left="567" w:right="567" w:firstLine="567"/>
        <w:jc w:val="both"/>
        <w:rPr>
          <w:rFonts w:ascii="Arial" w:hAnsi="Arial" w:cs="Arial"/>
          <w:b/>
          <w:sz w:val="24"/>
          <w:szCs w:val="24"/>
        </w:rPr>
      </w:pPr>
    </w:p>
    <w:p w14:paraId="160D2900" w14:textId="77777777" w:rsidR="002B05B7" w:rsidRPr="002B05B7" w:rsidRDefault="002B05B7" w:rsidP="002B05B7">
      <w:pPr>
        <w:tabs>
          <w:tab w:val="right" w:pos="10773"/>
        </w:tabs>
        <w:spacing w:after="0" w:line="360" w:lineRule="auto"/>
        <w:ind w:left="567" w:right="567" w:firstLine="567"/>
        <w:jc w:val="both"/>
        <w:rPr>
          <w:rFonts w:ascii="Arial" w:hAnsi="Arial" w:cs="Arial"/>
          <w:sz w:val="24"/>
          <w:szCs w:val="24"/>
        </w:rPr>
      </w:pPr>
      <w:r w:rsidRPr="002B05B7">
        <w:rPr>
          <w:rFonts w:ascii="Arial" w:hAnsi="Arial" w:cs="Arial"/>
          <w:sz w:val="24"/>
          <w:szCs w:val="24"/>
        </w:rPr>
        <w:t>Segundo Chiavenato (1994), para McGregor, quando os funcionários estão desmotivados, a Teoria X é frequentemente utilizada pelos gestores. Por outro lado, ao optar pela Teoria Y, promove-se a comunicação e a motivação entre as pessoas. Gestores contemporâneos frequentemente percebem a Teoria X como a abordagem utilizada por seus superiores, enquanto preferem a Teoria Y para lidar com seus subordinados. McGregor explica que, diante de desmotivação, desajustamento, subutilização e desorientação, gestores tendem a culpar os colaboradores em vez de assumir responsabilidade por tais fenômenos. Muitas organizações de sucesso, inclusive internacionalmente, foram influenciadas pelos princípios da Teoria Y. Embora muitas empresas ainda sigam os pressupostos da Teoria X, a aplicação da Teoria Y em outras empresas também resulta em excelentes resultados, níveis de produção mais elevados e desenvolvimento positivo. Algumas organizações combinam ambas as abordagens.</w:t>
      </w:r>
    </w:p>
    <w:p w14:paraId="11EAA704" w14:textId="77777777" w:rsidR="002B05B7" w:rsidRPr="002B05B7" w:rsidRDefault="002B05B7" w:rsidP="002B05B7">
      <w:pPr>
        <w:tabs>
          <w:tab w:val="right" w:pos="10773"/>
        </w:tabs>
        <w:spacing w:after="0" w:line="360" w:lineRule="auto"/>
        <w:ind w:left="567" w:right="567" w:firstLine="567"/>
        <w:jc w:val="both"/>
        <w:rPr>
          <w:rFonts w:ascii="Arial" w:hAnsi="Arial" w:cs="Arial"/>
          <w:sz w:val="24"/>
          <w:szCs w:val="24"/>
        </w:rPr>
      </w:pPr>
      <w:r w:rsidRPr="002B05B7">
        <w:rPr>
          <w:rFonts w:ascii="Arial" w:hAnsi="Arial" w:cs="Arial"/>
          <w:sz w:val="24"/>
          <w:szCs w:val="24"/>
        </w:rPr>
        <w:lastRenderedPageBreak/>
        <w:t>Segundo Chiavenato (2000), a teoria comportamental, como parte das teorias de gestão, visa introduzir diferentes estilos de gestão utilizados nas organizações; o comportamento das pessoas está diretamente relacionado às crenças e estilos dos gestores. As Teorias X e Y apresentam certas crenças sobre o comportamento humano nas organizações, refletindo diferentes visões sobre como melhor motivar e gerenciar os colaboradores.</w:t>
      </w:r>
    </w:p>
    <w:p w14:paraId="7E0663FE" w14:textId="77777777" w:rsidR="00D9145F" w:rsidRPr="00085243" w:rsidRDefault="00D9145F" w:rsidP="0006305D">
      <w:pPr>
        <w:tabs>
          <w:tab w:val="right" w:pos="10773"/>
        </w:tabs>
        <w:spacing w:after="0" w:line="360" w:lineRule="auto"/>
        <w:ind w:left="567" w:right="567" w:firstLine="567"/>
        <w:jc w:val="both"/>
        <w:rPr>
          <w:rFonts w:ascii="Arial" w:hAnsi="Arial" w:cs="Arial"/>
          <w:color w:val="FF0000"/>
          <w:sz w:val="24"/>
          <w:szCs w:val="24"/>
        </w:rPr>
      </w:pPr>
    </w:p>
    <w:p w14:paraId="19074E25" w14:textId="4EBDA081" w:rsidR="003641E7" w:rsidRPr="00085243" w:rsidRDefault="009728ED" w:rsidP="0006305D">
      <w:pPr>
        <w:tabs>
          <w:tab w:val="right" w:pos="10773"/>
        </w:tabs>
        <w:spacing w:after="0" w:line="360" w:lineRule="auto"/>
        <w:ind w:left="567" w:right="567" w:firstLine="567"/>
        <w:jc w:val="both"/>
        <w:rPr>
          <w:rFonts w:ascii="Arial" w:hAnsi="Arial" w:cs="Arial"/>
          <w:color w:val="FF0000"/>
          <w:sz w:val="24"/>
          <w:szCs w:val="24"/>
        </w:rPr>
      </w:pPr>
      <w:r w:rsidRPr="00085243">
        <w:rPr>
          <w:rFonts w:ascii="Arial" w:hAnsi="Arial" w:cs="Arial"/>
          <w:noProof/>
          <w:color w:val="FF0000"/>
          <w:sz w:val="24"/>
          <w:szCs w:val="24"/>
          <w:lang w:eastAsia="pt-BR"/>
        </w:rPr>
        <w:drawing>
          <wp:inline distT="0" distB="0" distL="0" distR="0" wp14:anchorId="0BD05714" wp14:editId="1D7C20E4">
            <wp:extent cx="5638800" cy="1471930"/>
            <wp:effectExtent l="0" t="0" r="0" b="0"/>
            <wp:docPr id="212142134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7505" cy="1523799"/>
                    </a:xfrm>
                    <a:prstGeom prst="rect">
                      <a:avLst/>
                    </a:prstGeom>
                    <a:noFill/>
                  </pic:spPr>
                </pic:pic>
              </a:graphicData>
            </a:graphic>
          </wp:inline>
        </w:drawing>
      </w:r>
    </w:p>
    <w:p w14:paraId="1640DB00" w14:textId="7CD41AB8" w:rsidR="00D9145F" w:rsidRPr="003A216C" w:rsidRDefault="00061A05" w:rsidP="0006305D">
      <w:pPr>
        <w:tabs>
          <w:tab w:val="right" w:pos="10773"/>
        </w:tabs>
        <w:spacing w:after="0" w:line="360" w:lineRule="auto"/>
        <w:ind w:left="567" w:right="567" w:firstLine="567"/>
        <w:jc w:val="both"/>
        <w:rPr>
          <w:rFonts w:ascii="Arial" w:hAnsi="Arial" w:cs="Arial"/>
          <w:sz w:val="24"/>
          <w:szCs w:val="24"/>
        </w:rPr>
      </w:pPr>
      <w:r w:rsidRPr="003A216C">
        <w:rPr>
          <w:rFonts w:ascii="Arial" w:hAnsi="Arial" w:cs="Arial"/>
          <w:sz w:val="24"/>
          <w:szCs w:val="24"/>
        </w:rPr>
        <w:t>Figura 2. A Teoria X e a Teoria Y como diferentes concepções a respeito da natureza humana</w:t>
      </w:r>
    </w:p>
    <w:p w14:paraId="59E44E80" w14:textId="77777777" w:rsidR="00061A05" w:rsidRPr="00085243" w:rsidRDefault="00061A05" w:rsidP="0006305D">
      <w:pPr>
        <w:tabs>
          <w:tab w:val="right" w:pos="10773"/>
        </w:tabs>
        <w:spacing w:after="0" w:line="360" w:lineRule="auto"/>
        <w:ind w:left="567" w:right="567" w:firstLine="567"/>
        <w:jc w:val="both"/>
        <w:rPr>
          <w:rFonts w:ascii="Arial" w:hAnsi="Arial" w:cs="Arial"/>
          <w:color w:val="FF0000"/>
          <w:sz w:val="24"/>
          <w:szCs w:val="24"/>
        </w:rPr>
      </w:pPr>
    </w:p>
    <w:p w14:paraId="0D6782E4" w14:textId="268D633E" w:rsidR="005E202E" w:rsidRPr="003A216C" w:rsidRDefault="0033126E" w:rsidP="0006305D">
      <w:pPr>
        <w:tabs>
          <w:tab w:val="right" w:pos="10773"/>
        </w:tabs>
        <w:spacing w:after="0" w:line="360" w:lineRule="auto"/>
        <w:ind w:left="567" w:right="567" w:firstLine="567"/>
        <w:jc w:val="both"/>
        <w:rPr>
          <w:rFonts w:ascii="Arial" w:hAnsi="Arial" w:cs="Arial"/>
          <w:b/>
          <w:sz w:val="24"/>
          <w:szCs w:val="24"/>
        </w:rPr>
      </w:pPr>
      <w:r w:rsidRPr="003A216C">
        <w:rPr>
          <w:rFonts w:ascii="Arial" w:hAnsi="Arial" w:cs="Arial"/>
          <w:b/>
          <w:sz w:val="24"/>
          <w:szCs w:val="24"/>
        </w:rPr>
        <w:t xml:space="preserve">A </w:t>
      </w:r>
      <w:r w:rsidR="0009785D" w:rsidRPr="003A216C">
        <w:rPr>
          <w:rFonts w:ascii="Arial" w:hAnsi="Arial" w:cs="Arial"/>
          <w:b/>
          <w:sz w:val="24"/>
          <w:szCs w:val="24"/>
        </w:rPr>
        <w:t>IMPORTÂNCIA</w:t>
      </w:r>
      <w:r w:rsidRPr="003A216C">
        <w:rPr>
          <w:rFonts w:ascii="Arial" w:hAnsi="Arial" w:cs="Arial"/>
          <w:b/>
          <w:sz w:val="24"/>
          <w:szCs w:val="24"/>
        </w:rPr>
        <w:t xml:space="preserve"> </w:t>
      </w:r>
      <w:r w:rsidR="00D51178" w:rsidRPr="003A216C">
        <w:rPr>
          <w:rFonts w:ascii="Arial" w:hAnsi="Arial" w:cs="Arial"/>
          <w:b/>
          <w:sz w:val="24"/>
          <w:szCs w:val="24"/>
        </w:rPr>
        <w:t>DA MOTIVAÇÃO DOS COLABORADORES</w:t>
      </w:r>
    </w:p>
    <w:p w14:paraId="356D8F8A" w14:textId="77777777" w:rsidR="006B497A" w:rsidRPr="00085243" w:rsidRDefault="006B497A" w:rsidP="0006305D">
      <w:pPr>
        <w:tabs>
          <w:tab w:val="right" w:pos="10773"/>
        </w:tabs>
        <w:spacing w:after="0" w:line="360" w:lineRule="auto"/>
        <w:ind w:left="567" w:right="567" w:firstLine="567"/>
        <w:jc w:val="both"/>
        <w:rPr>
          <w:rFonts w:ascii="Arial" w:hAnsi="Arial" w:cs="Arial"/>
          <w:color w:val="FF0000"/>
          <w:sz w:val="24"/>
          <w:szCs w:val="24"/>
        </w:rPr>
      </w:pPr>
    </w:p>
    <w:p w14:paraId="34FDE129" w14:textId="77777777" w:rsidR="00F24272" w:rsidRPr="00F24272" w:rsidRDefault="00F24272" w:rsidP="00F24272">
      <w:pPr>
        <w:tabs>
          <w:tab w:val="right" w:pos="10773"/>
        </w:tabs>
        <w:spacing w:after="0" w:line="360" w:lineRule="auto"/>
        <w:ind w:left="567" w:right="567" w:firstLine="567"/>
        <w:jc w:val="both"/>
        <w:rPr>
          <w:rFonts w:ascii="Arial" w:hAnsi="Arial" w:cs="Arial"/>
          <w:sz w:val="24"/>
          <w:szCs w:val="24"/>
        </w:rPr>
      </w:pPr>
      <w:r w:rsidRPr="00F24272">
        <w:rPr>
          <w:rFonts w:ascii="Arial" w:hAnsi="Arial" w:cs="Arial"/>
          <w:sz w:val="24"/>
          <w:szCs w:val="24"/>
        </w:rPr>
        <w:t>Segundo psicólogos, a autorrealização é uma característica intrínseca da natureza humana. Nossa essência reside no prazer de engajar-se em atividades que promovem nosso crescimento e florescimento pessoal. Este princípio se aplica amplamente às diversas atividades que realizamos em nossa vida cotidiana.</w:t>
      </w:r>
    </w:p>
    <w:p w14:paraId="0AB3BBAA" w14:textId="77777777" w:rsidR="00F24272" w:rsidRPr="00F24272" w:rsidRDefault="00F24272" w:rsidP="00F24272">
      <w:pPr>
        <w:tabs>
          <w:tab w:val="right" w:pos="10773"/>
        </w:tabs>
        <w:spacing w:after="0" w:line="360" w:lineRule="auto"/>
        <w:ind w:left="567" w:right="567" w:firstLine="567"/>
        <w:jc w:val="both"/>
        <w:rPr>
          <w:rFonts w:ascii="Arial" w:hAnsi="Arial" w:cs="Arial"/>
          <w:sz w:val="24"/>
          <w:szCs w:val="24"/>
        </w:rPr>
      </w:pPr>
      <w:r w:rsidRPr="00F24272">
        <w:rPr>
          <w:rFonts w:ascii="Arial" w:hAnsi="Arial" w:cs="Arial"/>
          <w:sz w:val="24"/>
          <w:szCs w:val="24"/>
        </w:rPr>
        <w:t>A motivação desempenha um papel crucial na vida de um indivíduo, tanto no desenvolvimento pessoal quanto na melhoria do desempenho organizacional. Colaboradores motivados não necessitam de instruções detalhadas sobre como realizar suas tarefas; eles são proativos, ansiosos por assumir responsabilidades adicionais, e demonstram inovação e empreendedorismo (Bernardino, 2022).</w:t>
      </w:r>
    </w:p>
    <w:p w14:paraId="2C330D19" w14:textId="77777777" w:rsidR="00F24272" w:rsidRPr="00F24272" w:rsidRDefault="00F24272" w:rsidP="00F24272">
      <w:pPr>
        <w:tabs>
          <w:tab w:val="right" w:pos="10773"/>
        </w:tabs>
        <w:spacing w:after="0" w:line="360" w:lineRule="auto"/>
        <w:ind w:left="567" w:right="567" w:firstLine="567"/>
        <w:jc w:val="both"/>
        <w:rPr>
          <w:rFonts w:ascii="Arial" w:hAnsi="Arial" w:cs="Arial"/>
          <w:sz w:val="24"/>
          <w:szCs w:val="24"/>
        </w:rPr>
      </w:pPr>
      <w:r w:rsidRPr="00F24272">
        <w:rPr>
          <w:rFonts w:ascii="Arial" w:hAnsi="Arial" w:cs="Arial"/>
          <w:sz w:val="24"/>
          <w:szCs w:val="24"/>
        </w:rPr>
        <w:t>A motivação dos funcionários contribui para a criação de uma atmosfera positiva dentro da organização, proporcionando segurança e satisfação no trabalho, além de melhorar as relações com os clientes e o desempenho geral. Assim, a motivação dos funcionários é fundamental para manter uma força de trabalho ativa e comprometida, promovendo a organização de maneira eficaz. Ademais, um alto nível de motivação contribui para a redução da rotatividade de pessoal.</w:t>
      </w:r>
    </w:p>
    <w:p w14:paraId="07A280DF" w14:textId="3D8A5598" w:rsidR="000B4AF9" w:rsidRDefault="00F24272" w:rsidP="00F24272">
      <w:pPr>
        <w:tabs>
          <w:tab w:val="right" w:pos="10773"/>
        </w:tabs>
        <w:spacing w:after="0" w:line="360" w:lineRule="auto"/>
        <w:ind w:left="567" w:right="567" w:firstLine="567"/>
        <w:jc w:val="both"/>
        <w:rPr>
          <w:rFonts w:ascii="Arial" w:hAnsi="Arial" w:cs="Arial"/>
          <w:sz w:val="24"/>
          <w:szCs w:val="24"/>
        </w:rPr>
      </w:pPr>
      <w:r w:rsidRPr="00F24272">
        <w:rPr>
          <w:rFonts w:ascii="Arial" w:hAnsi="Arial" w:cs="Arial"/>
          <w:sz w:val="24"/>
          <w:szCs w:val="24"/>
        </w:rPr>
        <w:t xml:space="preserve">A motivação dos funcionários pode ser entendida como o grau de entusiasmo, energia, comprometimento e criatividade que um empregado traz para a organização diariamente. No </w:t>
      </w:r>
      <w:r w:rsidRPr="00F24272">
        <w:rPr>
          <w:rFonts w:ascii="Arial" w:hAnsi="Arial" w:cs="Arial"/>
          <w:sz w:val="24"/>
          <w:szCs w:val="24"/>
        </w:rPr>
        <w:lastRenderedPageBreak/>
        <w:t>contexto laboral, a motivação refere-se ao comprometimento dos funcionários com a realização das metas organizacionais (Bernardino, 2022).</w:t>
      </w:r>
    </w:p>
    <w:p w14:paraId="7F027611" w14:textId="77777777" w:rsidR="00F24272" w:rsidRPr="00F24272" w:rsidRDefault="00F24272" w:rsidP="00F24272">
      <w:pPr>
        <w:tabs>
          <w:tab w:val="right" w:pos="10773"/>
        </w:tabs>
        <w:spacing w:after="0" w:line="360" w:lineRule="auto"/>
        <w:ind w:left="567" w:right="567" w:firstLine="567"/>
        <w:jc w:val="both"/>
        <w:rPr>
          <w:rFonts w:ascii="Arial" w:hAnsi="Arial" w:cs="Arial"/>
          <w:sz w:val="24"/>
          <w:szCs w:val="24"/>
        </w:rPr>
      </w:pPr>
    </w:p>
    <w:p w14:paraId="6CC22874" w14:textId="1F0EA9AA" w:rsidR="000B4AF9" w:rsidRPr="004B5AFE" w:rsidRDefault="00A374F6" w:rsidP="0006305D">
      <w:pPr>
        <w:tabs>
          <w:tab w:val="right" w:pos="10773"/>
        </w:tabs>
        <w:spacing w:after="0" w:line="360" w:lineRule="auto"/>
        <w:ind w:left="567" w:right="567" w:firstLine="567"/>
        <w:jc w:val="both"/>
        <w:rPr>
          <w:rFonts w:ascii="Arial" w:hAnsi="Arial" w:cs="Arial"/>
          <w:b/>
          <w:sz w:val="24"/>
          <w:szCs w:val="24"/>
        </w:rPr>
      </w:pPr>
      <w:r w:rsidRPr="004B5AFE">
        <w:rPr>
          <w:rFonts w:ascii="Arial" w:hAnsi="Arial" w:cs="Arial"/>
          <w:b/>
          <w:sz w:val="24"/>
          <w:szCs w:val="24"/>
        </w:rPr>
        <w:t xml:space="preserve">BENIFICIOS DE UMA BOA </w:t>
      </w:r>
      <w:r w:rsidR="003519BB" w:rsidRPr="004B5AFE">
        <w:rPr>
          <w:rFonts w:ascii="Arial" w:hAnsi="Arial" w:cs="Arial"/>
          <w:b/>
          <w:sz w:val="24"/>
          <w:szCs w:val="24"/>
        </w:rPr>
        <w:t>LIDERANÇA NA</w:t>
      </w:r>
      <w:r w:rsidRPr="004B5AFE">
        <w:rPr>
          <w:rFonts w:ascii="Arial" w:hAnsi="Arial" w:cs="Arial"/>
          <w:b/>
          <w:sz w:val="24"/>
          <w:szCs w:val="24"/>
        </w:rPr>
        <w:t xml:space="preserve"> GESTÃO DE PESSOAS</w:t>
      </w:r>
    </w:p>
    <w:p w14:paraId="71064127" w14:textId="77777777" w:rsidR="003519BB" w:rsidRPr="00085243" w:rsidRDefault="003519BB" w:rsidP="0006305D">
      <w:pPr>
        <w:tabs>
          <w:tab w:val="right" w:pos="10773"/>
        </w:tabs>
        <w:spacing w:after="0" w:line="360" w:lineRule="auto"/>
        <w:ind w:left="567" w:right="567" w:firstLine="567"/>
        <w:jc w:val="both"/>
        <w:rPr>
          <w:rFonts w:ascii="Arial" w:hAnsi="Arial" w:cs="Arial"/>
          <w:color w:val="FF0000"/>
          <w:sz w:val="24"/>
          <w:szCs w:val="24"/>
        </w:rPr>
      </w:pPr>
    </w:p>
    <w:p w14:paraId="68255972" w14:textId="2B67FC8D" w:rsidR="00105C8E" w:rsidRPr="00105C8E" w:rsidRDefault="00105C8E" w:rsidP="00105C8E">
      <w:pPr>
        <w:tabs>
          <w:tab w:val="right" w:pos="10773"/>
        </w:tabs>
        <w:spacing w:after="0" w:line="360" w:lineRule="auto"/>
        <w:ind w:left="567" w:right="567" w:firstLine="567"/>
        <w:jc w:val="both"/>
        <w:rPr>
          <w:rFonts w:ascii="Arial" w:hAnsi="Arial" w:cs="Arial"/>
          <w:sz w:val="24"/>
          <w:szCs w:val="24"/>
        </w:rPr>
      </w:pPr>
      <w:r w:rsidRPr="00105C8E">
        <w:rPr>
          <w:rFonts w:ascii="Arial" w:hAnsi="Arial" w:cs="Arial"/>
          <w:sz w:val="24"/>
          <w:szCs w:val="24"/>
        </w:rPr>
        <w:t>Segundo Ferreira (2011), "Para se tornar um líder eficaz dos outros, primeiro aprenda a ser líder de si mesmo.</w:t>
      </w:r>
      <w:r w:rsidR="00F74676" w:rsidRPr="00105C8E">
        <w:rPr>
          <w:rFonts w:ascii="Arial" w:hAnsi="Arial" w:cs="Arial"/>
          <w:sz w:val="24"/>
          <w:szCs w:val="24"/>
        </w:rPr>
        <w:t>”.</w:t>
      </w:r>
    </w:p>
    <w:p w14:paraId="7BE5515D" w14:textId="77777777" w:rsidR="00105C8E" w:rsidRPr="00105C8E" w:rsidRDefault="00105C8E" w:rsidP="00105C8E">
      <w:pPr>
        <w:tabs>
          <w:tab w:val="right" w:pos="10773"/>
        </w:tabs>
        <w:spacing w:after="0" w:line="360" w:lineRule="auto"/>
        <w:ind w:left="567" w:right="567" w:firstLine="567"/>
        <w:jc w:val="both"/>
        <w:rPr>
          <w:rFonts w:ascii="Arial" w:hAnsi="Arial" w:cs="Arial"/>
          <w:sz w:val="24"/>
          <w:szCs w:val="24"/>
        </w:rPr>
      </w:pPr>
      <w:r w:rsidRPr="00105C8E">
        <w:rPr>
          <w:rFonts w:ascii="Arial" w:hAnsi="Arial" w:cs="Arial"/>
          <w:sz w:val="24"/>
          <w:szCs w:val="24"/>
        </w:rPr>
        <w:t>Gerenciar não é uma tarefa simples. Um dos processos fundamentais para um gestor é compreender a cultura organizacional e o planejamento estratégico, adequando sua equipe conforme a capacidade de cooperação de cada membro para alcançar os resultados esperados. Quando os colaboradores se sentem úteis e engajados no processo produtivo, a organização tende a aumentar sua produção, reduzir desperdícios de matéria-prima e maximizar lucros. Um líder eficaz que motiva seus colaboradores promove a satisfação, o engajamento e a conscientização sobre o papel de cada um na organização, alinhando todos aos mesmos ideais e objetivos.</w:t>
      </w:r>
    </w:p>
    <w:p w14:paraId="276F4CA8" w14:textId="77777777" w:rsidR="00105C8E" w:rsidRDefault="00105C8E" w:rsidP="00105C8E">
      <w:pPr>
        <w:tabs>
          <w:tab w:val="right" w:pos="10773"/>
        </w:tabs>
        <w:spacing w:after="0" w:line="360" w:lineRule="auto"/>
        <w:ind w:left="567" w:right="567" w:firstLine="567"/>
        <w:jc w:val="both"/>
        <w:rPr>
          <w:rFonts w:ascii="Arial" w:hAnsi="Arial" w:cs="Arial"/>
          <w:sz w:val="24"/>
          <w:szCs w:val="24"/>
        </w:rPr>
      </w:pPr>
      <w:r w:rsidRPr="00105C8E">
        <w:rPr>
          <w:rFonts w:ascii="Arial" w:hAnsi="Arial" w:cs="Arial"/>
          <w:sz w:val="24"/>
          <w:szCs w:val="24"/>
        </w:rPr>
        <w:t>Ferreira (2011) também enfatiza que:</w:t>
      </w:r>
    </w:p>
    <w:p w14:paraId="7040B83C" w14:textId="77777777" w:rsidR="006B1145" w:rsidRPr="00105C8E" w:rsidRDefault="006B1145" w:rsidP="00105C8E">
      <w:pPr>
        <w:tabs>
          <w:tab w:val="right" w:pos="10773"/>
        </w:tabs>
        <w:spacing w:after="0" w:line="360" w:lineRule="auto"/>
        <w:ind w:left="567" w:right="567" w:firstLine="567"/>
        <w:jc w:val="both"/>
        <w:rPr>
          <w:rFonts w:ascii="Arial" w:hAnsi="Arial" w:cs="Arial"/>
          <w:sz w:val="24"/>
          <w:szCs w:val="24"/>
        </w:rPr>
      </w:pPr>
    </w:p>
    <w:p w14:paraId="73DC83D9" w14:textId="299E09C5" w:rsidR="00105C8E" w:rsidRDefault="00105C8E" w:rsidP="007E4B63">
      <w:pPr>
        <w:tabs>
          <w:tab w:val="right" w:pos="10773"/>
        </w:tabs>
        <w:spacing w:after="0" w:line="360" w:lineRule="auto"/>
        <w:ind w:left="2836" w:right="567" w:firstLine="567"/>
        <w:jc w:val="both"/>
        <w:rPr>
          <w:rFonts w:ascii="Arial" w:hAnsi="Arial" w:cs="Arial"/>
        </w:rPr>
      </w:pPr>
      <w:r w:rsidRPr="007E4B63">
        <w:rPr>
          <w:rFonts w:ascii="Arial" w:hAnsi="Arial" w:cs="Arial"/>
        </w:rPr>
        <w:t>Liderança, na verdade, é a habilidade de influenciar e inspirar pessoas, servindo-as com amor, caráter e integridade, para que vivam com equilíbrio e trabalhem com entusiasmo em direção a objetivos e resultados legítimos, priorizando a formação de novos líderes e a construção de um futuro melhor.</w:t>
      </w:r>
      <w:r w:rsidR="006B1145">
        <w:rPr>
          <w:rFonts w:ascii="Arial" w:hAnsi="Arial" w:cs="Arial"/>
        </w:rPr>
        <w:t xml:space="preserve"> (FERREIRA,2011</w:t>
      </w:r>
      <w:r w:rsidR="00227B5B">
        <w:rPr>
          <w:rFonts w:ascii="Arial" w:hAnsi="Arial" w:cs="Arial"/>
        </w:rPr>
        <w:t>)</w:t>
      </w:r>
    </w:p>
    <w:p w14:paraId="6552F32E" w14:textId="77777777" w:rsidR="006B1145" w:rsidRPr="007E4B63" w:rsidRDefault="006B1145" w:rsidP="006B1145">
      <w:pPr>
        <w:tabs>
          <w:tab w:val="right" w:pos="10773"/>
        </w:tabs>
        <w:spacing w:after="0" w:line="360" w:lineRule="auto"/>
        <w:ind w:right="567"/>
        <w:jc w:val="both"/>
        <w:rPr>
          <w:rFonts w:ascii="Arial" w:hAnsi="Arial" w:cs="Arial"/>
        </w:rPr>
      </w:pPr>
    </w:p>
    <w:p w14:paraId="6DBB0C39" w14:textId="77777777" w:rsidR="00105C8E" w:rsidRPr="00105C8E" w:rsidRDefault="00105C8E" w:rsidP="00105C8E">
      <w:pPr>
        <w:tabs>
          <w:tab w:val="right" w:pos="10773"/>
        </w:tabs>
        <w:spacing w:after="0" w:line="360" w:lineRule="auto"/>
        <w:ind w:left="567" w:right="567" w:firstLine="567"/>
        <w:jc w:val="both"/>
        <w:rPr>
          <w:rFonts w:ascii="Arial" w:hAnsi="Arial" w:cs="Arial"/>
          <w:sz w:val="24"/>
          <w:szCs w:val="24"/>
        </w:rPr>
      </w:pPr>
      <w:r w:rsidRPr="00105C8E">
        <w:rPr>
          <w:rFonts w:ascii="Arial" w:hAnsi="Arial" w:cs="Arial"/>
          <w:sz w:val="24"/>
          <w:szCs w:val="24"/>
        </w:rPr>
        <w:t>Quando alguém assume uma posição de liderança, é essencial observar todos os membros do grupo, avaliar criticamente a situação emergente e identificar as pessoas que compõem a equipe, bem como os resultados a serem alcançados. Segundo Santos (2008), esse olhar deve ser realista e focado na realidade.</w:t>
      </w:r>
    </w:p>
    <w:p w14:paraId="3BD0D23B" w14:textId="77777777" w:rsidR="00105C8E" w:rsidRPr="00105C8E" w:rsidRDefault="00105C8E" w:rsidP="00105C8E">
      <w:pPr>
        <w:tabs>
          <w:tab w:val="right" w:pos="10773"/>
        </w:tabs>
        <w:spacing w:after="0" w:line="360" w:lineRule="auto"/>
        <w:ind w:left="567" w:right="567" w:firstLine="567"/>
        <w:jc w:val="both"/>
        <w:rPr>
          <w:rFonts w:ascii="Arial" w:hAnsi="Arial" w:cs="Arial"/>
          <w:sz w:val="24"/>
          <w:szCs w:val="24"/>
        </w:rPr>
      </w:pPr>
      <w:r w:rsidRPr="00105C8E">
        <w:rPr>
          <w:rFonts w:ascii="Arial" w:hAnsi="Arial" w:cs="Arial"/>
          <w:sz w:val="24"/>
          <w:szCs w:val="24"/>
        </w:rPr>
        <w:t xml:space="preserve">A orientação e o direcionamento adequados são essenciais para o crescimento e desenvolvimento de todos os colaboradores. Um bom líder não é necessariamente aquele que detém todo o conhecimento, mas sim aquele que sabe formar a melhor equipe para cada tarefa diária. A liderança eficaz pode traçar o caminho para o sucesso de uma organização. </w:t>
      </w:r>
    </w:p>
    <w:p w14:paraId="230768D1" w14:textId="77777777" w:rsidR="00171D32" w:rsidRPr="00085243" w:rsidRDefault="00171D32" w:rsidP="0006305D">
      <w:pPr>
        <w:tabs>
          <w:tab w:val="right" w:pos="10773"/>
        </w:tabs>
        <w:spacing w:after="0" w:line="360" w:lineRule="auto"/>
        <w:ind w:left="567" w:right="567" w:firstLine="567"/>
        <w:jc w:val="both"/>
        <w:rPr>
          <w:rFonts w:ascii="Arial" w:hAnsi="Arial" w:cs="Arial"/>
          <w:color w:val="FF0000"/>
          <w:sz w:val="24"/>
          <w:szCs w:val="24"/>
        </w:rPr>
      </w:pPr>
    </w:p>
    <w:p w14:paraId="51AD1BD9" w14:textId="763ABDAA" w:rsidR="00640444" w:rsidRPr="00876101" w:rsidRDefault="00C12D54" w:rsidP="0006305D">
      <w:pPr>
        <w:tabs>
          <w:tab w:val="right" w:pos="10773"/>
        </w:tabs>
        <w:spacing w:after="0" w:line="360" w:lineRule="auto"/>
        <w:ind w:left="567" w:right="567" w:firstLine="567"/>
        <w:jc w:val="both"/>
        <w:rPr>
          <w:rFonts w:ascii="Arial" w:hAnsi="Arial" w:cs="Arial"/>
          <w:b/>
          <w:sz w:val="24"/>
          <w:szCs w:val="24"/>
        </w:rPr>
      </w:pPr>
      <w:r w:rsidRPr="00876101">
        <w:rPr>
          <w:rFonts w:ascii="Arial" w:hAnsi="Arial" w:cs="Arial"/>
          <w:b/>
          <w:sz w:val="24"/>
          <w:szCs w:val="24"/>
        </w:rPr>
        <w:t>METODOLOGIA</w:t>
      </w:r>
    </w:p>
    <w:p w14:paraId="7463EC7E" w14:textId="599203EA" w:rsidR="000630E8" w:rsidRPr="00085243" w:rsidRDefault="00740CCD" w:rsidP="0006305D">
      <w:pPr>
        <w:tabs>
          <w:tab w:val="right" w:pos="10773"/>
        </w:tabs>
        <w:spacing w:after="0" w:line="360" w:lineRule="auto"/>
        <w:ind w:left="567" w:right="567" w:firstLine="567"/>
        <w:jc w:val="both"/>
        <w:rPr>
          <w:rFonts w:ascii="Arial" w:hAnsi="Arial" w:cs="Arial"/>
          <w:color w:val="FF0000"/>
          <w:sz w:val="24"/>
          <w:szCs w:val="24"/>
        </w:rPr>
      </w:pPr>
      <w:r w:rsidRPr="00085243">
        <w:rPr>
          <w:rFonts w:ascii="Arial" w:hAnsi="Arial" w:cs="Arial"/>
          <w:b/>
          <w:color w:val="FF0000"/>
          <w:sz w:val="24"/>
          <w:szCs w:val="24"/>
        </w:rPr>
        <w:t xml:space="preserve"> </w:t>
      </w:r>
    </w:p>
    <w:p w14:paraId="7EC26D0A" w14:textId="77777777" w:rsidR="002A2792" w:rsidRPr="002A2792" w:rsidRDefault="002A2792" w:rsidP="002A2792">
      <w:pPr>
        <w:tabs>
          <w:tab w:val="right" w:pos="10773"/>
        </w:tabs>
        <w:spacing w:line="360" w:lineRule="auto"/>
        <w:ind w:left="567" w:right="567" w:firstLine="567"/>
        <w:jc w:val="both"/>
        <w:rPr>
          <w:rFonts w:ascii="Arial" w:hAnsi="Arial" w:cs="Arial"/>
          <w:sz w:val="24"/>
          <w:szCs w:val="24"/>
        </w:rPr>
      </w:pPr>
      <w:r w:rsidRPr="002A2792">
        <w:rPr>
          <w:rFonts w:ascii="Arial" w:hAnsi="Arial" w:cs="Arial"/>
          <w:sz w:val="24"/>
          <w:szCs w:val="24"/>
        </w:rPr>
        <w:t xml:space="preserve">O objetivo deste trabalho é identificar e analisar a importância das teorias motivacionais para o desenvolvimento e sucesso das organizações. Para tanto, este estudo adota uma </w:t>
      </w:r>
      <w:r w:rsidRPr="002A2792">
        <w:rPr>
          <w:rFonts w:ascii="Arial" w:hAnsi="Arial" w:cs="Arial"/>
          <w:sz w:val="24"/>
          <w:szCs w:val="24"/>
        </w:rPr>
        <w:lastRenderedPageBreak/>
        <w:t>abordagem de pesquisa bibliográfica, envolvendo a análise de literatura previamente publicada, incluindo livros, artigos acadêmicos, revistas especializadas e informações disponibilizadas na internet.</w:t>
      </w:r>
    </w:p>
    <w:p w14:paraId="575877C1" w14:textId="03DE1205" w:rsidR="00D40DE6" w:rsidRPr="002A2792" w:rsidRDefault="002A2792" w:rsidP="002A2792">
      <w:pPr>
        <w:tabs>
          <w:tab w:val="right" w:pos="10773"/>
        </w:tabs>
        <w:spacing w:line="360" w:lineRule="auto"/>
        <w:ind w:left="567" w:right="567" w:firstLine="567"/>
        <w:jc w:val="both"/>
        <w:rPr>
          <w:rFonts w:ascii="Arial" w:hAnsi="Arial" w:cs="Arial"/>
          <w:sz w:val="24"/>
          <w:szCs w:val="24"/>
        </w:rPr>
      </w:pPr>
      <w:r w:rsidRPr="002A2792">
        <w:rPr>
          <w:rFonts w:ascii="Arial" w:hAnsi="Arial" w:cs="Arial"/>
          <w:sz w:val="24"/>
          <w:szCs w:val="24"/>
        </w:rPr>
        <w:t>De acordo com Boccato (2006), a pesquisa bibliográfica busca resolver um problema por meio de referenciais teóricos existentes, analisando e discutindo diversas contribuições científicas. Esta metodologia permite uma compreensão aprofundada das teorias motivacionais e suas implicações práticas no contexto organizacional, proporcionando uma base sólida para futuras investigações e aplicações estratégicas.</w:t>
      </w:r>
    </w:p>
    <w:p w14:paraId="4274AADE" w14:textId="77777777" w:rsidR="00DA2C5E" w:rsidRPr="00085243" w:rsidRDefault="00DA2C5E" w:rsidP="0006305D">
      <w:pPr>
        <w:tabs>
          <w:tab w:val="right" w:pos="10773"/>
        </w:tabs>
        <w:spacing w:after="0" w:line="360" w:lineRule="auto"/>
        <w:ind w:left="567" w:right="567" w:firstLine="567"/>
        <w:jc w:val="both"/>
        <w:rPr>
          <w:rFonts w:ascii="Arial" w:hAnsi="Arial" w:cs="Arial"/>
          <w:b/>
          <w:bCs/>
          <w:color w:val="FF0000"/>
          <w:sz w:val="24"/>
          <w:szCs w:val="24"/>
        </w:rPr>
      </w:pPr>
    </w:p>
    <w:p w14:paraId="0DF385DF" w14:textId="0D61A82C" w:rsidR="004550D3" w:rsidRPr="002A2792" w:rsidRDefault="004550D3" w:rsidP="0006305D">
      <w:pPr>
        <w:tabs>
          <w:tab w:val="right" w:pos="10773"/>
        </w:tabs>
        <w:spacing w:after="0" w:line="360" w:lineRule="auto"/>
        <w:ind w:left="567" w:right="567" w:firstLine="567"/>
        <w:jc w:val="both"/>
        <w:rPr>
          <w:rFonts w:ascii="Arial" w:hAnsi="Arial" w:cs="Arial"/>
          <w:b/>
          <w:bCs/>
          <w:sz w:val="24"/>
          <w:szCs w:val="24"/>
        </w:rPr>
      </w:pPr>
      <w:r w:rsidRPr="002A2792">
        <w:rPr>
          <w:rFonts w:ascii="Arial" w:hAnsi="Arial" w:cs="Arial"/>
          <w:b/>
          <w:bCs/>
          <w:sz w:val="24"/>
          <w:szCs w:val="24"/>
        </w:rPr>
        <w:t>RESULTADOS</w:t>
      </w:r>
    </w:p>
    <w:p w14:paraId="096D3158" w14:textId="77777777" w:rsidR="00EB45B8" w:rsidRPr="00085243" w:rsidRDefault="00EB45B8" w:rsidP="0006305D">
      <w:pPr>
        <w:tabs>
          <w:tab w:val="right" w:pos="10773"/>
        </w:tabs>
        <w:spacing w:after="0" w:line="360" w:lineRule="auto"/>
        <w:ind w:left="567" w:right="567" w:firstLine="567"/>
        <w:jc w:val="both"/>
        <w:rPr>
          <w:rFonts w:ascii="Arial" w:eastAsia="Times New Roman" w:hAnsi="Arial" w:cs="Arial"/>
          <w:color w:val="FF0000"/>
          <w:sz w:val="24"/>
          <w:szCs w:val="24"/>
        </w:rPr>
      </w:pPr>
    </w:p>
    <w:p w14:paraId="5F573568" w14:textId="77777777" w:rsidR="00B77A50" w:rsidRPr="00B77A50" w:rsidRDefault="00B77A50" w:rsidP="00B77A50">
      <w:pPr>
        <w:tabs>
          <w:tab w:val="right" w:pos="10773"/>
        </w:tabs>
        <w:spacing w:after="0" w:line="360" w:lineRule="auto"/>
        <w:ind w:left="567" w:right="567" w:firstLine="567"/>
        <w:jc w:val="both"/>
        <w:rPr>
          <w:rFonts w:ascii="Arial" w:eastAsia="Times New Roman" w:hAnsi="Arial" w:cs="Arial"/>
          <w:sz w:val="24"/>
          <w:szCs w:val="24"/>
        </w:rPr>
      </w:pPr>
      <w:r w:rsidRPr="00B77A50">
        <w:rPr>
          <w:rFonts w:ascii="Arial" w:eastAsia="Times New Roman" w:hAnsi="Arial" w:cs="Arial"/>
          <w:sz w:val="24"/>
          <w:szCs w:val="24"/>
        </w:rPr>
        <w:t>Neste trabalho, foi explorada a teoria do comportamento humano, evidenciando que cada indivíduo possui um comportamento distinto e preferências variadas. As organizações são compostas por pessoas que tentam satisfazer suas diferentes necessidades, sentimentos, atitudes e comportamentos dentro do grupo com o qual trabalham.</w:t>
      </w:r>
    </w:p>
    <w:p w14:paraId="2FA8C035" w14:textId="77777777" w:rsidR="00B77A50" w:rsidRPr="00B77A50" w:rsidRDefault="00B77A50" w:rsidP="00B77A50">
      <w:pPr>
        <w:tabs>
          <w:tab w:val="right" w:pos="10773"/>
        </w:tabs>
        <w:spacing w:after="0" w:line="360" w:lineRule="auto"/>
        <w:ind w:left="567" w:right="567" w:firstLine="567"/>
        <w:jc w:val="both"/>
        <w:rPr>
          <w:rFonts w:ascii="Arial" w:eastAsia="Times New Roman" w:hAnsi="Arial" w:cs="Arial"/>
          <w:sz w:val="24"/>
          <w:szCs w:val="24"/>
        </w:rPr>
      </w:pPr>
      <w:r w:rsidRPr="00B77A50">
        <w:rPr>
          <w:rFonts w:ascii="Arial" w:eastAsia="Times New Roman" w:hAnsi="Arial" w:cs="Arial"/>
          <w:sz w:val="24"/>
          <w:szCs w:val="24"/>
        </w:rPr>
        <w:t>Estudos indicam que a motivação está intrinsecamente ligada aos desejos, necessidades e vontades dos indivíduos. Portanto, estudar e compreender o comportamento humano facilita a identificação do que cada pessoa necessita para satisfazer suas necessidades. A motivação está relacionada ao bem-estar e aos desejos dos colaboradores, pois as pessoas constantemente mudam seus pensamentos e opiniões.</w:t>
      </w:r>
    </w:p>
    <w:p w14:paraId="77E27A88" w14:textId="77777777" w:rsidR="00B77A50" w:rsidRPr="00B77A50" w:rsidRDefault="00B77A50" w:rsidP="00B77A50">
      <w:pPr>
        <w:tabs>
          <w:tab w:val="right" w:pos="10773"/>
        </w:tabs>
        <w:spacing w:after="0" w:line="360" w:lineRule="auto"/>
        <w:ind w:left="567" w:right="567" w:firstLine="567"/>
        <w:jc w:val="both"/>
        <w:rPr>
          <w:rFonts w:ascii="Arial" w:eastAsia="Times New Roman" w:hAnsi="Arial" w:cs="Arial"/>
          <w:sz w:val="24"/>
          <w:szCs w:val="24"/>
        </w:rPr>
      </w:pPr>
      <w:r w:rsidRPr="00B77A50">
        <w:rPr>
          <w:rFonts w:ascii="Arial" w:eastAsia="Times New Roman" w:hAnsi="Arial" w:cs="Arial"/>
          <w:sz w:val="24"/>
          <w:szCs w:val="24"/>
        </w:rPr>
        <w:t>Um exemplo disso é um funcionário que se matricula no ensino superior para adquirir conhecimentos e habilidades que ele acredita que melhorarão sua empregabilidade. No contexto empresarial, é essencial que os profissionais do setor administrativo conheçam as teorias de motivação para compreender melhor os indivíduos, analisando os princípios e padrões que fundamentam essas teorias. Quando um líder conhece bem seus subordinados, ele é capaz de motivá-los de maneira mais eficaz.</w:t>
      </w:r>
    </w:p>
    <w:p w14:paraId="4683A5F9" w14:textId="77777777" w:rsidR="00B77A50" w:rsidRPr="00B77A50" w:rsidRDefault="00B77A50" w:rsidP="00B77A50">
      <w:pPr>
        <w:tabs>
          <w:tab w:val="right" w:pos="10773"/>
        </w:tabs>
        <w:spacing w:after="0" w:line="360" w:lineRule="auto"/>
        <w:ind w:left="567" w:right="567" w:firstLine="567"/>
        <w:jc w:val="both"/>
        <w:rPr>
          <w:rFonts w:ascii="Arial" w:eastAsia="Times New Roman" w:hAnsi="Arial" w:cs="Arial"/>
          <w:sz w:val="24"/>
          <w:szCs w:val="24"/>
        </w:rPr>
      </w:pPr>
      <w:r w:rsidRPr="00B77A50">
        <w:rPr>
          <w:rFonts w:ascii="Arial" w:eastAsia="Times New Roman" w:hAnsi="Arial" w:cs="Arial"/>
          <w:sz w:val="24"/>
          <w:szCs w:val="24"/>
        </w:rPr>
        <w:t>Organizações que investem no desenvolvimento da motivação alcançam níveis de desempenho mais elevados, aumentando a produtividade, pois funcionários motivados executam suas tarefas com mais entusiasmo e compromisso. Dessa forma, a empresa é capaz de oferecer um serviço de alta qualidade que atende às necessidades de seus colaboradores, melhorando simultaneamente as perspectivas das necessidades organizacionais e dos funcionários.</w:t>
      </w:r>
    </w:p>
    <w:p w14:paraId="438310F5" w14:textId="77777777" w:rsidR="00B77A50" w:rsidRPr="00B77A50" w:rsidRDefault="00B77A50" w:rsidP="00B77A50">
      <w:pPr>
        <w:tabs>
          <w:tab w:val="right" w:pos="10773"/>
        </w:tabs>
        <w:spacing w:after="0" w:line="360" w:lineRule="auto"/>
        <w:ind w:left="567" w:right="567" w:firstLine="567"/>
        <w:jc w:val="both"/>
        <w:rPr>
          <w:rFonts w:ascii="Arial" w:eastAsia="Times New Roman" w:hAnsi="Arial" w:cs="Arial"/>
          <w:color w:val="FF0000"/>
          <w:sz w:val="24"/>
          <w:szCs w:val="24"/>
        </w:rPr>
      </w:pPr>
    </w:p>
    <w:p w14:paraId="162E5622" w14:textId="77777777" w:rsidR="00B77A50" w:rsidRPr="00B77A50" w:rsidRDefault="00B77A50" w:rsidP="00B77A50">
      <w:pPr>
        <w:tabs>
          <w:tab w:val="right" w:pos="10773"/>
        </w:tabs>
        <w:spacing w:after="0" w:line="360" w:lineRule="auto"/>
        <w:ind w:left="567" w:right="567" w:firstLine="567"/>
        <w:jc w:val="both"/>
        <w:rPr>
          <w:rFonts w:ascii="Arial" w:eastAsia="Times New Roman" w:hAnsi="Arial" w:cs="Arial"/>
          <w:color w:val="FF0000"/>
          <w:sz w:val="24"/>
          <w:szCs w:val="24"/>
        </w:rPr>
      </w:pPr>
    </w:p>
    <w:p w14:paraId="777CBA66" w14:textId="0CDC51FA" w:rsidR="004550D3" w:rsidRPr="002B2B39" w:rsidRDefault="004550D3" w:rsidP="0006305D">
      <w:pPr>
        <w:tabs>
          <w:tab w:val="right" w:pos="10773"/>
        </w:tabs>
        <w:spacing w:line="360" w:lineRule="auto"/>
        <w:ind w:left="567" w:right="567" w:firstLine="567"/>
        <w:jc w:val="both"/>
        <w:rPr>
          <w:rFonts w:ascii="Arial" w:hAnsi="Arial" w:cs="Arial"/>
          <w:b/>
          <w:bCs/>
          <w:sz w:val="24"/>
          <w:szCs w:val="24"/>
        </w:rPr>
      </w:pPr>
      <w:r w:rsidRPr="002B2B39">
        <w:rPr>
          <w:rFonts w:ascii="Arial" w:hAnsi="Arial" w:cs="Arial"/>
          <w:b/>
          <w:bCs/>
          <w:sz w:val="24"/>
          <w:szCs w:val="24"/>
        </w:rPr>
        <w:lastRenderedPageBreak/>
        <w:t>CONSIDERAÇÕES FINAIS</w:t>
      </w:r>
    </w:p>
    <w:p w14:paraId="4E5DE12E" w14:textId="77777777" w:rsidR="00736D71" w:rsidRPr="00085243" w:rsidRDefault="00736D71" w:rsidP="0006305D">
      <w:pPr>
        <w:tabs>
          <w:tab w:val="right" w:pos="10773"/>
        </w:tabs>
        <w:spacing w:line="360" w:lineRule="auto"/>
        <w:ind w:left="567" w:right="567" w:firstLine="567"/>
        <w:jc w:val="both"/>
        <w:rPr>
          <w:rFonts w:ascii="Arial" w:hAnsi="Arial" w:cs="Arial"/>
          <w:color w:val="FF0000"/>
          <w:sz w:val="24"/>
          <w:szCs w:val="24"/>
        </w:rPr>
      </w:pPr>
    </w:p>
    <w:p w14:paraId="5B63114A" w14:textId="77777777" w:rsidR="008D0095" w:rsidRPr="008D0095" w:rsidRDefault="008D0095" w:rsidP="008D0095">
      <w:pPr>
        <w:tabs>
          <w:tab w:val="right" w:pos="10773"/>
        </w:tabs>
        <w:spacing w:line="360" w:lineRule="auto"/>
        <w:ind w:left="567" w:right="567" w:firstLine="567"/>
        <w:jc w:val="both"/>
        <w:rPr>
          <w:rFonts w:ascii="Arial" w:hAnsi="Arial" w:cs="Arial"/>
          <w:sz w:val="24"/>
          <w:szCs w:val="24"/>
        </w:rPr>
      </w:pPr>
      <w:r w:rsidRPr="008D0095">
        <w:rPr>
          <w:rFonts w:ascii="Arial" w:hAnsi="Arial" w:cs="Arial"/>
          <w:sz w:val="24"/>
          <w:szCs w:val="24"/>
        </w:rPr>
        <w:t>A conclusão deste estudo aponta que o perfil de um líder impacta significativamente o desempenho empresarial e a gestão de pessoas. Um líder tem a capacidade de influenciar positivamente ou negativamente uma organização, dependendo de seu estilo de liderança e abordagem. Está claro que uma liderança eficaz traz inúmeros benefícios tanto para a organização quanto para seus funcionários, promovendo o crescimento pessoal e organizacional.</w:t>
      </w:r>
    </w:p>
    <w:p w14:paraId="029B37BA" w14:textId="77777777" w:rsidR="008D0095" w:rsidRPr="008D0095" w:rsidRDefault="008D0095" w:rsidP="008D0095">
      <w:pPr>
        <w:tabs>
          <w:tab w:val="right" w:pos="10773"/>
        </w:tabs>
        <w:spacing w:line="360" w:lineRule="auto"/>
        <w:ind w:left="567" w:right="567" w:firstLine="567"/>
        <w:jc w:val="both"/>
        <w:rPr>
          <w:rFonts w:ascii="Arial" w:hAnsi="Arial" w:cs="Arial"/>
          <w:sz w:val="24"/>
          <w:szCs w:val="24"/>
        </w:rPr>
      </w:pPr>
      <w:r w:rsidRPr="008D0095">
        <w:rPr>
          <w:rFonts w:ascii="Arial" w:hAnsi="Arial" w:cs="Arial"/>
          <w:sz w:val="24"/>
          <w:szCs w:val="24"/>
        </w:rPr>
        <w:t>É imperativo realizar um estudo aprofundado sobre o comportamento dos colaboradores dentro da organização. Compreender os pensamentos e necessidades dos funcionários facilita a identificação de diretrizes para solucionar problemas decorrentes da falta de motivação. A insatisfação no trabalho é frequentemente associada a altos níveis de estresse e desmotivação, o que compromete a qualidade da produção.</w:t>
      </w:r>
    </w:p>
    <w:p w14:paraId="17B58701" w14:textId="77777777" w:rsidR="008D0095" w:rsidRPr="008D0095" w:rsidRDefault="008D0095" w:rsidP="008D0095">
      <w:pPr>
        <w:tabs>
          <w:tab w:val="right" w:pos="10773"/>
        </w:tabs>
        <w:spacing w:line="360" w:lineRule="auto"/>
        <w:ind w:left="567" w:right="567" w:firstLine="567"/>
        <w:jc w:val="both"/>
        <w:rPr>
          <w:rFonts w:ascii="Arial" w:hAnsi="Arial" w:cs="Arial"/>
          <w:sz w:val="24"/>
          <w:szCs w:val="24"/>
        </w:rPr>
      </w:pPr>
      <w:r w:rsidRPr="008D0095">
        <w:rPr>
          <w:rFonts w:ascii="Arial" w:hAnsi="Arial" w:cs="Arial"/>
          <w:sz w:val="24"/>
          <w:szCs w:val="24"/>
        </w:rPr>
        <w:t>Cada indivíduo possui necessidades, desejos, sentimentos e comportamentos únicos, exigindo que a empresa implemente estratégias específicas para motivar os colaboradores. Fatores como um ambiente de trabalho agradável, comunicação eficaz, trabalho em equipe, segurança, remuneração adequada e avaliações de desempenho contribuem significativamente para a satisfação e motivação dos funcionários.</w:t>
      </w:r>
    </w:p>
    <w:p w14:paraId="2A090031" w14:textId="77777777" w:rsidR="008D0095" w:rsidRPr="008D0095" w:rsidRDefault="008D0095" w:rsidP="008D0095">
      <w:pPr>
        <w:tabs>
          <w:tab w:val="right" w:pos="10773"/>
        </w:tabs>
        <w:spacing w:line="360" w:lineRule="auto"/>
        <w:ind w:left="567" w:right="567" w:firstLine="567"/>
        <w:jc w:val="both"/>
        <w:rPr>
          <w:rFonts w:ascii="Arial" w:hAnsi="Arial" w:cs="Arial"/>
          <w:sz w:val="24"/>
          <w:szCs w:val="24"/>
        </w:rPr>
      </w:pPr>
      <w:r w:rsidRPr="008D0095">
        <w:rPr>
          <w:rFonts w:ascii="Arial" w:hAnsi="Arial" w:cs="Arial"/>
          <w:sz w:val="24"/>
          <w:szCs w:val="24"/>
        </w:rPr>
        <w:t>Além disso, é fundamental reconhecer que o comportamento dos indivíduos é influenciado por fatores internos. Para entender plenamente esse comportamento, é crucial conhecer as motivações pessoais, pois a motivação é o impulso que leva uma pessoa a agir de determinada maneira. Portanto, garantir um ambiente de trabalho estruturado e agradável é essencial.</w:t>
      </w:r>
    </w:p>
    <w:p w14:paraId="36592594" w14:textId="77777777" w:rsidR="008D0095" w:rsidRPr="008D0095" w:rsidRDefault="008D0095" w:rsidP="008D0095">
      <w:pPr>
        <w:tabs>
          <w:tab w:val="right" w:pos="10773"/>
        </w:tabs>
        <w:spacing w:line="360" w:lineRule="auto"/>
        <w:ind w:left="567" w:right="567" w:firstLine="567"/>
        <w:jc w:val="both"/>
        <w:rPr>
          <w:rFonts w:ascii="Arial" w:hAnsi="Arial" w:cs="Arial"/>
          <w:sz w:val="24"/>
          <w:szCs w:val="24"/>
        </w:rPr>
      </w:pPr>
      <w:r w:rsidRPr="008D0095">
        <w:rPr>
          <w:rFonts w:ascii="Arial" w:hAnsi="Arial" w:cs="Arial"/>
          <w:sz w:val="24"/>
          <w:szCs w:val="24"/>
        </w:rPr>
        <w:t>Dado que cada pessoa tem necessidades específicas, é necessário desenvolver padrões motivacionais que correspondam a essas necessidades. Observa-se que, ao melhorar o ambiente organizacional e promover fatores motivacionais, a qualidade do desempenho no processo produtivo aumenta, conduzindo a empresa ao sucesso.</w:t>
      </w:r>
    </w:p>
    <w:p w14:paraId="15036713" w14:textId="77777777" w:rsidR="008D0095" w:rsidRPr="008D0095" w:rsidRDefault="008D0095" w:rsidP="008D0095">
      <w:pPr>
        <w:tabs>
          <w:tab w:val="right" w:pos="10773"/>
        </w:tabs>
        <w:spacing w:line="360" w:lineRule="auto"/>
        <w:ind w:left="567" w:right="567" w:firstLine="567"/>
        <w:jc w:val="both"/>
        <w:rPr>
          <w:rFonts w:ascii="Arial" w:hAnsi="Arial" w:cs="Arial"/>
          <w:color w:val="FF0000"/>
          <w:sz w:val="24"/>
          <w:szCs w:val="24"/>
        </w:rPr>
      </w:pPr>
    </w:p>
    <w:p w14:paraId="65C6BD11" w14:textId="77777777" w:rsidR="00D17DB1" w:rsidRDefault="00D17DB1" w:rsidP="0006305D">
      <w:pPr>
        <w:tabs>
          <w:tab w:val="right" w:pos="10773"/>
        </w:tabs>
        <w:spacing w:line="360" w:lineRule="auto"/>
        <w:ind w:left="567" w:right="567" w:firstLine="567"/>
        <w:jc w:val="both"/>
        <w:rPr>
          <w:rFonts w:ascii="Arial" w:hAnsi="Arial" w:cs="Arial"/>
          <w:b/>
          <w:bCs/>
          <w:sz w:val="24"/>
          <w:szCs w:val="24"/>
        </w:rPr>
      </w:pPr>
    </w:p>
    <w:p w14:paraId="5F9BEFC5" w14:textId="77777777" w:rsidR="00D17DB1" w:rsidRDefault="00D17DB1" w:rsidP="0006305D">
      <w:pPr>
        <w:tabs>
          <w:tab w:val="right" w:pos="10773"/>
        </w:tabs>
        <w:spacing w:line="360" w:lineRule="auto"/>
        <w:ind w:left="567" w:right="567" w:firstLine="567"/>
        <w:jc w:val="both"/>
        <w:rPr>
          <w:rFonts w:ascii="Arial" w:hAnsi="Arial" w:cs="Arial"/>
          <w:b/>
          <w:bCs/>
          <w:sz w:val="24"/>
          <w:szCs w:val="24"/>
        </w:rPr>
      </w:pPr>
    </w:p>
    <w:p w14:paraId="45DB6D2F" w14:textId="77777777" w:rsidR="00D17DB1" w:rsidRDefault="00D17DB1" w:rsidP="0006305D">
      <w:pPr>
        <w:tabs>
          <w:tab w:val="right" w:pos="10773"/>
        </w:tabs>
        <w:spacing w:line="360" w:lineRule="auto"/>
        <w:ind w:left="567" w:right="567" w:firstLine="567"/>
        <w:jc w:val="both"/>
        <w:rPr>
          <w:rFonts w:ascii="Arial" w:hAnsi="Arial" w:cs="Arial"/>
          <w:b/>
          <w:bCs/>
          <w:sz w:val="24"/>
          <w:szCs w:val="24"/>
        </w:rPr>
      </w:pPr>
    </w:p>
    <w:p w14:paraId="354085CD" w14:textId="7C4A34E0" w:rsidR="00881BEF" w:rsidRDefault="004550D3" w:rsidP="0006305D">
      <w:pPr>
        <w:tabs>
          <w:tab w:val="right" w:pos="10773"/>
        </w:tabs>
        <w:spacing w:line="360" w:lineRule="auto"/>
        <w:ind w:left="567" w:right="567" w:firstLine="567"/>
        <w:jc w:val="both"/>
        <w:rPr>
          <w:rFonts w:ascii="Arial" w:hAnsi="Arial" w:cs="Arial"/>
          <w:b/>
          <w:bCs/>
          <w:sz w:val="24"/>
          <w:szCs w:val="24"/>
        </w:rPr>
      </w:pPr>
      <w:r w:rsidRPr="008D0095">
        <w:rPr>
          <w:rFonts w:ascii="Arial" w:hAnsi="Arial" w:cs="Arial"/>
          <w:b/>
          <w:bCs/>
          <w:sz w:val="24"/>
          <w:szCs w:val="24"/>
        </w:rPr>
        <w:lastRenderedPageBreak/>
        <w:t>REFERÊNCIAS</w:t>
      </w:r>
    </w:p>
    <w:p w14:paraId="1392AE32" w14:textId="77777777" w:rsidR="00D17DB1" w:rsidRDefault="00D17DB1" w:rsidP="0006305D">
      <w:pPr>
        <w:tabs>
          <w:tab w:val="right" w:pos="10773"/>
        </w:tabs>
        <w:spacing w:line="360" w:lineRule="auto"/>
        <w:ind w:left="567" w:right="567" w:firstLine="567"/>
        <w:jc w:val="both"/>
        <w:rPr>
          <w:rFonts w:ascii="Arial" w:hAnsi="Arial" w:cs="Arial"/>
          <w:b/>
          <w:bCs/>
          <w:sz w:val="24"/>
          <w:szCs w:val="24"/>
        </w:rPr>
      </w:pPr>
    </w:p>
    <w:p w14:paraId="40E147E9" w14:textId="6F55A338" w:rsidR="006B682C" w:rsidRDefault="0055353C" w:rsidP="006B682C">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MARCONDES</w:t>
      </w:r>
      <w:r w:rsidR="00BB2CF0">
        <w:rPr>
          <w:rFonts w:ascii="Arial" w:hAnsi="Arial" w:cs="Arial"/>
          <w:sz w:val="24"/>
          <w:szCs w:val="24"/>
        </w:rPr>
        <w:t xml:space="preserve">, José </w:t>
      </w:r>
      <w:r w:rsidR="00E338CD">
        <w:rPr>
          <w:rFonts w:ascii="Arial" w:hAnsi="Arial" w:cs="Arial"/>
          <w:sz w:val="24"/>
          <w:szCs w:val="24"/>
        </w:rPr>
        <w:t>Sérgio</w:t>
      </w:r>
      <w:r w:rsidR="00B532C3">
        <w:rPr>
          <w:rFonts w:ascii="Arial" w:hAnsi="Arial" w:cs="Arial"/>
          <w:sz w:val="24"/>
          <w:szCs w:val="24"/>
        </w:rPr>
        <w:t xml:space="preserve"> (28 de </w:t>
      </w:r>
      <w:r w:rsidR="00811848">
        <w:rPr>
          <w:rFonts w:ascii="Arial" w:hAnsi="Arial" w:cs="Arial"/>
          <w:sz w:val="24"/>
          <w:szCs w:val="24"/>
        </w:rPr>
        <w:t>outubro</w:t>
      </w:r>
      <w:r w:rsidR="00640A24">
        <w:rPr>
          <w:rFonts w:ascii="Arial" w:hAnsi="Arial" w:cs="Arial"/>
          <w:sz w:val="24"/>
          <w:szCs w:val="24"/>
        </w:rPr>
        <w:t xml:space="preserve"> de 2021).</w:t>
      </w:r>
      <w:r w:rsidR="00E338CD">
        <w:rPr>
          <w:rFonts w:ascii="Arial" w:hAnsi="Arial" w:cs="Arial"/>
          <w:sz w:val="24"/>
          <w:szCs w:val="24"/>
        </w:rPr>
        <w:t xml:space="preserve"> Motivação </w:t>
      </w:r>
      <w:r w:rsidR="00F2685C">
        <w:rPr>
          <w:rFonts w:ascii="Arial" w:hAnsi="Arial" w:cs="Arial"/>
          <w:sz w:val="24"/>
          <w:szCs w:val="24"/>
        </w:rPr>
        <w:t>Organizacional:</w:t>
      </w:r>
      <w:r w:rsidR="00FF747F">
        <w:rPr>
          <w:rFonts w:ascii="Arial" w:hAnsi="Arial" w:cs="Arial"/>
          <w:sz w:val="24"/>
          <w:szCs w:val="24"/>
        </w:rPr>
        <w:t xml:space="preserve"> O </w:t>
      </w:r>
      <w:r w:rsidR="004F71F5">
        <w:rPr>
          <w:rFonts w:ascii="Arial" w:hAnsi="Arial" w:cs="Arial"/>
          <w:sz w:val="24"/>
          <w:szCs w:val="24"/>
        </w:rPr>
        <w:t xml:space="preserve">que é, </w:t>
      </w:r>
      <w:r w:rsidR="00640A24">
        <w:rPr>
          <w:rFonts w:ascii="Arial" w:hAnsi="Arial" w:cs="Arial"/>
          <w:sz w:val="24"/>
          <w:szCs w:val="24"/>
        </w:rPr>
        <w:t>I</w:t>
      </w:r>
      <w:r w:rsidR="004F71F5">
        <w:rPr>
          <w:rFonts w:ascii="Arial" w:hAnsi="Arial" w:cs="Arial"/>
          <w:sz w:val="24"/>
          <w:szCs w:val="24"/>
        </w:rPr>
        <w:t>mportância</w:t>
      </w:r>
      <w:r w:rsidR="00F2685C">
        <w:rPr>
          <w:rFonts w:ascii="Arial" w:hAnsi="Arial" w:cs="Arial"/>
          <w:sz w:val="24"/>
          <w:szCs w:val="24"/>
        </w:rPr>
        <w:t xml:space="preserve">, </w:t>
      </w:r>
      <w:r w:rsidR="00811848">
        <w:rPr>
          <w:rFonts w:ascii="Arial" w:hAnsi="Arial" w:cs="Arial"/>
          <w:sz w:val="24"/>
          <w:szCs w:val="24"/>
        </w:rPr>
        <w:t>como</w:t>
      </w:r>
      <w:r w:rsidR="00F2685C">
        <w:rPr>
          <w:rFonts w:ascii="Arial" w:hAnsi="Arial" w:cs="Arial"/>
          <w:sz w:val="24"/>
          <w:szCs w:val="24"/>
        </w:rPr>
        <w:t xml:space="preserve"> </w:t>
      </w:r>
      <w:r w:rsidR="00811848">
        <w:rPr>
          <w:rFonts w:ascii="Arial" w:hAnsi="Arial" w:cs="Arial"/>
          <w:sz w:val="24"/>
          <w:szCs w:val="24"/>
        </w:rPr>
        <w:t>promover. Disponível</w:t>
      </w:r>
      <w:r w:rsidR="00640A24">
        <w:rPr>
          <w:rFonts w:ascii="Arial" w:hAnsi="Arial" w:cs="Arial"/>
          <w:sz w:val="24"/>
          <w:szCs w:val="24"/>
        </w:rPr>
        <w:t xml:space="preserve"> em </w:t>
      </w:r>
      <w:r w:rsidR="00984203">
        <w:rPr>
          <w:rFonts w:ascii="Arial" w:hAnsi="Arial" w:cs="Arial"/>
          <w:sz w:val="24"/>
          <w:szCs w:val="24"/>
        </w:rPr>
        <w:t>Blog Gestão</w:t>
      </w:r>
      <w:r w:rsidR="00811848">
        <w:rPr>
          <w:rFonts w:ascii="Arial" w:hAnsi="Arial" w:cs="Arial"/>
          <w:sz w:val="24"/>
          <w:szCs w:val="24"/>
        </w:rPr>
        <w:t xml:space="preserve"> de Segurança</w:t>
      </w:r>
      <w:r w:rsidR="00984203">
        <w:rPr>
          <w:rFonts w:ascii="Arial" w:hAnsi="Arial" w:cs="Arial"/>
          <w:sz w:val="24"/>
          <w:szCs w:val="24"/>
        </w:rPr>
        <w:t xml:space="preserve"> Privada: </w:t>
      </w:r>
      <w:hyperlink r:id="rId11" w:history="1">
        <w:r w:rsidR="003031F6" w:rsidRPr="007D755A">
          <w:rPr>
            <w:rStyle w:val="Hyperlink"/>
            <w:rFonts w:ascii="Arial" w:hAnsi="Arial" w:cs="Arial"/>
            <w:sz w:val="24"/>
            <w:szCs w:val="24"/>
          </w:rPr>
          <w:t>https://gestaodesegurancaprivada.com.br/motivação-organizacional-o-que-e-importancia-como-promover/-</w:t>
        </w:r>
      </w:hyperlink>
      <w:r w:rsidR="003031F6">
        <w:rPr>
          <w:rFonts w:ascii="Arial" w:hAnsi="Arial" w:cs="Arial"/>
          <w:sz w:val="24"/>
          <w:szCs w:val="24"/>
        </w:rPr>
        <w:t xml:space="preserve"> </w:t>
      </w:r>
      <w:r w:rsidR="00F97F09">
        <w:rPr>
          <w:rFonts w:ascii="Arial" w:hAnsi="Arial" w:cs="Arial"/>
          <w:sz w:val="24"/>
          <w:szCs w:val="24"/>
        </w:rPr>
        <w:t>Acessa</w:t>
      </w:r>
      <w:r w:rsidR="001A212E">
        <w:rPr>
          <w:rFonts w:ascii="Arial" w:hAnsi="Arial" w:cs="Arial"/>
          <w:sz w:val="24"/>
          <w:szCs w:val="24"/>
        </w:rPr>
        <w:t>do em 15</w:t>
      </w:r>
      <w:r w:rsidR="009A1093">
        <w:rPr>
          <w:rFonts w:ascii="Arial" w:hAnsi="Arial" w:cs="Arial"/>
          <w:sz w:val="24"/>
          <w:szCs w:val="24"/>
        </w:rPr>
        <w:t>/</w:t>
      </w:r>
      <w:r w:rsidR="001A212E">
        <w:rPr>
          <w:rFonts w:ascii="Arial" w:hAnsi="Arial" w:cs="Arial"/>
          <w:sz w:val="24"/>
          <w:szCs w:val="24"/>
        </w:rPr>
        <w:t>05</w:t>
      </w:r>
      <w:r w:rsidR="00D17DB1">
        <w:rPr>
          <w:rFonts w:ascii="Arial" w:hAnsi="Arial" w:cs="Arial"/>
          <w:sz w:val="24"/>
          <w:szCs w:val="24"/>
        </w:rPr>
        <w:t>/</w:t>
      </w:r>
      <w:r w:rsidR="001A212E">
        <w:rPr>
          <w:rFonts w:ascii="Arial" w:hAnsi="Arial" w:cs="Arial"/>
          <w:sz w:val="24"/>
          <w:szCs w:val="24"/>
        </w:rPr>
        <w:t>2024</w:t>
      </w:r>
      <w:r w:rsidR="0027421E">
        <w:rPr>
          <w:rFonts w:ascii="Arial" w:hAnsi="Arial" w:cs="Arial"/>
          <w:sz w:val="24"/>
          <w:szCs w:val="24"/>
        </w:rPr>
        <w:t>.</w:t>
      </w:r>
    </w:p>
    <w:p w14:paraId="6EA6D1CA" w14:textId="77777777" w:rsidR="00E06F43" w:rsidRDefault="00E06F43" w:rsidP="006B682C">
      <w:pPr>
        <w:tabs>
          <w:tab w:val="right" w:pos="10773"/>
        </w:tabs>
        <w:spacing w:line="360" w:lineRule="auto"/>
        <w:ind w:left="567" w:right="567" w:firstLine="567"/>
        <w:jc w:val="both"/>
        <w:rPr>
          <w:rFonts w:ascii="Arial" w:hAnsi="Arial" w:cs="Arial"/>
          <w:sz w:val="24"/>
          <w:szCs w:val="24"/>
        </w:rPr>
      </w:pPr>
    </w:p>
    <w:p w14:paraId="6E3BEF66" w14:textId="0CDD7D49" w:rsidR="00D17DB1" w:rsidRDefault="009959F2" w:rsidP="006B682C">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CHIAVENATO, Idalberto. Gestão de Pessoas</w:t>
      </w:r>
      <w:r w:rsidR="00AC0A6D">
        <w:rPr>
          <w:rFonts w:ascii="Arial" w:hAnsi="Arial" w:cs="Arial"/>
          <w:sz w:val="24"/>
          <w:szCs w:val="24"/>
        </w:rPr>
        <w:t>. E</w:t>
      </w:r>
      <w:r w:rsidR="00155857">
        <w:rPr>
          <w:rFonts w:ascii="Arial" w:hAnsi="Arial" w:cs="Arial"/>
          <w:sz w:val="24"/>
          <w:szCs w:val="24"/>
        </w:rPr>
        <w:t>dição</w:t>
      </w:r>
      <w:r w:rsidR="00190F3F">
        <w:rPr>
          <w:rFonts w:ascii="Arial" w:hAnsi="Arial" w:cs="Arial"/>
          <w:sz w:val="24"/>
          <w:szCs w:val="24"/>
        </w:rPr>
        <w:t>3</w:t>
      </w:r>
      <w:r w:rsidR="006923D3">
        <w:rPr>
          <w:rFonts w:ascii="Arial" w:hAnsi="Arial" w:cs="Arial"/>
          <w:sz w:val="24"/>
          <w:szCs w:val="24"/>
        </w:rPr>
        <w:t xml:space="preserve">. </w:t>
      </w:r>
      <w:r w:rsidR="00AC0A6D">
        <w:rPr>
          <w:rFonts w:ascii="Arial" w:hAnsi="Arial" w:cs="Arial"/>
          <w:sz w:val="24"/>
          <w:szCs w:val="24"/>
        </w:rPr>
        <w:t>Editora: Rio de Janeiro:</w:t>
      </w:r>
      <w:r w:rsidR="006923D3">
        <w:rPr>
          <w:rFonts w:ascii="Arial" w:hAnsi="Arial" w:cs="Arial"/>
          <w:sz w:val="24"/>
          <w:szCs w:val="24"/>
        </w:rPr>
        <w:t xml:space="preserve"> E</w:t>
      </w:r>
      <w:r w:rsidR="00240EF7">
        <w:rPr>
          <w:rFonts w:ascii="Arial" w:hAnsi="Arial" w:cs="Arial"/>
          <w:sz w:val="24"/>
          <w:szCs w:val="24"/>
        </w:rPr>
        <w:t>lservier,2010.</w:t>
      </w:r>
    </w:p>
    <w:p w14:paraId="5BE812B0" w14:textId="77777777" w:rsidR="00E06F43" w:rsidRDefault="00E06F43" w:rsidP="006B682C">
      <w:pPr>
        <w:tabs>
          <w:tab w:val="right" w:pos="10773"/>
        </w:tabs>
        <w:spacing w:line="360" w:lineRule="auto"/>
        <w:ind w:left="567" w:right="567" w:firstLine="567"/>
        <w:jc w:val="both"/>
        <w:rPr>
          <w:rFonts w:ascii="Arial" w:hAnsi="Arial" w:cs="Arial"/>
          <w:sz w:val="24"/>
          <w:szCs w:val="24"/>
        </w:rPr>
      </w:pPr>
    </w:p>
    <w:p w14:paraId="578FFFC8" w14:textId="2B1DBF3A" w:rsidR="00190F3F" w:rsidRDefault="001A7A99" w:rsidP="006B682C">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PIRES, Raphael</w:t>
      </w:r>
      <w:r w:rsidR="00CF6FC7">
        <w:rPr>
          <w:rFonts w:ascii="Arial" w:hAnsi="Arial" w:cs="Arial"/>
          <w:sz w:val="24"/>
          <w:szCs w:val="24"/>
        </w:rPr>
        <w:t>. Saiba como ter uma liderança inspiradora</w:t>
      </w:r>
      <w:r w:rsidR="00F23D93">
        <w:rPr>
          <w:rFonts w:ascii="Arial" w:hAnsi="Arial" w:cs="Arial"/>
          <w:sz w:val="24"/>
          <w:szCs w:val="24"/>
        </w:rPr>
        <w:t xml:space="preserve"> e motivar sua equipe.</w:t>
      </w:r>
      <w:r w:rsidR="00F4337B">
        <w:rPr>
          <w:rFonts w:ascii="Arial" w:hAnsi="Arial" w:cs="Arial"/>
          <w:sz w:val="24"/>
          <w:szCs w:val="24"/>
        </w:rPr>
        <w:t xml:space="preserve"> </w:t>
      </w:r>
      <w:r w:rsidR="005D7C38">
        <w:rPr>
          <w:rFonts w:ascii="Arial" w:hAnsi="Arial" w:cs="Arial"/>
          <w:sz w:val="24"/>
          <w:szCs w:val="24"/>
        </w:rPr>
        <w:t>Disponível</w:t>
      </w:r>
      <w:r w:rsidR="00F4337B">
        <w:rPr>
          <w:rFonts w:ascii="Arial" w:hAnsi="Arial" w:cs="Arial"/>
          <w:sz w:val="24"/>
          <w:szCs w:val="24"/>
        </w:rPr>
        <w:t xml:space="preserve"> </w:t>
      </w:r>
      <w:r w:rsidR="005D7C38">
        <w:rPr>
          <w:rFonts w:ascii="Arial" w:hAnsi="Arial" w:cs="Arial"/>
          <w:sz w:val="24"/>
          <w:szCs w:val="24"/>
        </w:rPr>
        <w:t>em Blog Ro</w:t>
      </w:r>
      <w:r w:rsidR="00C87BAF">
        <w:rPr>
          <w:rFonts w:ascii="Arial" w:hAnsi="Arial" w:cs="Arial"/>
          <w:sz w:val="24"/>
          <w:szCs w:val="24"/>
        </w:rPr>
        <w:t xml:space="preserve">ckcontent: </w:t>
      </w:r>
      <w:hyperlink r:id="rId12" w:history="1">
        <w:r w:rsidR="003031F6" w:rsidRPr="007D755A">
          <w:rPr>
            <w:rStyle w:val="Hyperlink"/>
            <w:rFonts w:ascii="Arial" w:hAnsi="Arial" w:cs="Arial"/>
            <w:sz w:val="24"/>
            <w:szCs w:val="24"/>
          </w:rPr>
          <w:t>https://rockcontent.com/br/blog/como-ser-lider-inspirador/-</w:t>
        </w:r>
      </w:hyperlink>
      <w:r w:rsidR="003031F6">
        <w:rPr>
          <w:rFonts w:ascii="Arial" w:hAnsi="Arial" w:cs="Arial"/>
          <w:sz w:val="24"/>
          <w:szCs w:val="24"/>
        </w:rPr>
        <w:t xml:space="preserve"> Acessado em </w:t>
      </w:r>
      <w:r w:rsidR="00C90399">
        <w:rPr>
          <w:rFonts w:ascii="Arial" w:hAnsi="Arial" w:cs="Arial"/>
          <w:sz w:val="24"/>
          <w:szCs w:val="24"/>
        </w:rPr>
        <w:t>20/05</w:t>
      </w:r>
      <w:r w:rsidR="00E77C46">
        <w:rPr>
          <w:rFonts w:ascii="Arial" w:hAnsi="Arial" w:cs="Arial"/>
          <w:sz w:val="24"/>
          <w:szCs w:val="24"/>
        </w:rPr>
        <w:t>/2024.</w:t>
      </w:r>
    </w:p>
    <w:p w14:paraId="3BFDE5D0" w14:textId="77777777" w:rsidR="00E06F43" w:rsidRDefault="00E06F43" w:rsidP="006B682C">
      <w:pPr>
        <w:tabs>
          <w:tab w:val="right" w:pos="10773"/>
        </w:tabs>
        <w:spacing w:line="360" w:lineRule="auto"/>
        <w:ind w:left="567" w:right="567" w:firstLine="567"/>
        <w:jc w:val="both"/>
        <w:rPr>
          <w:rFonts w:ascii="Arial" w:hAnsi="Arial" w:cs="Arial"/>
          <w:sz w:val="24"/>
          <w:szCs w:val="24"/>
        </w:rPr>
      </w:pPr>
    </w:p>
    <w:p w14:paraId="695629B1" w14:textId="77777777" w:rsidR="00E06F43" w:rsidRDefault="00E06F43" w:rsidP="006B682C">
      <w:pPr>
        <w:tabs>
          <w:tab w:val="right" w:pos="10773"/>
        </w:tabs>
        <w:spacing w:line="360" w:lineRule="auto"/>
        <w:ind w:left="567" w:right="567" w:firstLine="567"/>
        <w:jc w:val="both"/>
        <w:rPr>
          <w:rFonts w:ascii="Arial" w:hAnsi="Arial" w:cs="Arial"/>
          <w:sz w:val="24"/>
          <w:szCs w:val="24"/>
        </w:rPr>
      </w:pPr>
    </w:p>
    <w:p w14:paraId="7B88F752" w14:textId="34D87321" w:rsidR="008578AB" w:rsidRDefault="006B412C" w:rsidP="00A662C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 xml:space="preserve">MAGNUS, </w:t>
      </w:r>
      <w:r w:rsidR="0009677B">
        <w:rPr>
          <w:rFonts w:ascii="Arial" w:hAnsi="Arial" w:cs="Arial"/>
          <w:sz w:val="24"/>
          <w:szCs w:val="24"/>
        </w:rPr>
        <w:t>Leopoldo. Ciclo motivacional</w:t>
      </w:r>
      <w:r w:rsidR="00903F4C">
        <w:rPr>
          <w:rFonts w:ascii="Arial" w:hAnsi="Arial" w:cs="Arial"/>
          <w:sz w:val="24"/>
          <w:szCs w:val="24"/>
        </w:rPr>
        <w:t xml:space="preserve"> na empresa: Os motivos para uma empresa adotar etapas</w:t>
      </w:r>
      <w:r w:rsidR="00AE6652">
        <w:rPr>
          <w:rFonts w:ascii="Arial" w:hAnsi="Arial" w:cs="Arial"/>
          <w:sz w:val="24"/>
          <w:szCs w:val="24"/>
        </w:rPr>
        <w:t>.</w:t>
      </w:r>
      <w:r w:rsidR="00F31A32">
        <w:rPr>
          <w:rFonts w:ascii="Arial" w:hAnsi="Arial" w:cs="Arial"/>
          <w:sz w:val="24"/>
          <w:szCs w:val="24"/>
        </w:rPr>
        <w:t xml:space="preserve"> </w:t>
      </w:r>
      <w:r w:rsidR="00BE6279">
        <w:rPr>
          <w:rFonts w:ascii="Arial" w:hAnsi="Arial" w:cs="Arial"/>
          <w:sz w:val="24"/>
          <w:szCs w:val="24"/>
        </w:rPr>
        <w:t>Disponível</w:t>
      </w:r>
      <w:r w:rsidR="00F31A32">
        <w:rPr>
          <w:rFonts w:ascii="Arial" w:hAnsi="Arial" w:cs="Arial"/>
          <w:sz w:val="24"/>
          <w:szCs w:val="24"/>
        </w:rPr>
        <w:t xml:space="preserve"> em </w:t>
      </w:r>
      <w:r w:rsidR="00D12FB7">
        <w:rPr>
          <w:rFonts w:ascii="Arial" w:hAnsi="Arial" w:cs="Arial"/>
          <w:sz w:val="24"/>
          <w:szCs w:val="24"/>
        </w:rPr>
        <w:t xml:space="preserve">Blog </w:t>
      </w:r>
      <w:proofErr w:type="spellStart"/>
      <w:r w:rsidR="00D12FB7">
        <w:rPr>
          <w:rFonts w:ascii="Arial" w:hAnsi="Arial" w:cs="Arial"/>
          <w:sz w:val="24"/>
          <w:szCs w:val="24"/>
        </w:rPr>
        <w:t>Genyo</w:t>
      </w:r>
      <w:proofErr w:type="spellEnd"/>
      <w:r w:rsidR="00BE6279">
        <w:rPr>
          <w:rFonts w:ascii="Arial" w:hAnsi="Arial" w:cs="Arial"/>
          <w:sz w:val="24"/>
          <w:szCs w:val="24"/>
        </w:rPr>
        <w:t xml:space="preserve">: </w:t>
      </w:r>
      <w:hyperlink r:id="rId13" w:history="1">
        <w:r w:rsidR="00556DFF" w:rsidRPr="007D755A">
          <w:rPr>
            <w:rStyle w:val="Hyperlink"/>
            <w:rFonts w:ascii="Arial" w:hAnsi="Arial" w:cs="Arial"/>
            <w:sz w:val="24"/>
            <w:szCs w:val="24"/>
          </w:rPr>
          <w:t>https://genyo.com.br/ciclo-motivacional/-</w:t>
        </w:r>
      </w:hyperlink>
      <w:r w:rsidR="00556DFF">
        <w:rPr>
          <w:rFonts w:ascii="Arial" w:hAnsi="Arial" w:cs="Arial"/>
          <w:sz w:val="24"/>
          <w:szCs w:val="24"/>
        </w:rPr>
        <w:t xml:space="preserve"> Acessado em </w:t>
      </w:r>
      <w:r w:rsidR="008578AB">
        <w:rPr>
          <w:rFonts w:ascii="Arial" w:hAnsi="Arial" w:cs="Arial"/>
          <w:sz w:val="24"/>
          <w:szCs w:val="24"/>
        </w:rPr>
        <w:t>16/05/2024.</w:t>
      </w:r>
    </w:p>
    <w:p w14:paraId="3D2012FC" w14:textId="77777777" w:rsidR="00E06F43" w:rsidRDefault="00E06F43" w:rsidP="00A662CA">
      <w:pPr>
        <w:tabs>
          <w:tab w:val="right" w:pos="10773"/>
        </w:tabs>
        <w:spacing w:line="360" w:lineRule="auto"/>
        <w:ind w:left="567" w:right="567" w:firstLine="567"/>
        <w:jc w:val="both"/>
        <w:rPr>
          <w:rFonts w:ascii="Arial" w:hAnsi="Arial" w:cs="Arial"/>
          <w:sz w:val="24"/>
          <w:szCs w:val="24"/>
        </w:rPr>
      </w:pPr>
    </w:p>
    <w:p w14:paraId="28D5EC46" w14:textId="3DDEC10D" w:rsidR="00A662CA" w:rsidRDefault="00A662CA" w:rsidP="00A662C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MARTINS, Romulo</w:t>
      </w:r>
      <w:r w:rsidR="00BD2B58">
        <w:rPr>
          <w:rFonts w:ascii="Arial" w:hAnsi="Arial" w:cs="Arial"/>
          <w:sz w:val="24"/>
          <w:szCs w:val="24"/>
        </w:rPr>
        <w:t xml:space="preserve">. Motivação intrínseca e </w:t>
      </w:r>
      <w:r w:rsidR="0042221E">
        <w:rPr>
          <w:rFonts w:ascii="Arial" w:hAnsi="Arial" w:cs="Arial"/>
          <w:sz w:val="24"/>
          <w:szCs w:val="24"/>
        </w:rPr>
        <w:t>extrínseca: O que são e diferenças. Disponível em</w:t>
      </w:r>
      <w:r w:rsidR="0059503B">
        <w:rPr>
          <w:rFonts w:ascii="Arial" w:hAnsi="Arial" w:cs="Arial"/>
          <w:sz w:val="24"/>
          <w:szCs w:val="24"/>
        </w:rPr>
        <w:t xml:space="preserve">: </w:t>
      </w:r>
      <w:hyperlink r:id="rId14" w:history="1">
        <w:r w:rsidR="00D52F16" w:rsidRPr="007D755A">
          <w:rPr>
            <w:rStyle w:val="Hyperlink"/>
            <w:rFonts w:ascii="Arial" w:hAnsi="Arial" w:cs="Arial"/>
            <w:sz w:val="24"/>
            <w:szCs w:val="24"/>
          </w:rPr>
          <w:t>https://www.gupy.io/blog/motivacao-intriseca-e-extrinseca)-</w:t>
        </w:r>
      </w:hyperlink>
      <w:r w:rsidR="00D52F16">
        <w:rPr>
          <w:rFonts w:ascii="Arial" w:hAnsi="Arial" w:cs="Arial"/>
          <w:sz w:val="24"/>
          <w:szCs w:val="24"/>
        </w:rPr>
        <w:t xml:space="preserve"> Acessado </w:t>
      </w:r>
      <w:r w:rsidR="00771A7D">
        <w:rPr>
          <w:rFonts w:ascii="Arial" w:hAnsi="Arial" w:cs="Arial"/>
          <w:sz w:val="24"/>
          <w:szCs w:val="24"/>
        </w:rPr>
        <w:t xml:space="preserve">em </w:t>
      </w:r>
      <w:r w:rsidR="001D1D1E">
        <w:rPr>
          <w:rFonts w:ascii="Arial" w:hAnsi="Arial" w:cs="Arial"/>
          <w:sz w:val="24"/>
          <w:szCs w:val="24"/>
        </w:rPr>
        <w:t>18/05/2024.</w:t>
      </w:r>
    </w:p>
    <w:p w14:paraId="1A308809" w14:textId="77777777" w:rsidR="00E06F43" w:rsidRDefault="00E06F43" w:rsidP="00A662CA">
      <w:pPr>
        <w:tabs>
          <w:tab w:val="right" w:pos="10773"/>
        </w:tabs>
        <w:spacing w:line="360" w:lineRule="auto"/>
        <w:ind w:left="567" w:right="567" w:firstLine="567"/>
        <w:jc w:val="both"/>
        <w:rPr>
          <w:rFonts w:ascii="Arial" w:hAnsi="Arial" w:cs="Arial"/>
          <w:sz w:val="24"/>
          <w:szCs w:val="24"/>
        </w:rPr>
      </w:pPr>
    </w:p>
    <w:p w14:paraId="27C2DB48" w14:textId="4AA1DEF9" w:rsidR="001D1D1E" w:rsidRDefault="00A55D07" w:rsidP="00A662C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 xml:space="preserve">MARCONDES, José </w:t>
      </w:r>
      <w:r w:rsidR="0003412F">
        <w:rPr>
          <w:rFonts w:ascii="Arial" w:hAnsi="Arial" w:cs="Arial"/>
          <w:sz w:val="24"/>
          <w:szCs w:val="24"/>
        </w:rPr>
        <w:t xml:space="preserve">Sergio. Teoria </w:t>
      </w:r>
      <w:r>
        <w:rPr>
          <w:rFonts w:ascii="Arial" w:hAnsi="Arial" w:cs="Arial"/>
          <w:sz w:val="24"/>
          <w:szCs w:val="24"/>
        </w:rPr>
        <w:t>da</w:t>
      </w:r>
      <w:r w:rsidR="0003412F">
        <w:rPr>
          <w:rFonts w:ascii="Arial" w:hAnsi="Arial" w:cs="Arial"/>
          <w:sz w:val="24"/>
          <w:szCs w:val="24"/>
        </w:rPr>
        <w:t xml:space="preserve"> </w:t>
      </w:r>
      <w:r w:rsidR="00BA7BE4">
        <w:rPr>
          <w:rFonts w:ascii="Arial" w:hAnsi="Arial" w:cs="Arial"/>
          <w:sz w:val="24"/>
          <w:szCs w:val="24"/>
        </w:rPr>
        <w:t>Motivação: O</w:t>
      </w:r>
      <w:r w:rsidR="0003412F">
        <w:rPr>
          <w:rFonts w:ascii="Arial" w:hAnsi="Arial" w:cs="Arial"/>
          <w:sz w:val="24"/>
          <w:szCs w:val="24"/>
        </w:rPr>
        <w:t xml:space="preserve"> que é e quais são as Teorias Motivacionai</w:t>
      </w:r>
      <w:r w:rsidR="00BA7BE4">
        <w:rPr>
          <w:rFonts w:ascii="Arial" w:hAnsi="Arial" w:cs="Arial"/>
          <w:sz w:val="24"/>
          <w:szCs w:val="24"/>
        </w:rPr>
        <w:t>s. Disponível em:</w:t>
      </w:r>
      <w:r w:rsidR="00710648">
        <w:rPr>
          <w:rFonts w:ascii="Arial" w:hAnsi="Arial" w:cs="Arial"/>
          <w:sz w:val="24"/>
          <w:szCs w:val="24"/>
        </w:rPr>
        <w:t xml:space="preserve"> </w:t>
      </w:r>
      <w:hyperlink r:id="rId15" w:history="1">
        <w:r w:rsidR="00313FA8" w:rsidRPr="007D755A">
          <w:rPr>
            <w:rStyle w:val="Hyperlink"/>
            <w:rFonts w:ascii="Arial" w:hAnsi="Arial" w:cs="Arial"/>
            <w:sz w:val="24"/>
            <w:szCs w:val="24"/>
          </w:rPr>
          <w:t>https://gestaodesegurancaprivada.com.br/teoria-da-motivacao-o--que-e-e-quais-são-as-teorias-motivacionais/-</w:t>
        </w:r>
      </w:hyperlink>
      <w:r w:rsidR="00313FA8">
        <w:rPr>
          <w:rFonts w:ascii="Arial" w:hAnsi="Arial" w:cs="Arial"/>
          <w:sz w:val="24"/>
          <w:szCs w:val="24"/>
        </w:rPr>
        <w:t xml:space="preserve"> Acessado em15/05/2024.</w:t>
      </w:r>
    </w:p>
    <w:p w14:paraId="62970929" w14:textId="77777777" w:rsidR="00E06F43" w:rsidRDefault="00E06F43" w:rsidP="00A662CA">
      <w:pPr>
        <w:tabs>
          <w:tab w:val="right" w:pos="10773"/>
        </w:tabs>
        <w:spacing w:line="360" w:lineRule="auto"/>
        <w:ind w:left="567" w:right="567" w:firstLine="567"/>
        <w:jc w:val="both"/>
        <w:rPr>
          <w:rFonts w:ascii="Arial" w:hAnsi="Arial" w:cs="Arial"/>
          <w:sz w:val="24"/>
          <w:szCs w:val="24"/>
        </w:rPr>
      </w:pPr>
    </w:p>
    <w:p w14:paraId="2C0BF3F4" w14:textId="0A3D095D" w:rsidR="00313FA8" w:rsidRDefault="00E01B4D" w:rsidP="00A662C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 xml:space="preserve">CHIAVENATO, </w:t>
      </w:r>
      <w:r w:rsidR="000E6C6C">
        <w:rPr>
          <w:rFonts w:ascii="Arial" w:hAnsi="Arial" w:cs="Arial"/>
          <w:sz w:val="24"/>
          <w:szCs w:val="24"/>
        </w:rPr>
        <w:t>Idalberto. Recursos Humanos:</w:t>
      </w:r>
      <w:r w:rsidR="00907B0B">
        <w:rPr>
          <w:rFonts w:ascii="Arial" w:hAnsi="Arial" w:cs="Arial"/>
          <w:sz w:val="24"/>
          <w:szCs w:val="24"/>
        </w:rPr>
        <w:t xml:space="preserve"> O capital Humano das Organizações</w:t>
      </w:r>
      <w:r w:rsidR="008C02E7">
        <w:rPr>
          <w:rFonts w:ascii="Arial" w:hAnsi="Arial" w:cs="Arial"/>
          <w:sz w:val="24"/>
          <w:szCs w:val="24"/>
        </w:rPr>
        <w:t>. Edição 8. Editora</w:t>
      </w:r>
      <w:r w:rsidR="00AF6090">
        <w:rPr>
          <w:rFonts w:ascii="Arial" w:hAnsi="Arial" w:cs="Arial"/>
          <w:sz w:val="24"/>
          <w:szCs w:val="24"/>
        </w:rPr>
        <w:t>: São Paulo:Atlas,2004.</w:t>
      </w:r>
    </w:p>
    <w:p w14:paraId="3A616EAC" w14:textId="1B168654" w:rsidR="00AF6090" w:rsidRDefault="00D43DB1" w:rsidP="00A662C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lastRenderedPageBreak/>
        <w:t>FERREIRA, José Júlio Camelo</w:t>
      </w:r>
      <w:r w:rsidR="000072ED">
        <w:rPr>
          <w:rFonts w:ascii="Arial" w:hAnsi="Arial" w:cs="Arial"/>
          <w:sz w:val="24"/>
          <w:szCs w:val="24"/>
        </w:rPr>
        <w:t>. Liderando</w:t>
      </w:r>
      <w:r w:rsidR="00635FC6">
        <w:rPr>
          <w:rFonts w:ascii="Arial" w:hAnsi="Arial" w:cs="Arial"/>
          <w:sz w:val="24"/>
          <w:szCs w:val="24"/>
        </w:rPr>
        <w:t xml:space="preserve"> Líderes. Disponível em</w:t>
      </w:r>
      <w:r w:rsidR="00372896">
        <w:rPr>
          <w:rFonts w:ascii="Arial" w:hAnsi="Arial" w:cs="Arial"/>
          <w:sz w:val="24"/>
          <w:szCs w:val="24"/>
        </w:rPr>
        <w:t xml:space="preserve">: </w:t>
      </w:r>
      <w:hyperlink r:id="rId16" w:history="1">
        <w:r w:rsidR="006529A6" w:rsidRPr="007D755A">
          <w:rPr>
            <w:rStyle w:val="Hyperlink"/>
            <w:rFonts w:ascii="Arial" w:hAnsi="Arial" w:cs="Arial"/>
            <w:sz w:val="24"/>
            <w:szCs w:val="24"/>
          </w:rPr>
          <w:t>https://www.rh.com.br/artigos)-</w:t>
        </w:r>
      </w:hyperlink>
      <w:r w:rsidR="006529A6">
        <w:rPr>
          <w:rFonts w:ascii="Arial" w:hAnsi="Arial" w:cs="Arial"/>
          <w:sz w:val="24"/>
          <w:szCs w:val="24"/>
        </w:rPr>
        <w:t xml:space="preserve"> </w:t>
      </w:r>
      <w:r w:rsidR="00030977">
        <w:rPr>
          <w:rFonts w:ascii="Arial" w:hAnsi="Arial" w:cs="Arial"/>
          <w:sz w:val="24"/>
          <w:szCs w:val="24"/>
        </w:rPr>
        <w:t>Acessado em 19/05/2024.</w:t>
      </w:r>
    </w:p>
    <w:p w14:paraId="64998DFC" w14:textId="77777777" w:rsidR="00E06F43" w:rsidRDefault="00E06F43" w:rsidP="00A662CA">
      <w:pPr>
        <w:tabs>
          <w:tab w:val="right" w:pos="10773"/>
        </w:tabs>
        <w:spacing w:line="360" w:lineRule="auto"/>
        <w:ind w:left="567" w:right="567" w:firstLine="567"/>
        <w:jc w:val="both"/>
        <w:rPr>
          <w:rFonts w:ascii="Arial" w:hAnsi="Arial" w:cs="Arial"/>
          <w:sz w:val="24"/>
          <w:szCs w:val="24"/>
        </w:rPr>
      </w:pPr>
    </w:p>
    <w:p w14:paraId="25E13947" w14:textId="607ED02E" w:rsidR="00A662CA" w:rsidRDefault="00553022" w:rsidP="001D15A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DIANDRA, Bernardino</w:t>
      </w:r>
      <w:r w:rsidR="00F347D7">
        <w:rPr>
          <w:rFonts w:ascii="Arial" w:hAnsi="Arial" w:cs="Arial"/>
          <w:sz w:val="24"/>
          <w:szCs w:val="24"/>
        </w:rPr>
        <w:t xml:space="preserve">. Motivação dos </w:t>
      </w:r>
      <w:r>
        <w:rPr>
          <w:rFonts w:ascii="Arial" w:hAnsi="Arial" w:cs="Arial"/>
          <w:sz w:val="24"/>
          <w:szCs w:val="24"/>
        </w:rPr>
        <w:t xml:space="preserve">funcionários: Definição, tipos, importância e como </w:t>
      </w:r>
      <w:proofErr w:type="gramStart"/>
      <w:r w:rsidR="00F24FBD">
        <w:rPr>
          <w:rFonts w:ascii="Arial" w:hAnsi="Arial" w:cs="Arial"/>
          <w:sz w:val="24"/>
          <w:szCs w:val="24"/>
        </w:rPr>
        <w:t>melhora-la</w:t>
      </w:r>
      <w:proofErr w:type="gramEnd"/>
      <w:r w:rsidR="00F24FBD">
        <w:rPr>
          <w:rFonts w:ascii="Arial" w:hAnsi="Arial" w:cs="Arial"/>
          <w:sz w:val="24"/>
          <w:szCs w:val="24"/>
        </w:rPr>
        <w:t>. Disponível e</w:t>
      </w:r>
      <w:r w:rsidR="00A458B0">
        <w:rPr>
          <w:rFonts w:ascii="Arial" w:hAnsi="Arial" w:cs="Arial"/>
          <w:sz w:val="24"/>
          <w:szCs w:val="24"/>
        </w:rPr>
        <w:t>m</w:t>
      </w:r>
      <w:r w:rsidR="00F24FBD">
        <w:rPr>
          <w:rFonts w:ascii="Arial" w:hAnsi="Arial" w:cs="Arial"/>
          <w:sz w:val="24"/>
          <w:szCs w:val="24"/>
        </w:rPr>
        <w:t>:</w:t>
      </w:r>
      <w:r w:rsidR="00A458B0">
        <w:rPr>
          <w:rFonts w:ascii="Arial" w:hAnsi="Arial" w:cs="Arial"/>
          <w:sz w:val="24"/>
          <w:szCs w:val="24"/>
        </w:rPr>
        <w:t xml:space="preserve"> </w:t>
      </w:r>
      <w:hyperlink r:id="rId17" w:history="1">
        <w:r w:rsidR="001D15AA" w:rsidRPr="007D755A">
          <w:rPr>
            <w:rStyle w:val="Hyperlink"/>
            <w:rFonts w:ascii="Arial" w:hAnsi="Arial" w:cs="Arial"/>
            <w:sz w:val="24"/>
            <w:szCs w:val="24"/>
          </w:rPr>
          <w:t>https://www.questionpro.com/blog/pt/br/motivacao-dos-funcionarios/-</w:t>
        </w:r>
      </w:hyperlink>
      <w:r w:rsidR="001D15AA">
        <w:rPr>
          <w:rFonts w:ascii="Arial" w:hAnsi="Arial" w:cs="Arial"/>
          <w:sz w:val="24"/>
          <w:szCs w:val="24"/>
        </w:rPr>
        <w:t xml:space="preserve">  Acessado em 17</w:t>
      </w:r>
      <w:r w:rsidR="001F12A6">
        <w:rPr>
          <w:rFonts w:ascii="Arial" w:hAnsi="Arial" w:cs="Arial"/>
          <w:sz w:val="24"/>
          <w:szCs w:val="24"/>
        </w:rPr>
        <w:t>/05/2024.</w:t>
      </w:r>
    </w:p>
    <w:p w14:paraId="0D89593A" w14:textId="77777777" w:rsidR="00E06F43" w:rsidRDefault="00E06F43" w:rsidP="001D15AA">
      <w:pPr>
        <w:tabs>
          <w:tab w:val="right" w:pos="10773"/>
        </w:tabs>
        <w:spacing w:line="360" w:lineRule="auto"/>
        <w:ind w:left="567" w:right="567" w:firstLine="567"/>
        <w:jc w:val="both"/>
        <w:rPr>
          <w:rFonts w:ascii="Arial" w:hAnsi="Arial" w:cs="Arial"/>
          <w:sz w:val="24"/>
          <w:szCs w:val="24"/>
        </w:rPr>
      </w:pPr>
    </w:p>
    <w:p w14:paraId="7574DF6F" w14:textId="7002AA16" w:rsidR="001F12A6" w:rsidRDefault="00172624" w:rsidP="001D15A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CHIAVENATO, Idalberto</w:t>
      </w:r>
      <w:r w:rsidR="005E4B59">
        <w:rPr>
          <w:rFonts w:ascii="Arial" w:hAnsi="Arial" w:cs="Arial"/>
          <w:sz w:val="24"/>
          <w:szCs w:val="24"/>
        </w:rPr>
        <w:t>;</w:t>
      </w:r>
      <w:r w:rsidR="001F12A6">
        <w:rPr>
          <w:rFonts w:ascii="Arial" w:hAnsi="Arial" w:cs="Arial"/>
          <w:sz w:val="24"/>
          <w:szCs w:val="24"/>
        </w:rPr>
        <w:t xml:space="preserve"> </w:t>
      </w:r>
      <w:r>
        <w:rPr>
          <w:rFonts w:ascii="Arial" w:hAnsi="Arial" w:cs="Arial"/>
          <w:sz w:val="24"/>
          <w:szCs w:val="24"/>
        </w:rPr>
        <w:t>MAXIMINIANO, Antônio</w:t>
      </w:r>
      <w:r w:rsidR="001F12A6">
        <w:rPr>
          <w:rFonts w:ascii="Arial" w:hAnsi="Arial" w:cs="Arial"/>
          <w:sz w:val="24"/>
          <w:szCs w:val="24"/>
        </w:rPr>
        <w:t xml:space="preserve"> C.</w:t>
      </w:r>
      <w:r>
        <w:rPr>
          <w:rFonts w:ascii="Arial" w:hAnsi="Arial" w:cs="Arial"/>
          <w:sz w:val="24"/>
          <w:szCs w:val="24"/>
        </w:rPr>
        <w:t>R</w:t>
      </w:r>
      <w:r w:rsidR="002243A2">
        <w:rPr>
          <w:rFonts w:ascii="Arial" w:hAnsi="Arial" w:cs="Arial"/>
          <w:sz w:val="24"/>
          <w:szCs w:val="24"/>
        </w:rPr>
        <w:t>. Teoria Geral a Administração</w:t>
      </w:r>
      <w:r w:rsidR="00724D67">
        <w:rPr>
          <w:rFonts w:ascii="Arial" w:hAnsi="Arial" w:cs="Arial"/>
          <w:sz w:val="24"/>
          <w:szCs w:val="24"/>
        </w:rPr>
        <w:t>: Da Revolução Urbana a Revolução Digital.</w:t>
      </w:r>
      <w:r w:rsidR="001F2C53">
        <w:rPr>
          <w:rFonts w:ascii="Arial" w:hAnsi="Arial" w:cs="Arial"/>
          <w:sz w:val="24"/>
          <w:szCs w:val="24"/>
        </w:rPr>
        <w:t xml:space="preserve"> Edição:6. Editora: São Paulo: Campus,2000.</w:t>
      </w:r>
    </w:p>
    <w:p w14:paraId="0B7396BF" w14:textId="77777777" w:rsidR="00E06F43" w:rsidRDefault="00E06F43" w:rsidP="001D15AA">
      <w:pPr>
        <w:tabs>
          <w:tab w:val="right" w:pos="10773"/>
        </w:tabs>
        <w:spacing w:line="360" w:lineRule="auto"/>
        <w:ind w:left="567" w:right="567" w:firstLine="567"/>
        <w:jc w:val="both"/>
        <w:rPr>
          <w:rFonts w:ascii="Arial" w:hAnsi="Arial" w:cs="Arial"/>
          <w:sz w:val="24"/>
          <w:szCs w:val="24"/>
        </w:rPr>
      </w:pPr>
    </w:p>
    <w:p w14:paraId="6EBC7BDA" w14:textId="7278C1F8" w:rsidR="00067549" w:rsidRDefault="004238A8" w:rsidP="001D15A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 xml:space="preserve">MAXIMINIANO, </w:t>
      </w:r>
      <w:r w:rsidR="00216458">
        <w:rPr>
          <w:rFonts w:ascii="Arial" w:hAnsi="Arial" w:cs="Arial"/>
          <w:sz w:val="24"/>
          <w:szCs w:val="24"/>
        </w:rPr>
        <w:t>Antônio</w:t>
      </w:r>
      <w:r w:rsidR="006973E1">
        <w:rPr>
          <w:rFonts w:ascii="Arial" w:hAnsi="Arial" w:cs="Arial"/>
          <w:sz w:val="24"/>
          <w:szCs w:val="24"/>
        </w:rPr>
        <w:t xml:space="preserve"> </w:t>
      </w:r>
      <w:r w:rsidR="00BF20EB">
        <w:rPr>
          <w:rFonts w:ascii="Arial" w:hAnsi="Arial" w:cs="Arial"/>
          <w:sz w:val="24"/>
          <w:szCs w:val="24"/>
        </w:rPr>
        <w:t xml:space="preserve">C.R. </w:t>
      </w:r>
      <w:r w:rsidR="00216458">
        <w:rPr>
          <w:rFonts w:ascii="Arial" w:hAnsi="Arial" w:cs="Arial"/>
          <w:sz w:val="24"/>
          <w:szCs w:val="24"/>
        </w:rPr>
        <w:t xml:space="preserve">Teoria </w:t>
      </w:r>
      <w:r w:rsidR="00BF20EB">
        <w:rPr>
          <w:rFonts w:ascii="Arial" w:hAnsi="Arial" w:cs="Arial"/>
          <w:sz w:val="24"/>
          <w:szCs w:val="24"/>
        </w:rPr>
        <w:t>Geral da Administração. Edi</w:t>
      </w:r>
      <w:r w:rsidR="0001149F">
        <w:rPr>
          <w:rFonts w:ascii="Arial" w:hAnsi="Arial" w:cs="Arial"/>
          <w:sz w:val="24"/>
          <w:szCs w:val="24"/>
        </w:rPr>
        <w:t xml:space="preserve">ção 4. </w:t>
      </w:r>
      <w:r w:rsidR="00F94F1E">
        <w:rPr>
          <w:rFonts w:ascii="Arial" w:hAnsi="Arial" w:cs="Arial"/>
          <w:sz w:val="24"/>
          <w:szCs w:val="24"/>
        </w:rPr>
        <w:t>Editora: São</w:t>
      </w:r>
      <w:r w:rsidR="0001149F">
        <w:rPr>
          <w:rFonts w:ascii="Arial" w:hAnsi="Arial" w:cs="Arial"/>
          <w:sz w:val="24"/>
          <w:szCs w:val="24"/>
        </w:rPr>
        <w:t xml:space="preserve"> Paulo:Atlas</w:t>
      </w:r>
      <w:r w:rsidR="00F94F1E">
        <w:rPr>
          <w:rFonts w:ascii="Arial" w:hAnsi="Arial" w:cs="Arial"/>
          <w:sz w:val="24"/>
          <w:szCs w:val="24"/>
        </w:rPr>
        <w:t>,2004.</w:t>
      </w:r>
    </w:p>
    <w:p w14:paraId="5696DA14" w14:textId="77777777" w:rsidR="00E06F43" w:rsidRDefault="00E06F43" w:rsidP="001D15AA">
      <w:pPr>
        <w:tabs>
          <w:tab w:val="right" w:pos="10773"/>
        </w:tabs>
        <w:spacing w:line="360" w:lineRule="auto"/>
        <w:ind w:left="567" w:right="567" w:firstLine="567"/>
        <w:jc w:val="both"/>
        <w:rPr>
          <w:rFonts w:ascii="Arial" w:hAnsi="Arial" w:cs="Arial"/>
          <w:sz w:val="24"/>
          <w:szCs w:val="24"/>
        </w:rPr>
      </w:pPr>
    </w:p>
    <w:p w14:paraId="0A4138D7" w14:textId="77777777" w:rsidR="000C074D" w:rsidRDefault="005208F9" w:rsidP="001D15AA">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CHIAVENATO, Idalberto. T</w:t>
      </w:r>
      <w:r w:rsidR="00C32DFC">
        <w:rPr>
          <w:rFonts w:ascii="Arial" w:hAnsi="Arial" w:cs="Arial"/>
          <w:sz w:val="24"/>
          <w:szCs w:val="24"/>
        </w:rPr>
        <w:t>eoria Geral da Administração: abordagem descritivas e explicativas</w:t>
      </w:r>
      <w:r w:rsidR="00A81D5A">
        <w:rPr>
          <w:rFonts w:ascii="Arial" w:hAnsi="Arial" w:cs="Arial"/>
          <w:sz w:val="24"/>
          <w:szCs w:val="24"/>
        </w:rPr>
        <w:t xml:space="preserve">. Edição 3. Editora: São Paulo: </w:t>
      </w:r>
      <w:r w:rsidR="000C074D">
        <w:rPr>
          <w:rFonts w:ascii="Arial" w:hAnsi="Arial" w:cs="Arial"/>
          <w:sz w:val="24"/>
          <w:szCs w:val="24"/>
        </w:rPr>
        <w:t>MC Graw-Hill,1987.</w:t>
      </w:r>
    </w:p>
    <w:p w14:paraId="4F5FAEF5" w14:textId="77777777" w:rsidR="00E06F43" w:rsidRDefault="00E06F43" w:rsidP="001D15AA">
      <w:pPr>
        <w:tabs>
          <w:tab w:val="right" w:pos="10773"/>
        </w:tabs>
        <w:spacing w:line="360" w:lineRule="auto"/>
        <w:ind w:left="567" w:right="567" w:firstLine="567"/>
        <w:jc w:val="both"/>
        <w:rPr>
          <w:rFonts w:ascii="Arial" w:hAnsi="Arial" w:cs="Arial"/>
          <w:sz w:val="24"/>
          <w:szCs w:val="24"/>
        </w:rPr>
      </w:pPr>
    </w:p>
    <w:p w14:paraId="753BD2E2" w14:textId="2F206735" w:rsidR="00F94F1E" w:rsidRDefault="005E4B59" w:rsidP="004B39B7">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LANA, M.S.</w:t>
      </w:r>
      <w:r w:rsidR="009271A5">
        <w:rPr>
          <w:rFonts w:ascii="Arial" w:hAnsi="Arial" w:cs="Arial"/>
          <w:sz w:val="24"/>
          <w:szCs w:val="24"/>
        </w:rPr>
        <w:t xml:space="preserve">; </w:t>
      </w:r>
      <w:r w:rsidR="00E87350">
        <w:rPr>
          <w:rFonts w:ascii="Arial" w:hAnsi="Arial" w:cs="Arial"/>
          <w:sz w:val="24"/>
          <w:szCs w:val="24"/>
        </w:rPr>
        <w:t>FERREIRA, V.C.P.</w:t>
      </w:r>
      <w:r w:rsidR="005208F9">
        <w:rPr>
          <w:rFonts w:ascii="Arial" w:hAnsi="Arial" w:cs="Arial"/>
          <w:sz w:val="24"/>
          <w:szCs w:val="24"/>
        </w:rPr>
        <w:t xml:space="preserve"> </w:t>
      </w:r>
      <w:r>
        <w:rPr>
          <w:rFonts w:ascii="Arial" w:hAnsi="Arial" w:cs="Arial"/>
          <w:sz w:val="24"/>
          <w:szCs w:val="24"/>
        </w:rPr>
        <w:t>Gestão por Competências: Impactos na Gestão de Pessoas</w:t>
      </w:r>
      <w:r w:rsidR="00E87350">
        <w:rPr>
          <w:rFonts w:ascii="Arial" w:hAnsi="Arial" w:cs="Arial"/>
          <w:sz w:val="24"/>
          <w:szCs w:val="24"/>
        </w:rPr>
        <w:t xml:space="preserve">. Revista Estação Cientifica, Juiz </w:t>
      </w:r>
      <w:r w:rsidR="005F6C77">
        <w:rPr>
          <w:rFonts w:ascii="Arial" w:hAnsi="Arial" w:cs="Arial"/>
          <w:sz w:val="24"/>
          <w:szCs w:val="24"/>
        </w:rPr>
        <w:t>de Fora, n 4, p.02-</w:t>
      </w:r>
      <w:r w:rsidR="00306234">
        <w:rPr>
          <w:rFonts w:ascii="Arial" w:hAnsi="Arial" w:cs="Arial"/>
          <w:sz w:val="24"/>
          <w:szCs w:val="24"/>
        </w:rPr>
        <w:t>18, maio</w:t>
      </w:r>
      <w:r w:rsidR="005F6C77">
        <w:rPr>
          <w:rFonts w:ascii="Arial" w:hAnsi="Arial" w:cs="Arial"/>
          <w:sz w:val="24"/>
          <w:szCs w:val="24"/>
        </w:rPr>
        <w:t>/</w:t>
      </w:r>
      <w:r w:rsidR="006D3304">
        <w:rPr>
          <w:rFonts w:ascii="Arial" w:hAnsi="Arial" w:cs="Arial"/>
          <w:sz w:val="24"/>
          <w:szCs w:val="24"/>
        </w:rPr>
        <w:t>junho</w:t>
      </w:r>
      <w:r w:rsidR="005F6C77">
        <w:rPr>
          <w:rFonts w:ascii="Arial" w:hAnsi="Arial" w:cs="Arial"/>
          <w:sz w:val="24"/>
          <w:szCs w:val="24"/>
        </w:rPr>
        <w:t>,2007.</w:t>
      </w:r>
    </w:p>
    <w:p w14:paraId="202C923F" w14:textId="77777777" w:rsidR="00E06F43" w:rsidRDefault="00E06F43" w:rsidP="004B39B7">
      <w:pPr>
        <w:tabs>
          <w:tab w:val="right" w:pos="10773"/>
        </w:tabs>
        <w:spacing w:line="360" w:lineRule="auto"/>
        <w:ind w:left="567" w:right="567" w:firstLine="567"/>
        <w:jc w:val="both"/>
        <w:rPr>
          <w:rFonts w:ascii="Arial" w:hAnsi="Arial" w:cs="Arial"/>
          <w:sz w:val="24"/>
          <w:szCs w:val="24"/>
        </w:rPr>
      </w:pPr>
    </w:p>
    <w:p w14:paraId="45E8044B" w14:textId="289B2E32" w:rsidR="004B39B7" w:rsidRDefault="00306234" w:rsidP="004B39B7">
      <w:pPr>
        <w:tabs>
          <w:tab w:val="right" w:pos="10773"/>
        </w:tabs>
        <w:spacing w:line="360" w:lineRule="auto"/>
        <w:ind w:left="567" w:right="567" w:firstLine="567"/>
        <w:jc w:val="both"/>
        <w:rPr>
          <w:rFonts w:ascii="Arial" w:hAnsi="Arial" w:cs="Arial"/>
          <w:sz w:val="24"/>
          <w:szCs w:val="24"/>
        </w:rPr>
      </w:pPr>
      <w:r>
        <w:rPr>
          <w:rFonts w:ascii="Arial" w:hAnsi="Arial" w:cs="Arial"/>
          <w:sz w:val="24"/>
          <w:szCs w:val="24"/>
        </w:rPr>
        <w:t>Centro de Estudos em Gestão Pública.</w:t>
      </w:r>
      <w:r w:rsidR="006D3304">
        <w:rPr>
          <w:rFonts w:ascii="Arial" w:hAnsi="Arial" w:cs="Arial"/>
          <w:sz w:val="24"/>
          <w:szCs w:val="24"/>
        </w:rPr>
        <w:t xml:space="preserve"> Como as Teorias motivacionais podem ajudar a sua organização</w:t>
      </w:r>
      <w:r w:rsidR="00AA5B42">
        <w:rPr>
          <w:rFonts w:ascii="Arial" w:hAnsi="Arial" w:cs="Arial"/>
          <w:sz w:val="24"/>
          <w:szCs w:val="24"/>
        </w:rPr>
        <w:t xml:space="preserve">. Ciências Sociais, volume </w:t>
      </w:r>
      <w:r w:rsidR="002860BC">
        <w:rPr>
          <w:rFonts w:ascii="Arial" w:hAnsi="Arial" w:cs="Arial"/>
          <w:sz w:val="24"/>
          <w:szCs w:val="24"/>
        </w:rPr>
        <w:t xml:space="preserve">27. Edição: maio/2023. Revistaff.com.br </w:t>
      </w:r>
    </w:p>
    <w:p w14:paraId="529FAAB8" w14:textId="77777777" w:rsidR="001F2C53" w:rsidRDefault="001F2C53" w:rsidP="001D15AA">
      <w:pPr>
        <w:tabs>
          <w:tab w:val="right" w:pos="10773"/>
        </w:tabs>
        <w:spacing w:line="360" w:lineRule="auto"/>
        <w:ind w:left="567" w:right="567" w:firstLine="567"/>
        <w:jc w:val="both"/>
        <w:rPr>
          <w:rFonts w:ascii="Arial" w:hAnsi="Arial" w:cs="Arial"/>
          <w:sz w:val="24"/>
          <w:szCs w:val="24"/>
        </w:rPr>
      </w:pPr>
    </w:p>
    <w:p w14:paraId="1A54534D" w14:textId="77777777" w:rsidR="00E77C46" w:rsidRPr="006B682C" w:rsidRDefault="00E77C46" w:rsidP="006B682C">
      <w:pPr>
        <w:tabs>
          <w:tab w:val="right" w:pos="10773"/>
        </w:tabs>
        <w:spacing w:line="360" w:lineRule="auto"/>
        <w:ind w:left="567" w:right="567" w:firstLine="567"/>
        <w:jc w:val="both"/>
        <w:rPr>
          <w:rFonts w:ascii="Arial" w:hAnsi="Arial" w:cs="Arial"/>
          <w:sz w:val="24"/>
          <w:szCs w:val="24"/>
        </w:rPr>
      </w:pPr>
    </w:p>
    <w:sectPr w:rsidR="00E77C46" w:rsidRPr="006B682C" w:rsidSect="00EB14AD">
      <w:headerReference w:type="default" r:id="rId18"/>
      <w:footerReference w:type="default" r:id="rId19"/>
      <w:pgSz w:w="11906" w:h="16838"/>
      <w:pgMar w:top="426" w:right="282" w:bottom="284"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26059" w14:textId="77777777" w:rsidR="00CC0B76" w:rsidRDefault="00CC0B76" w:rsidP="00EC59B2">
      <w:pPr>
        <w:spacing w:after="0" w:line="240" w:lineRule="auto"/>
      </w:pPr>
      <w:r>
        <w:separator/>
      </w:r>
    </w:p>
  </w:endnote>
  <w:endnote w:type="continuationSeparator" w:id="0">
    <w:p w14:paraId="54123196" w14:textId="77777777" w:rsidR="00CC0B76" w:rsidRDefault="00CC0B76" w:rsidP="00EC59B2">
      <w:pPr>
        <w:spacing w:after="0" w:line="240" w:lineRule="auto"/>
      </w:pPr>
      <w:r>
        <w:continuationSeparator/>
      </w:r>
    </w:p>
  </w:endnote>
  <w:endnote w:type="continuationNotice" w:id="1">
    <w:p w14:paraId="34892F4D" w14:textId="77777777" w:rsidR="00CC0B76" w:rsidRDefault="00CC0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7BD64" w14:textId="77777777" w:rsidR="009A4FF3" w:rsidRDefault="009A4FF3" w:rsidP="009A4FF3">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758BC" w14:textId="77777777" w:rsidR="00CC0B76" w:rsidRDefault="00CC0B76" w:rsidP="00EC59B2">
      <w:pPr>
        <w:spacing w:after="0" w:line="240" w:lineRule="auto"/>
      </w:pPr>
      <w:r>
        <w:separator/>
      </w:r>
    </w:p>
  </w:footnote>
  <w:footnote w:type="continuationSeparator" w:id="0">
    <w:p w14:paraId="2BF41D6E" w14:textId="77777777" w:rsidR="00CC0B76" w:rsidRDefault="00CC0B76" w:rsidP="00EC59B2">
      <w:pPr>
        <w:spacing w:after="0" w:line="240" w:lineRule="auto"/>
      </w:pPr>
      <w:r>
        <w:continuationSeparator/>
      </w:r>
    </w:p>
  </w:footnote>
  <w:footnote w:type="continuationNotice" w:id="1">
    <w:p w14:paraId="2A3E016B" w14:textId="77777777" w:rsidR="00CC0B76" w:rsidRDefault="00CC0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775862812"/>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7008BA">
          <w:rPr>
            <w:rFonts w:ascii="Arial" w:hAnsi="Arial" w:cs="Arial"/>
            <w:noProof/>
            <w:sz w:val="24"/>
          </w:rPr>
          <w:t>9</w:t>
        </w:r>
        <w:r w:rsidRPr="0079163A">
          <w:rPr>
            <w:rFonts w:ascii="Arial" w:hAnsi="Arial" w:cs="Arial"/>
            <w:sz w:val="24"/>
          </w:rPr>
          <w:fldChar w:fldCharType="end"/>
        </w:r>
      </w:p>
    </w:sdtContent>
  </w:sdt>
  <w:p w14:paraId="37305741" w14:textId="77777777" w:rsidR="0079163A" w:rsidRDefault="007916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854C0"/>
    <w:multiLevelType w:val="hybridMultilevel"/>
    <w:tmpl w:val="429A76D2"/>
    <w:lvl w:ilvl="0" w:tplc="929CF3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9B2"/>
    <w:rsid w:val="00004112"/>
    <w:rsid w:val="00004942"/>
    <w:rsid w:val="000072ED"/>
    <w:rsid w:val="0000794A"/>
    <w:rsid w:val="0001149F"/>
    <w:rsid w:val="00012B2C"/>
    <w:rsid w:val="00012F14"/>
    <w:rsid w:val="00030977"/>
    <w:rsid w:val="000316DC"/>
    <w:rsid w:val="00032040"/>
    <w:rsid w:val="0003412F"/>
    <w:rsid w:val="00043814"/>
    <w:rsid w:val="000471C4"/>
    <w:rsid w:val="00054A28"/>
    <w:rsid w:val="00056439"/>
    <w:rsid w:val="00057473"/>
    <w:rsid w:val="00057A57"/>
    <w:rsid w:val="0006029C"/>
    <w:rsid w:val="00061A05"/>
    <w:rsid w:val="0006305D"/>
    <w:rsid w:val="000630E8"/>
    <w:rsid w:val="00067549"/>
    <w:rsid w:val="00067F4A"/>
    <w:rsid w:val="00067FD7"/>
    <w:rsid w:val="00072247"/>
    <w:rsid w:val="00075359"/>
    <w:rsid w:val="00083F0C"/>
    <w:rsid w:val="0008496F"/>
    <w:rsid w:val="00085243"/>
    <w:rsid w:val="000879A1"/>
    <w:rsid w:val="000924EC"/>
    <w:rsid w:val="0009677B"/>
    <w:rsid w:val="0009785D"/>
    <w:rsid w:val="000B2FDA"/>
    <w:rsid w:val="000B4AF9"/>
    <w:rsid w:val="000B4CC3"/>
    <w:rsid w:val="000B6BEB"/>
    <w:rsid w:val="000C074D"/>
    <w:rsid w:val="000C21CE"/>
    <w:rsid w:val="000C3EAA"/>
    <w:rsid w:val="000C7F04"/>
    <w:rsid w:val="000D1E6A"/>
    <w:rsid w:val="000D231E"/>
    <w:rsid w:val="000D4D78"/>
    <w:rsid w:val="000D6906"/>
    <w:rsid w:val="000E026B"/>
    <w:rsid w:val="000E6889"/>
    <w:rsid w:val="000E6C6C"/>
    <w:rsid w:val="000F2E65"/>
    <w:rsid w:val="000F4EF0"/>
    <w:rsid w:val="000F56B9"/>
    <w:rsid w:val="000F5C78"/>
    <w:rsid w:val="000F7E68"/>
    <w:rsid w:val="00105C8E"/>
    <w:rsid w:val="001229B2"/>
    <w:rsid w:val="00123DFA"/>
    <w:rsid w:val="001334D2"/>
    <w:rsid w:val="001376BF"/>
    <w:rsid w:val="001424DD"/>
    <w:rsid w:val="00145021"/>
    <w:rsid w:val="00145704"/>
    <w:rsid w:val="00153ED3"/>
    <w:rsid w:val="00155857"/>
    <w:rsid w:val="001560FD"/>
    <w:rsid w:val="00166245"/>
    <w:rsid w:val="00171D32"/>
    <w:rsid w:val="00172624"/>
    <w:rsid w:val="001901C3"/>
    <w:rsid w:val="00190975"/>
    <w:rsid w:val="00190F3F"/>
    <w:rsid w:val="00194461"/>
    <w:rsid w:val="00196321"/>
    <w:rsid w:val="00197FDB"/>
    <w:rsid w:val="001A1418"/>
    <w:rsid w:val="001A212E"/>
    <w:rsid w:val="001A701C"/>
    <w:rsid w:val="001A7A99"/>
    <w:rsid w:val="001B6083"/>
    <w:rsid w:val="001B75F5"/>
    <w:rsid w:val="001B7D05"/>
    <w:rsid w:val="001C151E"/>
    <w:rsid w:val="001C5F48"/>
    <w:rsid w:val="001D15AA"/>
    <w:rsid w:val="001D1D1E"/>
    <w:rsid w:val="001D6E70"/>
    <w:rsid w:val="001E61FE"/>
    <w:rsid w:val="001E73BC"/>
    <w:rsid w:val="001E794A"/>
    <w:rsid w:val="001F0742"/>
    <w:rsid w:val="001F12A6"/>
    <w:rsid w:val="001F2C52"/>
    <w:rsid w:val="001F2C53"/>
    <w:rsid w:val="001F402E"/>
    <w:rsid w:val="001F5993"/>
    <w:rsid w:val="00200811"/>
    <w:rsid w:val="0020114B"/>
    <w:rsid w:val="002013A0"/>
    <w:rsid w:val="00205620"/>
    <w:rsid w:val="00206BF2"/>
    <w:rsid w:val="0021025D"/>
    <w:rsid w:val="0021342A"/>
    <w:rsid w:val="00213919"/>
    <w:rsid w:val="00216458"/>
    <w:rsid w:val="00220E70"/>
    <w:rsid w:val="00223176"/>
    <w:rsid w:val="002243A2"/>
    <w:rsid w:val="00225C2E"/>
    <w:rsid w:val="00227B5B"/>
    <w:rsid w:val="00235985"/>
    <w:rsid w:val="00240EF7"/>
    <w:rsid w:val="00244D27"/>
    <w:rsid w:val="0025100B"/>
    <w:rsid w:val="002516F1"/>
    <w:rsid w:val="00272E10"/>
    <w:rsid w:val="0027421E"/>
    <w:rsid w:val="002807E3"/>
    <w:rsid w:val="002814A3"/>
    <w:rsid w:val="0028262C"/>
    <w:rsid w:val="002833D8"/>
    <w:rsid w:val="00284A6C"/>
    <w:rsid w:val="002860BC"/>
    <w:rsid w:val="002A1540"/>
    <w:rsid w:val="002A2792"/>
    <w:rsid w:val="002A74F6"/>
    <w:rsid w:val="002A7E9E"/>
    <w:rsid w:val="002B05B7"/>
    <w:rsid w:val="002B2B39"/>
    <w:rsid w:val="002B2C26"/>
    <w:rsid w:val="002B3B4A"/>
    <w:rsid w:val="002B7D04"/>
    <w:rsid w:val="002C12D8"/>
    <w:rsid w:val="002C52EA"/>
    <w:rsid w:val="002C691B"/>
    <w:rsid w:val="002D1E32"/>
    <w:rsid w:val="002D5FFE"/>
    <w:rsid w:val="002D62EA"/>
    <w:rsid w:val="002D7541"/>
    <w:rsid w:val="002E45DB"/>
    <w:rsid w:val="002E68BA"/>
    <w:rsid w:val="002F0F44"/>
    <w:rsid w:val="002F22B5"/>
    <w:rsid w:val="002F3E69"/>
    <w:rsid w:val="002F40D0"/>
    <w:rsid w:val="002F48DA"/>
    <w:rsid w:val="002F606B"/>
    <w:rsid w:val="00301FA2"/>
    <w:rsid w:val="0030230A"/>
    <w:rsid w:val="003031F6"/>
    <w:rsid w:val="00305525"/>
    <w:rsid w:val="00306234"/>
    <w:rsid w:val="00311F36"/>
    <w:rsid w:val="00313FA8"/>
    <w:rsid w:val="003142E4"/>
    <w:rsid w:val="0031499B"/>
    <w:rsid w:val="00316D49"/>
    <w:rsid w:val="00323895"/>
    <w:rsid w:val="0033126E"/>
    <w:rsid w:val="003331CA"/>
    <w:rsid w:val="00335902"/>
    <w:rsid w:val="003425CD"/>
    <w:rsid w:val="003519BB"/>
    <w:rsid w:val="00363741"/>
    <w:rsid w:val="003641E7"/>
    <w:rsid w:val="0037043D"/>
    <w:rsid w:val="00370ADA"/>
    <w:rsid w:val="00372896"/>
    <w:rsid w:val="00374E98"/>
    <w:rsid w:val="0038062F"/>
    <w:rsid w:val="003867BD"/>
    <w:rsid w:val="0039191A"/>
    <w:rsid w:val="00394915"/>
    <w:rsid w:val="003958CC"/>
    <w:rsid w:val="003A216C"/>
    <w:rsid w:val="003B1B64"/>
    <w:rsid w:val="003B3B4B"/>
    <w:rsid w:val="003B6AB3"/>
    <w:rsid w:val="003B6F58"/>
    <w:rsid w:val="003C1F60"/>
    <w:rsid w:val="003D09A8"/>
    <w:rsid w:val="003D0EB3"/>
    <w:rsid w:val="003D6A7C"/>
    <w:rsid w:val="00400860"/>
    <w:rsid w:val="00401ADC"/>
    <w:rsid w:val="00402645"/>
    <w:rsid w:val="00404FBE"/>
    <w:rsid w:val="00411C30"/>
    <w:rsid w:val="004146F0"/>
    <w:rsid w:val="00414F0C"/>
    <w:rsid w:val="00415D4B"/>
    <w:rsid w:val="00421B09"/>
    <w:rsid w:val="0042221E"/>
    <w:rsid w:val="004238A8"/>
    <w:rsid w:val="004278E7"/>
    <w:rsid w:val="00431666"/>
    <w:rsid w:val="00437E11"/>
    <w:rsid w:val="00443B69"/>
    <w:rsid w:val="004476B8"/>
    <w:rsid w:val="004520AE"/>
    <w:rsid w:val="004550D3"/>
    <w:rsid w:val="0045608C"/>
    <w:rsid w:val="00462909"/>
    <w:rsid w:val="00467717"/>
    <w:rsid w:val="00470523"/>
    <w:rsid w:val="004740BC"/>
    <w:rsid w:val="00490949"/>
    <w:rsid w:val="00491A59"/>
    <w:rsid w:val="0049583F"/>
    <w:rsid w:val="00496A42"/>
    <w:rsid w:val="00496E0B"/>
    <w:rsid w:val="004A2698"/>
    <w:rsid w:val="004A2CF1"/>
    <w:rsid w:val="004A3EA6"/>
    <w:rsid w:val="004A63DB"/>
    <w:rsid w:val="004B1EDC"/>
    <w:rsid w:val="004B39B7"/>
    <w:rsid w:val="004B5AFE"/>
    <w:rsid w:val="004C30F7"/>
    <w:rsid w:val="004D14FE"/>
    <w:rsid w:val="004D201F"/>
    <w:rsid w:val="004D3C75"/>
    <w:rsid w:val="004D5555"/>
    <w:rsid w:val="004E168C"/>
    <w:rsid w:val="004E3953"/>
    <w:rsid w:val="004F2305"/>
    <w:rsid w:val="004F4530"/>
    <w:rsid w:val="004F71F5"/>
    <w:rsid w:val="00500347"/>
    <w:rsid w:val="00506050"/>
    <w:rsid w:val="00512A2E"/>
    <w:rsid w:val="005208F9"/>
    <w:rsid w:val="005226FC"/>
    <w:rsid w:val="00531106"/>
    <w:rsid w:val="0053505E"/>
    <w:rsid w:val="005358F5"/>
    <w:rsid w:val="00540289"/>
    <w:rsid w:val="005422DE"/>
    <w:rsid w:val="00545320"/>
    <w:rsid w:val="00547390"/>
    <w:rsid w:val="00551406"/>
    <w:rsid w:val="00553022"/>
    <w:rsid w:val="0055353C"/>
    <w:rsid w:val="0055379A"/>
    <w:rsid w:val="00554BA4"/>
    <w:rsid w:val="00555C91"/>
    <w:rsid w:val="005567E4"/>
    <w:rsid w:val="00556DFF"/>
    <w:rsid w:val="00560A0E"/>
    <w:rsid w:val="00561028"/>
    <w:rsid w:val="00561FB0"/>
    <w:rsid w:val="005635EA"/>
    <w:rsid w:val="00563A1D"/>
    <w:rsid w:val="005665BB"/>
    <w:rsid w:val="0057342B"/>
    <w:rsid w:val="005809C4"/>
    <w:rsid w:val="00580D5E"/>
    <w:rsid w:val="00591807"/>
    <w:rsid w:val="0059503B"/>
    <w:rsid w:val="00596419"/>
    <w:rsid w:val="005A5682"/>
    <w:rsid w:val="005A6968"/>
    <w:rsid w:val="005B0FD7"/>
    <w:rsid w:val="005B4985"/>
    <w:rsid w:val="005D421D"/>
    <w:rsid w:val="005D6FF2"/>
    <w:rsid w:val="005D7C38"/>
    <w:rsid w:val="005E10F4"/>
    <w:rsid w:val="005E202E"/>
    <w:rsid w:val="005E4B59"/>
    <w:rsid w:val="005E66B1"/>
    <w:rsid w:val="005F6C77"/>
    <w:rsid w:val="005F7615"/>
    <w:rsid w:val="0060072C"/>
    <w:rsid w:val="00600B25"/>
    <w:rsid w:val="00601A0A"/>
    <w:rsid w:val="00615566"/>
    <w:rsid w:val="00615A4B"/>
    <w:rsid w:val="00625675"/>
    <w:rsid w:val="00634E1E"/>
    <w:rsid w:val="00635FC6"/>
    <w:rsid w:val="00640444"/>
    <w:rsid w:val="00640A24"/>
    <w:rsid w:val="006414F3"/>
    <w:rsid w:val="00644905"/>
    <w:rsid w:val="00651C80"/>
    <w:rsid w:val="006529A6"/>
    <w:rsid w:val="00657E84"/>
    <w:rsid w:val="00661698"/>
    <w:rsid w:val="00666E49"/>
    <w:rsid w:val="00670F75"/>
    <w:rsid w:val="00670FBF"/>
    <w:rsid w:val="006715F9"/>
    <w:rsid w:val="00675227"/>
    <w:rsid w:val="00676BD4"/>
    <w:rsid w:val="00680200"/>
    <w:rsid w:val="006853B2"/>
    <w:rsid w:val="006923D3"/>
    <w:rsid w:val="00694771"/>
    <w:rsid w:val="00694A3E"/>
    <w:rsid w:val="00694EA1"/>
    <w:rsid w:val="00695BF8"/>
    <w:rsid w:val="006973E1"/>
    <w:rsid w:val="006A0426"/>
    <w:rsid w:val="006A6F4A"/>
    <w:rsid w:val="006B1145"/>
    <w:rsid w:val="006B2440"/>
    <w:rsid w:val="006B412C"/>
    <w:rsid w:val="006B497A"/>
    <w:rsid w:val="006B5810"/>
    <w:rsid w:val="006B682C"/>
    <w:rsid w:val="006B6FAC"/>
    <w:rsid w:val="006B7234"/>
    <w:rsid w:val="006C2CD4"/>
    <w:rsid w:val="006C5743"/>
    <w:rsid w:val="006D1F5A"/>
    <w:rsid w:val="006D22F1"/>
    <w:rsid w:val="006D3304"/>
    <w:rsid w:val="006D71F6"/>
    <w:rsid w:val="006E4552"/>
    <w:rsid w:val="006F2D7F"/>
    <w:rsid w:val="006F3976"/>
    <w:rsid w:val="007008BA"/>
    <w:rsid w:val="00701345"/>
    <w:rsid w:val="00701E27"/>
    <w:rsid w:val="0070322F"/>
    <w:rsid w:val="00710648"/>
    <w:rsid w:val="00714174"/>
    <w:rsid w:val="0072384C"/>
    <w:rsid w:val="00724851"/>
    <w:rsid w:val="00724D67"/>
    <w:rsid w:val="0073148D"/>
    <w:rsid w:val="007365F4"/>
    <w:rsid w:val="00736D71"/>
    <w:rsid w:val="00740CCD"/>
    <w:rsid w:val="0074300D"/>
    <w:rsid w:val="00744B70"/>
    <w:rsid w:val="007512A8"/>
    <w:rsid w:val="007528D1"/>
    <w:rsid w:val="00754E5D"/>
    <w:rsid w:val="00755E48"/>
    <w:rsid w:val="00756E67"/>
    <w:rsid w:val="007572AA"/>
    <w:rsid w:val="00763BD5"/>
    <w:rsid w:val="00764292"/>
    <w:rsid w:val="00771A7D"/>
    <w:rsid w:val="007722C3"/>
    <w:rsid w:val="00787353"/>
    <w:rsid w:val="00790641"/>
    <w:rsid w:val="0079163A"/>
    <w:rsid w:val="0079248D"/>
    <w:rsid w:val="00792BBB"/>
    <w:rsid w:val="00796FD5"/>
    <w:rsid w:val="007A14F7"/>
    <w:rsid w:val="007B1507"/>
    <w:rsid w:val="007B4720"/>
    <w:rsid w:val="007B79CC"/>
    <w:rsid w:val="007B7E22"/>
    <w:rsid w:val="007C3E8E"/>
    <w:rsid w:val="007C4537"/>
    <w:rsid w:val="007C5DB3"/>
    <w:rsid w:val="007C5E9B"/>
    <w:rsid w:val="007D5918"/>
    <w:rsid w:val="007E3792"/>
    <w:rsid w:val="007E4B63"/>
    <w:rsid w:val="007E5A73"/>
    <w:rsid w:val="007F0C65"/>
    <w:rsid w:val="007F1E37"/>
    <w:rsid w:val="007F77AB"/>
    <w:rsid w:val="00801110"/>
    <w:rsid w:val="008046BB"/>
    <w:rsid w:val="00807BFC"/>
    <w:rsid w:val="00811848"/>
    <w:rsid w:val="008165FA"/>
    <w:rsid w:val="00824273"/>
    <w:rsid w:val="00840387"/>
    <w:rsid w:val="008406A0"/>
    <w:rsid w:val="00842539"/>
    <w:rsid w:val="008452BE"/>
    <w:rsid w:val="00850581"/>
    <w:rsid w:val="00852991"/>
    <w:rsid w:val="00856DB4"/>
    <w:rsid w:val="008578AB"/>
    <w:rsid w:val="00860CE4"/>
    <w:rsid w:val="00860D07"/>
    <w:rsid w:val="00866F94"/>
    <w:rsid w:val="00876101"/>
    <w:rsid w:val="00881BEF"/>
    <w:rsid w:val="00882A15"/>
    <w:rsid w:val="00885ADA"/>
    <w:rsid w:val="00890568"/>
    <w:rsid w:val="00891C43"/>
    <w:rsid w:val="00893CA9"/>
    <w:rsid w:val="00894A3D"/>
    <w:rsid w:val="00897EC6"/>
    <w:rsid w:val="008B17F8"/>
    <w:rsid w:val="008B5D1B"/>
    <w:rsid w:val="008C02E7"/>
    <w:rsid w:val="008C0C87"/>
    <w:rsid w:val="008C60D8"/>
    <w:rsid w:val="008C6CF1"/>
    <w:rsid w:val="008D0095"/>
    <w:rsid w:val="008D0882"/>
    <w:rsid w:val="008D0C3E"/>
    <w:rsid w:val="008D1D43"/>
    <w:rsid w:val="008D6A78"/>
    <w:rsid w:val="008D77B0"/>
    <w:rsid w:val="008E1C15"/>
    <w:rsid w:val="008E7E3F"/>
    <w:rsid w:val="008F46E3"/>
    <w:rsid w:val="008F4AC4"/>
    <w:rsid w:val="008F4BDA"/>
    <w:rsid w:val="008F57D9"/>
    <w:rsid w:val="008F75D6"/>
    <w:rsid w:val="008F7BC8"/>
    <w:rsid w:val="009004E6"/>
    <w:rsid w:val="00902D44"/>
    <w:rsid w:val="00903F4C"/>
    <w:rsid w:val="0090541D"/>
    <w:rsid w:val="009062EC"/>
    <w:rsid w:val="00907B0B"/>
    <w:rsid w:val="0091019A"/>
    <w:rsid w:val="0091260D"/>
    <w:rsid w:val="00916A28"/>
    <w:rsid w:val="009223C5"/>
    <w:rsid w:val="00922E43"/>
    <w:rsid w:val="00923BA4"/>
    <w:rsid w:val="00925E01"/>
    <w:rsid w:val="009271A5"/>
    <w:rsid w:val="00937109"/>
    <w:rsid w:val="00940C54"/>
    <w:rsid w:val="00944728"/>
    <w:rsid w:val="00946629"/>
    <w:rsid w:val="00955ADB"/>
    <w:rsid w:val="009573B9"/>
    <w:rsid w:val="00960C03"/>
    <w:rsid w:val="00962335"/>
    <w:rsid w:val="00970A05"/>
    <w:rsid w:val="009728ED"/>
    <w:rsid w:val="00974857"/>
    <w:rsid w:val="0098381B"/>
    <w:rsid w:val="00984203"/>
    <w:rsid w:val="0099265F"/>
    <w:rsid w:val="0099511B"/>
    <w:rsid w:val="009959F2"/>
    <w:rsid w:val="009A1093"/>
    <w:rsid w:val="009A3115"/>
    <w:rsid w:val="009A433C"/>
    <w:rsid w:val="009A4FF3"/>
    <w:rsid w:val="009A603E"/>
    <w:rsid w:val="009A771D"/>
    <w:rsid w:val="009B1E25"/>
    <w:rsid w:val="009B2562"/>
    <w:rsid w:val="009B4C11"/>
    <w:rsid w:val="009B5109"/>
    <w:rsid w:val="009B5546"/>
    <w:rsid w:val="009C51E8"/>
    <w:rsid w:val="009C677E"/>
    <w:rsid w:val="009D073A"/>
    <w:rsid w:val="009D4E95"/>
    <w:rsid w:val="009D5B4A"/>
    <w:rsid w:val="009D7889"/>
    <w:rsid w:val="009E6942"/>
    <w:rsid w:val="009E6FEF"/>
    <w:rsid w:val="009F0007"/>
    <w:rsid w:val="00A006DB"/>
    <w:rsid w:val="00A07608"/>
    <w:rsid w:val="00A07CA9"/>
    <w:rsid w:val="00A128CD"/>
    <w:rsid w:val="00A151B0"/>
    <w:rsid w:val="00A21320"/>
    <w:rsid w:val="00A374F6"/>
    <w:rsid w:val="00A41472"/>
    <w:rsid w:val="00A4436A"/>
    <w:rsid w:val="00A458B0"/>
    <w:rsid w:val="00A47AF0"/>
    <w:rsid w:val="00A5132F"/>
    <w:rsid w:val="00A522AB"/>
    <w:rsid w:val="00A55D07"/>
    <w:rsid w:val="00A64971"/>
    <w:rsid w:val="00A662CA"/>
    <w:rsid w:val="00A66531"/>
    <w:rsid w:val="00A676AA"/>
    <w:rsid w:val="00A7064C"/>
    <w:rsid w:val="00A77C0A"/>
    <w:rsid w:val="00A81D5A"/>
    <w:rsid w:val="00A858B1"/>
    <w:rsid w:val="00A866AF"/>
    <w:rsid w:val="00AA13AD"/>
    <w:rsid w:val="00AA5B42"/>
    <w:rsid w:val="00AB1175"/>
    <w:rsid w:val="00AB5E2B"/>
    <w:rsid w:val="00AB72A1"/>
    <w:rsid w:val="00AC0A6D"/>
    <w:rsid w:val="00AC1721"/>
    <w:rsid w:val="00AD39A0"/>
    <w:rsid w:val="00AD71EF"/>
    <w:rsid w:val="00AE0B38"/>
    <w:rsid w:val="00AE4DC6"/>
    <w:rsid w:val="00AE549E"/>
    <w:rsid w:val="00AE6652"/>
    <w:rsid w:val="00AF0CE8"/>
    <w:rsid w:val="00AF1AEF"/>
    <w:rsid w:val="00AF6090"/>
    <w:rsid w:val="00B00CC2"/>
    <w:rsid w:val="00B00F29"/>
    <w:rsid w:val="00B07108"/>
    <w:rsid w:val="00B16104"/>
    <w:rsid w:val="00B229D9"/>
    <w:rsid w:val="00B23887"/>
    <w:rsid w:val="00B32229"/>
    <w:rsid w:val="00B344F7"/>
    <w:rsid w:val="00B37A29"/>
    <w:rsid w:val="00B410E7"/>
    <w:rsid w:val="00B415DC"/>
    <w:rsid w:val="00B532C3"/>
    <w:rsid w:val="00B54491"/>
    <w:rsid w:val="00B5790E"/>
    <w:rsid w:val="00B64A55"/>
    <w:rsid w:val="00B66B34"/>
    <w:rsid w:val="00B77009"/>
    <w:rsid w:val="00B77A50"/>
    <w:rsid w:val="00B82474"/>
    <w:rsid w:val="00B82C63"/>
    <w:rsid w:val="00B90113"/>
    <w:rsid w:val="00BA0AE3"/>
    <w:rsid w:val="00BA23B0"/>
    <w:rsid w:val="00BA2EA8"/>
    <w:rsid w:val="00BA7BE4"/>
    <w:rsid w:val="00BB2CF0"/>
    <w:rsid w:val="00BB4DA4"/>
    <w:rsid w:val="00BC0CFE"/>
    <w:rsid w:val="00BC29D8"/>
    <w:rsid w:val="00BC35A0"/>
    <w:rsid w:val="00BC6265"/>
    <w:rsid w:val="00BD2B58"/>
    <w:rsid w:val="00BD7326"/>
    <w:rsid w:val="00BD7F19"/>
    <w:rsid w:val="00BE29CF"/>
    <w:rsid w:val="00BE6279"/>
    <w:rsid w:val="00BE6729"/>
    <w:rsid w:val="00BF0858"/>
    <w:rsid w:val="00BF20EB"/>
    <w:rsid w:val="00BF5CDA"/>
    <w:rsid w:val="00BF7CE3"/>
    <w:rsid w:val="00C05C25"/>
    <w:rsid w:val="00C069AA"/>
    <w:rsid w:val="00C1117A"/>
    <w:rsid w:val="00C12ABB"/>
    <w:rsid w:val="00C12D54"/>
    <w:rsid w:val="00C17730"/>
    <w:rsid w:val="00C243A6"/>
    <w:rsid w:val="00C258F1"/>
    <w:rsid w:val="00C25D49"/>
    <w:rsid w:val="00C32DFC"/>
    <w:rsid w:val="00C36094"/>
    <w:rsid w:val="00C60292"/>
    <w:rsid w:val="00C63271"/>
    <w:rsid w:val="00C6497C"/>
    <w:rsid w:val="00C82252"/>
    <w:rsid w:val="00C843C2"/>
    <w:rsid w:val="00C87BAF"/>
    <w:rsid w:val="00C90399"/>
    <w:rsid w:val="00C9710C"/>
    <w:rsid w:val="00CA24B7"/>
    <w:rsid w:val="00CA310C"/>
    <w:rsid w:val="00CA7B62"/>
    <w:rsid w:val="00CB0B6E"/>
    <w:rsid w:val="00CB10C7"/>
    <w:rsid w:val="00CB28A2"/>
    <w:rsid w:val="00CB3EB0"/>
    <w:rsid w:val="00CB3FF9"/>
    <w:rsid w:val="00CB58AF"/>
    <w:rsid w:val="00CC0B76"/>
    <w:rsid w:val="00CC354F"/>
    <w:rsid w:val="00CC3DC8"/>
    <w:rsid w:val="00CC7A21"/>
    <w:rsid w:val="00CD0FF6"/>
    <w:rsid w:val="00CD45A5"/>
    <w:rsid w:val="00CD79BF"/>
    <w:rsid w:val="00CE40F8"/>
    <w:rsid w:val="00CE5F7F"/>
    <w:rsid w:val="00CF1AC7"/>
    <w:rsid w:val="00CF4429"/>
    <w:rsid w:val="00CF6FC7"/>
    <w:rsid w:val="00D0713C"/>
    <w:rsid w:val="00D1123A"/>
    <w:rsid w:val="00D119BF"/>
    <w:rsid w:val="00D11CC0"/>
    <w:rsid w:val="00D11D7B"/>
    <w:rsid w:val="00D12FB7"/>
    <w:rsid w:val="00D17DB1"/>
    <w:rsid w:val="00D23C47"/>
    <w:rsid w:val="00D262EA"/>
    <w:rsid w:val="00D32318"/>
    <w:rsid w:val="00D32D31"/>
    <w:rsid w:val="00D32D58"/>
    <w:rsid w:val="00D40DE6"/>
    <w:rsid w:val="00D41AFF"/>
    <w:rsid w:val="00D43DB1"/>
    <w:rsid w:val="00D460F0"/>
    <w:rsid w:val="00D465CD"/>
    <w:rsid w:val="00D51178"/>
    <w:rsid w:val="00D52F16"/>
    <w:rsid w:val="00D53690"/>
    <w:rsid w:val="00D60DA2"/>
    <w:rsid w:val="00D61020"/>
    <w:rsid w:val="00D67599"/>
    <w:rsid w:val="00D85098"/>
    <w:rsid w:val="00D9145F"/>
    <w:rsid w:val="00DA0A51"/>
    <w:rsid w:val="00DA1CD5"/>
    <w:rsid w:val="00DA2C5E"/>
    <w:rsid w:val="00DB070F"/>
    <w:rsid w:val="00DB43F3"/>
    <w:rsid w:val="00DB53AC"/>
    <w:rsid w:val="00DC22DD"/>
    <w:rsid w:val="00DC4A7E"/>
    <w:rsid w:val="00DD2D6B"/>
    <w:rsid w:val="00DD5036"/>
    <w:rsid w:val="00DD7F2C"/>
    <w:rsid w:val="00DE0519"/>
    <w:rsid w:val="00DE2484"/>
    <w:rsid w:val="00DE51B2"/>
    <w:rsid w:val="00DE684F"/>
    <w:rsid w:val="00DF3058"/>
    <w:rsid w:val="00E0023F"/>
    <w:rsid w:val="00E008F1"/>
    <w:rsid w:val="00E00B13"/>
    <w:rsid w:val="00E01B4D"/>
    <w:rsid w:val="00E03500"/>
    <w:rsid w:val="00E06F43"/>
    <w:rsid w:val="00E06FBE"/>
    <w:rsid w:val="00E132BA"/>
    <w:rsid w:val="00E13C58"/>
    <w:rsid w:val="00E14F5C"/>
    <w:rsid w:val="00E15F89"/>
    <w:rsid w:val="00E16D2C"/>
    <w:rsid w:val="00E309C8"/>
    <w:rsid w:val="00E338CD"/>
    <w:rsid w:val="00E37C61"/>
    <w:rsid w:val="00E43049"/>
    <w:rsid w:val="00E443D5"/>
    <w:rsid w:val="00E44494"/>
    <w:rsid w:val="00E50564"/>
    <w:rsid w:val="00E50DCF"/>
    <w:rsid w:val="00E545C1"/>
    <w:rsid w:val="00E63CC0"/>
    <w:rsid w:val="00E67F4E"/>
    <w:rsid w:val="00E70EF5"/>
    <w:rsid w:val="00E72338"/>
    <w:rsid w:val="00E74DD0"/>
    <w:rsid w:val="00E74E2A"/>
    <w:rsid w:val="00E767C8"/>
    <w:rsid w:val="00E778FE"/>
    <w:rsid w:val="00E77C46"/>
    <w:rsid w:val="00E82BB2"/>
    <w:rsid w:val="00E87350"/>
    <w:rsid w:val="00E87967"/>
    <w:rsid w:val="00E939C6"/>
    <w:rsid w:val="00E95456"/>
    <w:rsid w:val="00EA0741"/>
    <w:rsid w:val="00EA2704"/>
    <w:rsid w:val="00EA3E45"/>
    <w:rsid w:val="00EA7E16"/>
    <w:rsid w:val="00EB14AD"/>
    <w:rsid w:val="00EB2697"/>
    <w:rsid w:val="00EB45B8"/>
    <w:rsid w:val="00EB79DC"/>
    <w:rsid w:val="00EC59B2"/>
    <w:rsid w:val="00ED1183"/>
    <w:rsid w:val="00ED29E2"/>
    <w:rsid w:val="00EE0F43"/>
    <w:rsid w:val="00EE1B38"/>
    <w:rsid w:val="00EE2909"/>
    <w:rsid w:val="00EF4E58"/>
    <w:rsid w:val="00EF7550"/>
    <w:rsid w:val="00F001D4"/>
    <w:rsid w:val="00F019A9"/>
    <w:rsid w:val="00F0261B"/>
    <w:rsid w:val="00F0651D"/>
    <w:rsid w:val="00F107E5"/>
    <w:rsid w:val="00F1112D"/>
    <w:rsid w:val="00F173FC"/>
    <w:rsid w:val="00F17E6F"/>
    <w:rsid w:val="00F21D78"/>
    <w:rsid w:val="00F22441"/>
    <w:rsid w:val="00F23452"/>
    <w:rsid w:val="00F23D93"/>
    <w:rsid w:val="00F24272"/>
    <w:rsid w:val="00F24FBD"/>
    <w:rsid w:val="00F2685C"/>
    <w:rsid w:val="00F31A32"/>
    <w:rsid w:val="00F335D2"/>
    <w:rsid w:val="00F347D7"/>
    <w:rsid w:val="00F4337B"/>
    <w:rsid w:val="00F50922"/>
    <w:rsid w:val="00F56FDD"/>
    <w:rsid w:val="00F57293"/>
    <w:rsid w:val="00F64C92"/>
    <w:rsid w:val="00F65E4E"/>
    <w:rsid w:val="00F702EF"/>
    <w:rsid w:val="00F74676"/>
    <w:rsid w:val="00F82667"/>
    <w:rsid w:val="00F93A5D"/>
    <w:rsid w:val="00F94F1E"/>
    <w:rsid w:val="00F97F09"/>
    <w:rsid w:val="00FA156F"/>
    <w:rsid w:val="00FA6CB1"/>
    <w:rsid w:val="00FA7308"/>
    <w:rsid w:val="00FA73E4"/>
    <w:rsid w:val="00FB3CE7"/>
    <w:rsid w:val="00FB3D23"/>
    <w:rsid w:val="00FB42EE"/>
    <w:rsid w:val="00FB454B"/>
    <w:rsid w:val="00FC2E6C"/>
    <w:rsid w:val="00FD1C0C"/>
    <w:rsid w:val="00FD2117"/>
    <w:rsid w:val="00FD5636"/>
    <w:rsid w:val="00FD5702"/>
    <w:rsid w:val="00FE16FF"/>
    <w:rsid w:val="00FE5551"/>
    <w:rsid w:val="00FF2297"/>
    <w:rsid w:val="00FF747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docId w15:val="{E71F0730-3916-45E1-8C9B-FB166F1E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MenoPendente1">
    <w:name w:val="Menção Pendente1"/>
    <w:basedOn w:val="Fontepargpadro"/>
    <w:uiPriority w:val="99"/>
    <w:semiHidden/>
    <w:unhideWhenUsed/>
    <w:rsid w:val="00004942"/>
    <w:rPr>
      <w:color w:val="605E5C"/>
      <w:shd w:val="clear" w:color="auto" w:fill="E1DFDD"/>
    </w:rPr>
  </w:style>
  <w:style w:type="paragraph" w:styleId="PargrafodaLista">
    <w:name w:val="List Paragraph"/>
    <w:basedOn w:val="Normal"/>
    <w:uiPriority w:val="34"/>
    <w:qFormat/>
    <w:rsid w:val="008F7BC8"/>
    <w:pPr>
      <w:ind w:left="720"/>
      <w:contextualSpacing/>
    </w:pPr>
  </w:style>
  <w:style w:type="paragraph" w:styleId="Textodebalo">
    <w:name w:val="Balloon Text"/>
    <w:basedOn w:val="Normal"/>
    <w:link w:val="TextodebaloChar"/>
    <w:uiPriority w:val="99"/>
    <w:semiHidden/>
    <w:unhideWhenUsed/>
    <w:rsid w:val="00B00F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0F29"/>
    <w:rPr>
      <w:rFonts w:ascii="Tahoma" w:hAnsi="Tahoma" w:cs="Tahoma"/>
      <w:sz w:val="16"/>
      <w:szCs w:val="16"/>
    </w:rPr>
  </w:style>
  <w:style w:type="character" w:styleId="MenoPendente">
    <w:name w:val="Unresolved Mention"/>
    <w:basedOn w:val="Fontepargpadro"/>
    <w:uiPriority w:val="99"/>
    <w:semiHidden/>
    <w:unhideWhenUsed/>
    <w:rsid w:val="0030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09513">
      <w:bodyDiv w:val="1"/>
      <w:marLeft w:val="0"/>
      <w:marRight w:val="0"/>
      <w:marTop w:val="0"/>
      <w:marBottom w:val="0"/>
      <w:divBdr>
        <w:top w:val="none" w:sz="0" w:space="0" w:color="auto"/>
        <w:left w:val="none" w:sz="0" w:space="0" w:color="auto"/>
        <w:bottom w:val="none" w:sz="0" w:space="0" w:color="auto"/>
        <w:right w:val="none" w:sz="0" w:space="0" w:color="auto"/>
      </w:divBdr>
    </w:div>
    <w:div w:id="870263690">
      <w:bodyDiv w:val="1"/>
      <w:marLeft w:val="0"/>
      <w:marRight w:val="0"/>
      <w:marTop w:val="0"/>
      <w:marBottom w:val="0"/>
      <w:divBdr>
        <w:top w:val="none" w:sz="0" w:space="0" w:color="auto"/>
        <w:left w:val="none" w:sz="0" w:space="0" w:color="auto"/>
        <w:bottom w:val="none" w:sz="0" w:space="0" w:color="auto"/>
        <w:right w:val="none" w:sz="0" w:space="0" w:color="auto"/>
      </w:divBdr>
    </w:div>
    <w:div w:id="1861502937">
      <w:bodyDiv w:val="1"/>
      <w:marLeft w:val="0"/>
      <w:marRight w:val="0"/>
      <w:marTop w:val="0"/>
      <w:marBottom w:val="0"/>
      <w:divBdr>
        <w:top w:val="none" w:sz="0" w:space="0" w:color="auto"/>
        <w:left w:val="none" w:sz="0" w:space="0" w:color="auto"/>
        <w:bottom w:val="none" w:sz="0" w:space="0" w:color="auto"/>
        <w:right w:val="none" w:sz="0" w:space="0" w:color="auto"/>
      </w:divBdr>
    </w:div>
    <w:div w:id="20005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nyo.com.br/ciclo-motivacion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ockcontent.com/br/blog/como-ser-lider-inspirador/-" TargetMode="External"/><Relationship Id="rId17" Type="http://schemas.openxmlformats.org/officeDocument/2006/relationships/hyperlink" Target="https://www.questionpro.com/blog/pt/br/motivacao-dos-funcionarios/-" TargetMode="External"/><Relationship Id="rId2" Type="http://schemas.openxmlformats.org/officeDocument/2006/relationships/numbering" Target="numbering.xml"/><Relationship Id="rId16" Type="http://schemas.openxmlformats.org/officeDocument/2006/relationships/hyperlink" Target="https://www.rh.com.br/artig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aodesegurancaprivada.com.br/motiva&#231;&#227;o-organizacional-o-que-e-importancia-como-promover/-" TargetMode="External"/><Relationship Id="rId5" Type="http://schemas.openxmlformats.org/officeDocument/2006/relationships/webSettings" Target="webSettings.xml"/><Relationship Id="rId15" Type="http://schemas.openxmlformats.org/officeDocument/2006/relationships/hyperlink" Target="https://gestaodesegurancaprivada.com.br/teoria-da-motivacao-o--que-e-e-quais-s&#227;o-as-teorias-motivacionais/-"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upy.io/blog/motivacao-intriseca-e-extrinse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9108C-2F5C-4C61-949D-C05EDF71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5845</Words>
  <Characters>31568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emilia santos</cp:lastModifiedBy>
  <cp:revision>3</cp:revision>
  <dcterms:created xsi:type="dcterms:W3CDTF">2024-06-17T00:08:00Z</dcterms:created>
  <dcterms:modified xsi:type="dcterms:W3CDTF">2024-06-17T00:11:00Z</dcterms:modified>
</cp:coreProperties>
</file>