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19CBF" w14:textId="7EEA8E30" w:rsidR="00840E9F" w:rsidRPr="00DA5723" w:rsidRDefault="007621D0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00760D">
        <w:rPr>
          <w:rFonts w:cs="Arial"/>
          <w:b/>
          <w:bCs/>
        </w:rPr>
        <w:t> </w:t>
      </w:r>
      <w:r w:rsidR="00840E9F" w:rsidRPr="00DA5723">
        <w:rPr>
          <w:rStyle w:val="Hyperlink"/>
          <w:rFonts w:cs="Arial"/>
          <w:b/>
          <w:bCs/>
        </w:rPr>
        <w:t xml:space="preserve">VELAS </w:t>
      </w:r>
      <w:hyperlink r:id="rId5" w:tgtFrame="_blank" w:history="1">
        <w:r w:rsidR="00840E9F" w:rsidRPr="00DA5723">
          <w:rPr>
            <w:rStyle w:val="Hyperlink"/>
            <w:rFonts w:cs="Arial"/>
            <w:b/>
            <w:bCs/>
          </w:rPr>
          <w:t>A</w:t>
        </w:r>
        <w:r w:rsidR="000F30AD" w:rsidRPr="00DA5723">
          <w:rPr>
            <w:rStyle w:val="Hyperlink"/>
            <w:rFonts w:cs="Arial"/>
            <w:b/>
            <w:bCs/>
          </w:rPr>
          <w:t>RTESANAIS</w:t>
        </w:r>
        <w:r w:rsidR="00840E9F" w:rsidRPr="00DA5723">
          <w:rPr>
            <w:rStyle w:val="Hyperlink"/>
            <w:rFonts w:cs="Arial"/>
            <w:b/>
            <w:bCs/>
          </w:rPr>
          <w:t> (4h)</w:t>
        </w:r>
      </w:hyperlink>
    </w:p>
    <w:p w14:paraId="67804DB4" w14:textId="4F1B1C0A" w:rsidR="00D71E0C" w:rsidRPr="00DA5723" w:rsidRDefault="00840E9F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3AF84079" w14:textId="4031D871" w:rsidR="00840E9F" w:rsidRPr="00DA5723" w:rsidRDefault="00840E9F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>R$ 150,00</w:t>
      </w:r>
    </w:p>
    <w:p w14:paraId="38212E65" w14:textId="77777777" w:rsidR="00840E9F" w:rsidRPr="00DA5723" w:rsidRDefault="00840E9F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Apresentar noções básicas e teóricas sobre a confecção de velas artesanais decorativas, possibilitando o aprendizado de várias técnicas e a fabricação de lindas velas, com a possibilidade de aumentar a sua fonte de renda.</w:t>
      </w:r>
    </w:p>
    <w:p w14:paraId="3214002A" w14:textId="6642D060" w:rsidR="00840E9F" w:rsidRPr="00DA5723" w:rsidRDefault="00840E9F" w:rsidP="007A0BE8">
      <w:pPr>
        <w:spacing w:after="0"/>
        <w:jc w:val="both"/>
        <w:rPr>
          <w:rFonts w:eastAsia="Times New Roman" w:cs="Arial"/>
          <w:color w:val="000000"/>
          <w:lang w:eastAsia="pt-BR"/>
        </w:rPr>
      </w:pPr>
      <w:r w:rsidRPr="00DA5723">
        <w:rPr>
          <w:rFonts w:cs="Arial"/>
          <w:b/>
          <w:bCs/>
        </w:rPr>
        <w:t xml:space="preserve">Conteúdo: </w:t>
      </w:r>
      <w:r w:rsidRPr="00DA5723">
        <w:rPr>
          <w:rFonts w:eastAsia="Times New Roman" w:cs="Arial"/>
          <w:color w:val="000000"/>
          <w:lang w:eastAsia="pt-BR"/>
        </w:rPr>
        <w:t>Técnicas de produção, produzindo uma vela passo a passo, material básico para produzir velas, instrumentos necessários, matéria prima básica, dicas importantes, velas com pavio enxertado</w:t>
      </w:r>
    </w:p>
    <w:p w14:paraId="1460F4C3" w14:textId="28288FE1" w:rsidR="00840E9F" w:rsidRPr="00DA5723" w:rsidRDefault="00840E9F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08:00 às 12:00</w:t>
      </w:r>
      <w:r w:rsidR="002303C1" w:rsidRPr="00DA5723">
        <w:rPr>
          <w:rFonts w:cs="Arial"/>
        </w:rPr>
        <w:t xml:space="preserve"> horas</w:t>
      </w:r>
    </w:p>
    <w:p w14:paraId="669AA1EC" w14:textId="3E7E2CD4" w:rsidR="00840E9F" w:rsidRPr="00DA5723" w:rsidRDefault="00840E9F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15 vagas</w:t>
      </w:r>
    </w:p>
    <w:p w14:paraId="4EFABF33" w14:textId="77777777" w:rsidR="00840E9F" w:rsidRPr="00DA5723" w:rsidRDefault="00840E9F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alvo: </w:t>
      </w:r>
      <w:r w:rsidRPr="00DA5723">
        <w:rPr>
          <w:rFonts w:cs="Arial"/>
          <w:color w:val="000000"/>
          <w:shd w:val="clear" w:color="auto" w:fill="FFFFFF"/>
        </w:rPr>
        <w:t>Todos que desejam aprender ou aprimorar técnicas de produção de velas decorativas com o objetivo ou não de comercializá-las.</w:t>
      </w:r>
    </w:p>
    <w:p w14:paraId="146DA0E1" w14:textId="37771C7E" w:rsidR="00840E9F" w:rsidRPr="00DA5723" w:rsidRDefault="00167B2F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 </w:t>
      </w:r>
    </w:p>
    <w:p w14:paraId="407111F1" w14:textId="77777777" w:rsidR="00370FDB" w:rsidRPr="00DA5723" w:rsidRDefault="00370FDB" w:rsidP="007A0BE8">
      <w:pPr>
        <w:spacing w:after="0"/>
        <w:jc w:val="both"/>
        <w:rPr>
          <w:rFonts w:cs="Arial"/>
        </w:rPr>
      </w:pPr>
    </w:p>
    <w:p w14:paraId="648BE939" w14:textId="77777777" w:rsidR="000F30AD" w:rsidRPr="00DA5723" w:rsidRDefault="000F30AD" w:rsidP="007A0BE8">
      <w:pPr>
        <w:spacing w:after="0"/>
        <w:jc w:val="both"/>
        <w:rPr>
          <w:rFonts w:cs="Arial"/>
        </w:rPr>
      </w:pPr>
    </w:p>
    <w:p w14:paraId="40FD72DE" w14:textId="77777777" w:rsidR="000F30AD" w:rsidRPr="00DA5723" w:rsidRDefault="000F30AD" w:rsidP="007A0BE8">
      <w:pPr>
        <w:spacing w:after="0"/>
        <w:jc w:val="both"/>
        <w:rPr>
          <w:rFonts w:cs="Arial"/>
        </w:rPr>
      </w:pPr>
    </w:p>
    <w:p w14:paraId="0791BC14" w14:textId="63D01689" w:rsidR="005C633B" w:rsidRPr="00DA5723" w:rsidRDefault="00FA2E01" w:rsidP="007A0BE8">
      <w:pPr>
        <w:spacing w:after="0"/>
        <w:jc w:val="both"/>
        <w:rPr>
          <w:rFonts w:cs="Arial"/>
        </w:rPr>
      </w:pPr>
      <w:hyperlink r:id="rId6" w:tgtFrame="_blank" w:history="1">
        <w:r w:rsidR="005C633B" w:rsidRPr="00DA5723">
          <w:rPr>
            <w:rStyle w:val="Hyperlink"/>
            <w:rFonts w:cs="Arial"/>
            <w:b/>
            <w:bCs/>
          </w:rPr>
          <w:t>AROMATERAPIA</w:t>
        </w:r>
        <w:r w:rsidR="00370FDB" w:rsidRPr="00DA5723">
          <w:rPr>
            <w:rStyle w:val="Hyperlink"/>
            <w:rFonts w:cs="Arial"/>
            <w:b/>
            <w:bCs/>
          </w:rPr>
          <w:t xml:space="preserve"> MODULO </w:t>
        </w:r>
        <w:proofErr w:type="gramStart"/>
        <w:r w:rsidR="00370FDB" w:rsidRPr="00DA5723">
          <w:rPr>
            <w:rStyle w:val="Hyperlink"/>
            <w:rFonts w:cs="Arial"/>
            <w:b/>
            <w:bCs/>
          </w:rPr>
          <w:t xml:space="preserve">1 </w:t>
        </w:r>
        <w:r w:rsidR="005C633B" w:rsidRPr="00DA5723">
          <w:rPr>
            <w:rStyle w:val="Hyperlink"/>
            <w:rFonts w:cs="Arial"/>
            <w:b/>
            <w:bCs/>
          </w:rPr>
          <w:t>:</w:t>
        </w:r>
        <w:proofErr w:type="gramEnd"/>
        <w:r w:rsidR="005C633B" w:rsidRPr="00DA5723">
          <w:rPr>
            <w:rStyle w:val="Hyperlink"/>
            <w:rFonts w:cs="Arial"/>
            <w:b/>
            <w:bCs/>
          </w:rPr>
          <w:t xml:space="preserve"> O PODER DAS PLANTAS E ÓLEOS ESSENCIAIS (8h)</w:t>
        </w:r>
      </w:hyperlink>
    </w:p>
    <w:p w14:paraId="7CE8FEF6" w14:textId="537668F0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118A304F" w14:textId="41F59A42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  <w:r w:rsidR="004B3EDF" w:rsidRPr="00DA5723">
        <w:rPr>
          <w:rFonts w:cs="Arial"/>
        </w:rPr>
        <w:t>200</w:t>
      </w:r>
      <w:r w:rsidRPr="00DA5723">
        <w:rPr>
          <w:rFonts w:cs="Arial"/>
        </w:rPr>
        <w:t>,00</w:t>
      </w:r>
    </w:p>
    <w:p w14:paraId="7D6C13CC" w14:textId="77777777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Obter conhecimento sobre fitoterapia e o uso de plantas para aplicações medicinais.  </w:t>
      </w:r>
    </w:p>
    <w:p w14:paraId="364075CA" w14:textId="7A7D336B" w:rsidR="005C633B" w:rsidRPr="00387D1E" w:rsidRDefault="005C633B" w:rsidP="007A0BE8">
      <w:pPr>
        <w:spacing w:after="0"/>
        <w:jc w:val="both"/>
        <w:rPr>
          <w:rFonts w:cs="Arial"/>
          <w:strike/>
        </w:rPr>
      </w:pPr>
      <w:r w:rsidRPr="00DA5723">
        <w:rPr>
          <w:rFonts w:cs="Arial"/>
          <w:b/>
          <w:bCs/>
        </w:rPr>
        <w:t xml:space="preserve">Conteúdo: </w:t>
      </w:r>
      <w:r w:rsidRPr="00DA5723">
        <w:rPr>
          <w:rFonts w:cs="Arial"/>
        </w:rPr>
        <w:t>Óleos essenciais</w:t>
      </w:r>
      <w:r w:rsidR="00387D1E">
        <w:rPr>
          <w:rFonts w:cs="Arial"/>
        </w:rPr>
        <w:t xml:space="preserve"> </w:t>
      </w:r>
      <w:proofErr w:type="gramStart"/>
      <w:r w:rsidR="00387D1E" w:rsidRPr="00387D1E">
        <w:rPr>
          <w:rFonts w:cs="Arial"/>
          <w:highlight w:val="yellow"/>
        </w:rPr>
        <w:t>conhecimento</w:t>
      </w:r>
      <w:r w:rsidR="00387D1E">
        <w:rPr>
          <w:rFonts w:cs="Arial"/>
        </w:rPr>
        <w:t xml:space="preserve"> </w:t>
      </w:r>
      <w:r w:rsidR="000D3209" w:rsidRPr="00DA5723">
        <w:rPr>
          <w:rFonts w:cs="Arial"/>
        </w:rPr>
        <w:t>:</w:t>
      </w:r>
      <w:proofErr w:type="gramEnd"/>
      <w:r w:rsidR="000D3209" w:rsidRPr="00DA5723">
        <w:rPr>
          <w:rFonts w:cs="Arial"/>
        </w:rPr>
        <w:t xml:space="preserve"> </w:t>
      </w:r>
      <w:r w:rsidRPr="00DA5723">
        <w:rPr>
          <w:rFonts w:cs="Arial"/>
        </w:rPr>
        <w:t xml:space="preserve">classificação, vias de atuação, </w:t>
      </w:r>
      <w:r w:rsidR="004B3EDF" w:rsidRPr="00DA5723">
        <w:rPr>
          <w:rFonts w:cs="Arial"/>
        </w:rPr>
        <w:t xml:space="preserve">uso prático, </w:t>
      </w:r>
      <w:r w:rsidRPr="00DA5723">
        <w:rPr>
          <w:rFonts w:cs="Arial"/>
        </w:rPr>
        <w:t xml:space="preserve">propriedades especiais e específicas; </w:t>
      </w:r>
      <w:r w:rsidR="000D3209" w:rsidRPr="00DA5723">
        <w:rPr>
          <w:rFonts w:cs="Arial"/>
        </w:rPr>
        <w:t>p</w:t>
      </w:r>
      <w:r w:rsidRPr="00DA5723">
        <w:rPr>
          <w:rFonts w:cs="Arial"/>
        </w:rPr>
        <w:t xml:space="preserve">reparação de tinturas terapêuticas a partir de plantas frescas; </w:t>
      </w:r>
      <w:r w:rsidR="000D3209" w:rsidRPr="00DA5723">
        <w:rPr>
          <w:rFonts w:cs="Arial"/>
        </w:rPr>
        <w:t>c</w:t>
      </w:r>
      <w:r w:rsidRPr="00DA5723">
        <w:rPr>
          <w:rFonts w:cs="Arial"/>
        </w:rPr>
        <w:t>riações</w:t>
      </w:r>
      <w:r w:rsidR="004B3EDF" w:rsidRPr="00DA5723">
        <w:rPr>
          <w:rFonts w:cs="Arial"/>
        </w:rPr>
        <w:t xml:space="preserve">, </w:t>
      </w:r>
      <w:r w:rsidRPr="00DA5723">
        <w:rPr>
          <w:rFonts w:cs="Arial"/>
        </w:rPr>
        <w:t>formulações</w:t>
      </w:r>
      <w:r w:rsidR="004B3EDF" w:rsidRPr="00DA5723">
        <w:rPr>
          <w:rFonts w:cs="Arial"/>
        </w:rPr>
        <w:t xml:space="preserve"> e manipulações</w:t>
      </w:r>
      <w:r w:rsidR="000D3209" w:rsidRPr="00DA5723">
        <w:rPr>
          <w:rFonts w:cs="Arial"/>
        </w:rPr>
        <w:t xml:space="preserve"> de </w:t>
      </w:r>
      <w:r w:rsidR="004B3EDF" w:rsidRPr="00DA5723">
        <w:rPr>
          <w:rFonts w:cs="Arial"/>
        </w:rPr>
        <w:t>produtos; noções</w:t>
      </w:r>
      <w:r w:rsidRPr="00DA5723">
        <w:rPr>
          <w:rFonts w:cs="Arial"/>
        </w:rPr>
        <w:t xml:space="preserve"> de terapias complementares; </w:t>
      </w:r>
      <w:r w:rsidR="000D3209" w:rsidRPr="00387D1E">
        <w:rPr>
          <w:rFonts w:cs="Arial"/>
          <w:strike/>
          <w:highlight w:val="yellow"/>
        </w:rPr>
        <w:t>c</w:t>
      </w:r>
      <w:r w:rsidRPr="00387D1E">
        <w:rPr>
          <w:rFonts w:cs="Arial"/>
          <w:strike/>
          <w:highlight w:val="yellow"/>
        </w:rPr>
        <w:t xml:space="preserve">riação de protocolos específicos de aromaterapia; </w:t>
      </w:r>
      <w:r w:rsidR="004B3EDF" w:rsidRPr="00387D1E">
        <w:rPr>
          <w:rFonts w:cs="Arial"/>
          <w:strike/>
          <w:highlight w:val="yellow"/>
        </w:rPr>
        <w:t>l</w:t>
      </w:r>
      <w:r w:rsidRPr="00387D1E">
        <w:rPr>
          <w:rFonts w:cs="Arial"/>
          <w:strike/>
          <w:highlight w:val="yellow"/>
        </w:rPr>
        <w:t>egislação e órgãos regulamentadores na aromaterapia</w:t>
      </w:r>
      <w:r w:rsidR="004B3EDF" w:rsidRPr="00387D1E">
        <w:rPr>
          <w:rFonts w:cs="Arial"/>
          <w:strike/>
          <w:highlight w:val="yellow"/>
        </w:rPr>
        <w:t>.</w:t>
      </w:r>
    </w:p>
    <w:p w14:paraId="5BC66BD3" w14:textId="77777777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08:00 às 12:00</w:t>
      </w:r>
    </w:p>
    <w:p w14:paraId="662360A1" w14:textId="77777777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25 vagas</w:t>
      </w:r>
    </w:p>
    <w:p w14:paraId="121A4BF4" w14:textId="77777777" w:rsidR="000D3209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Público alvo: </w:t>
      </w:r>
      <w:r w:rsidR="000D3209" w:rsidRPr="00DA5723">
        <w:rPr>
          <w:rFonts w:cs="Arial"/>
        </w:rPr>
        <w:t>Pessoas interessadas em conhecer a fitoterapia e o uso de plantas para muitas aplicações medicinais.</w:t>
      </w:r>
    </w:p>
    <w:p w14:paraId="69BCBB76" w14:textId="4137BB54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 </w:t>
      </w:r>
    </w:p>
    <w:p w14:paraId="6E9EDBD7" w14:textId="77777777" w:rsidR="000B4E60" w:rsidRPr="00DA5723" w:rsidRDefault="000B4E60" w:rsidP="007A0BE8">
      <w:pPr>
        <w:spacing w:after="0"/>
        <w:jc w:val="both"/>
        <w:rPr>
          <w:rFonts w:cs="Arial"/>
        </w:rPr>
      </w:pPr>
    </w:p>
    <w:p w14:paraId="345F4024" w14:textId="77777777" w:rsidR="000B4E60" w:rsidRPr="00DA5723" w:rsidRDefault="000B4E60" w:rsidP="007A0BE8">
      <w:pPr>
        <w:spacing w:after="0"/>
        <w:jc w:val="both"/>
        <w:rPr>
          <w:rFonts w:cs="Arial"/>
        </w:rPr>
      </w:pPr>
    </w:p>
    <w:p w14:paraId="53AC95F8" w14:textId="77777777" w:rsidR="000B4E60" w:rsidRPr="00DA5723" w:rsidRDefault="000B4E60" w:rsidP="007A0BE8">
      <w:pPr>
        <w:spacing w:after="0"/>
        <w:jc w:val="both"/>
        <w:rPr>
          <w:rFonts w:cs="Arial"/>
        </w:rPr>
      </w:pPr>
    </w:p>
    <w:p w14:paraId="0BEEAC0E" w14:textId="77777777" w:rsidR="007A0BE8" w:rsidRPr="00DA5723" w:rsidRDefault="007A0BE8" w:rsidP="007A0BE8">
      <w:pPr>
        <w:spacing w:after="0"/>
        <w:jc w:val="both"/>
        <w:rPr>
          <w:rFonts w:cs="Arial"/>
        </w:rPr>
      </w:pPr>
    </w:p>
    <w:p w14:paraId="086536E9" w14:textId="77777777" w:rsidR="007A0BE8" w:rsidRPr="00DA5723" w:rsidRDefault="007A0BE8" w:rsidP="007A0BE8">
      <w:pPr>
        <w:spacing w:after="0"/>
        <w:jc w:val="both"/>
        <w:rPr>
          <w:rFonts w:cs="Arial"/>
        </w:rPr>
      </w:pPr>
    </w:p>
    <w:p w14:paraId="2974886C" w14:textId="77777777" w:rsidR="007A0BE8" w:rsidRPr="00DA5723" w:rsidRDefault="007A0BE8" w:rsidP="007A0BE8">
      <w:pPr>
        <w:spacing w:after="0"/>
        <w:jc w:val="both"/>
        <w:rPr>
          <w:rFonts w:cs="Arial"/>
        </w:rPr>
      </w:pPr>
    </w:p>
    <w:p w14:paraId="50A7D9C6" w14:textId="77777777" w:rsidR="007A0BE8" w:rsidRPr="00DA5723" w:rsidRDefault="007A0BE8" w:rsidP="007A0BE8">
      <w:pPr>
        <w:spacing w:after="0"/>
        <w:jc w:val="both"/>
        <w:rPr>
          <w:rFonts w:cs="Arial"/>
        </w:rPr>
      </w:pPr>
    </w:p>
    <w:p w14:paraId="6E4AD564" w14:textId="77777777" w:rsidR="007A0BE8" w:rsidRPr="00DA5723" w:rsidRDefault="007A0BE8" w:rsidP="007A0BE8">
      <w:pPr>
        <w:spacing w:after="0"/>
        <w:jc w:val="both"/>
        <w:rPr>
          <w:rFonts w:cs="Arial"/>
        </w:rPr>
      </w:pPr>
    </w:p>
    <w:p w14:paraId="322A0129" w14:textId="77777777" w:rsidR="000B4E60" w:rsidRPr="00DA5723" w:rsidRDefault="000B4E60" w:rsidP="007A0BE8">
      <w:pPr>
        <w:spacing w:after="0"/>
        <w:jc w:val="both"/>
        <w:rPr>
          <w:rFonts w:cs="Arial"/>
        </w:rPr>
      </w:pPr>
    </w:p>
    <w:p w14:paraId="416DDB78" w14:textId="1F02314C" w:rsidR="00370FDB" w:rsidRPr="00DA5723" w:rsidRDefault="00FA2E01" w:rsidP="007A0BE8">
      <w:pPr>
        <w:spacing w:after="0"/>
        <w:jc w:val="both"/>
        <w:rPr>
          <w:rFonts w:cs="Arial"/>
        </w:rPr>
      </w:pPr>
      <w:hyperlink r:id="rId7" w:tgtFrame="_blank" w:history="1">
        <w:r w:rsidR="00370FDB" w:rsidRPr="00DA5723">
          <w:rPr>
            <w:rStyle w:val="Hyperlink"/>
            <w:rFonts w:cs="Arial"/>
            <w:b/>
            <w:bCs/>
          </w:rPr>
          <w:t xml:space="preserve">AROMATERAPIA MODULO 2: O PODER DAS PLANTAS E ÓLEOS </w:t>
        </w:r>
        <w:proofErr w:type="gramStart"/>
        <w:r w:rsidR="00370FDB" w:rsidRPr="00DA5723">
          <w:rPr>
            <w:rStyle w:val="Hyperlink"/>
            <w:rFonts w:cs="Arial"/>
            <w:b/>
            <w:bCs/>
          </w:rPr>
          <w:t>ESSENCIAIS  (</w:t>
        </w:r>
        <w:proofErr w:type="gramEnd"/>
        <w:r w:rsidR="00370FDB" w:rsidRPr="00DA5723">
          <w:rPr>
            <w:rStyle w:val="Hyperlink"/>
            <w:rFonts w:cs="Arial"/>
            <w:b/>
            <w:bCs/>
          </w:rPr>
          <w:t>8h)</w:t>
        </w:r>
      </w:hyperlink>
    </w:p>
    <w:p w14:paraId="2E8959A5" w14:textId="63BEA308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6640DA9E" w14:textId="06D85DAC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  <w:r w:rsidR="004B3EDF" w:rsidRPr="00DA5723">
        <w:rPr>
          <w:rFonts w:cs="Arial"/>
        </w:rPr>
        <w:t>20</w:t>
      </w:r>
      <w:r w:rsidRPr="00DA5723">
        <w:rPr>
          <w:rFonts w:cs="Arial"/>
        </w:rPr>
        <w:t>0,00</w:t>
      </w:r>
    </w:p>
    <w:p w14:paraId="610FCAC5" w14:textId="77777777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Obter conhecimento sobre fitoterapia e o uso de plantas para aplicações medicinais.  </w:t>
      </w:r>
    </w:p>
    <w:p w14:paraId="35E2CC92" w14:textId="51CC61C9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Conteúdo: </w:t>
      </w:r>
      <w:r w:rsidRPr="00DA5723">
        <w:rPr>
          <w:rFonts w:cs="Arial"/>
        </w:rPr>
        <w:t xml:space="preserve">Em continuidade ao Módulo I, o curso aprofunda técnicas e conhecimentos voltados à aromaterapia e à produção de cosméticos naturais. Óleos essenciais </w:t>
      </w:r>
      <w:r w:rsidR="00387D1E" w:rsidRPr="00387D1E">
        <w:rPr>
          <w:rFonts w:cs="Arial"/>
          <w:highlight w:val="yellow"/>
        </w:rPr>
        <w:t>aplicação</w:t>
      </w:r>
      <w:r w:rsidRPr="00DA5723">
        <w:rPr>
          <w:rFonts w:cs="Arial"/>
        </w:rPr>
        <w:t>(classificação, vias de atuação dos óleos essenciais, propriedades especiais e específicas dos óleos essenciais, uso prático dos óleos essenciais); Preparação de tinturas terapêuticas a partir de plantas frescas; Criações e formulações</w:t>
      </w:r>
      <w:r w:rsidR="00387D1E">
        <w:rPr>
          <w:rFonts w:cs="Arial"/>
        </w:rPr>
        <w:t xml:space="preserve"> d</w:t>
      </w:r>
      <w:r w:rsidRPr="00DA5723">
        <w:rPr>
          <w:rFonts w:cs="Arial"/>
        </w:rPr>
        <w:t>e </w:t>
      </w:r>
      <w:r w:rsidRPr="00DA5723">
        <w:rPr>
          <w:rFonts w:cs="Arial"/>
          <w:i/>
          <w:iCs/>
        </w:rPr>
        <w:t>blends</w:t>
      </w:r>
      <w:r w:rsidRPr="00DA5723">
        <w:rPr>
          <w:rFonts w:cs="Arial"/>
        </w:rPr>
        <w:t xml:space="preserve">; Criações e formulações de velas </w:t>
      </w:r>
      <w:r w:rsidR="00387D1E">
        <w:rPr>
          <w:rFonts w:cs="Arial"/>
        </w:rPr>
        <w:t xml:space="preserve">naturais </w:t>
      </w:r>
      <w:r w:rsidRPr="00DA5723">
        <w:rPr>
          <w:rFonts w:cs="Arial"/>
        </w:rPr>
        <w:t>terapêuticas;  Noções de terapias complementares; Criação de protocolos específicos de aromaterapia; Legislação e órgãos regulamentadores na aromaterapia</w:t>
      </w:r>
      <w:r w:rsidR="00387D1E">
        <w:rPr>
          <w:rFonts w:cs="Arial"/>
        </w:rPr>
        <w:t xml:space="preserve">, segurança na formulação e manipulação. </w:t>
      </w:r>
      <w:r w:rsidRPr="00DA5723">
        <w:rPr>
          <w:rFonts w:cs="Arial"/>
        </w:rPr>
        <w:t>Como montar uma linha de cosméticos naturais.</w:t>
      </w:r>
    </w:p>
    <w:p w14:paraId="58CED12F" w14:textId="77777777" w:rsidR="00370FDB" w:rsidRPr="00387D1E" w:rsidRDefault="00370FDB" w:rsidP="007A0BE8">
      <w:pPr>
        <w:spacing w:after="0"/>
        <w:jc w:val="both"/>
        <w:rPr>
          <w:rFonts w:cs="Arial"/>
          <w:strike/>
        </w:rPr>
      </w:pPr>
      <w:r w:rsidRPr="00387D1E">
        <w:rPr>
          <w:rFonts w:cs="Arial"/>
          <w:strike/>
        </w:rPr>
        <w:t>Manipulação de tinturas; perfumes naturais; sabonetes naturais com finalidades terapêuticas; sinergias oleosas para protocolos específicos; gel para os cabelos.</w:t>
      </w:r>
    </w:p>
    <w:p w14:paraId="113BD13E" w14:textId="77777777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08:00 às 12:00</w:t>
      </w:r>
    </w:p>
    <w:p w14:paraId="3ED6F0D8" w14:textId="77777777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25 vagas</w:t>
      </w:r>
    </w:p>
    <w:p w14:paraId="56E26695" w14:textId="77777777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Público alvo: </w:t>
      </w:r>
      <w:r w:rsidRPr="00DA5723">
        <w:rPr>
          <w:rFonts w:cs="Arial"/>
        </w:rPr>
        <w:t>Quem já se formou no primeiro módulo ou quem já possui conhecimento na área, ter o ensino fundamental completo e ter no mínimo 18 anos de idade.</w:t>
      </w:r>
    </w:p>
    <w:p w14:paraId="46865358" w14:textId="054A8213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 </w:t>
      </w:r>
    </w:p>
    <w:p w14:paraId="305A96F8" w14:textId="77777777" w:rsidR="000F30AD" w:rsidRPr="00DA5723" w:rsidRDefault="000F30AD" w:rsidP="007A0BE8">
      <w:pPr>
        <w:spacing w:after="0"/>
        <w:jc w:val="both"/>
        <w:rPr>
          <w:rFonts w:cs="Arial"/>
        </w:rPr>
      </w:pPr>
    </w:p>
    <w:p w14:paraId="5759B13D" w14:textId="77777777" w:rsidR="00850542" w:rsidRPr="00DA5723" w:rsidRDefault="00850542" w:rsidP="007A0BE8">
      <w:pPr>
        <w:spacing w:after="0"/>
        <w:jc w:val="both"/>
        <w:rPr>
          <w:rFonts w:cs="Arial"/>
        </w:rPr>
      </w:pPr>
    </w:p>
    <w:p w14:paraId="63541B1F" w14:textId="77777777" w:rsidR="005C633B" w:rsidRPr="00DA5723" w:rsidRDefault="00FA2E01" w:rsidP="007A0BE8">
      <w:pPr>
        <w:spacing w:after="0"/>
        <w:jc w:val="both"/>
        <w:rPr>
          <w:rFonts w:cs="Arial"/>
        </w:rPr>
      </w:pPr>
      <w:hyperlink r:id="rId8" w:tgtFrame="_blank" w:history="1">
        <w:r w:rsidR="005C633B" w:rsidRPr="00DA5723">
          <w:rPr>
            <w:rStyle w:val="Hyperlink"/>
            <w:rFonts w:cs="Arial"/>
            <w:b/>
            <w:bCs/>
          </w:rPr>
          <w:t>TÉCNICAS DE LIDERANÇA (16h)</w:t>
        </w:r>
      </w:hyperlink>
    </w:p>
    <w:p w14:paraId="2CA16794" w14:textId="7AB177B6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Datas do curso:</w:t>
      </w:r>
      <w:r w:rsidRPr="00DA5723">
        <w:rPr>
          <w:rFonts w:cs="Arial"/>
        </w:rPr>
        <w:t> </w:t>
      </w:r>
    </w:p>
    <w:p w14:paraId="470F6125" w14:textId="11E9677F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</w:t>
      </w:r>
      <w:r w:rsidRPr="00DA5723">
        <w:rPr>
          <w:rFonts w:cs="Arial"/>
        </w:rPr>
        <w:t xml:space="preserve"> R$ </w:t>
      </w:r>
      <w:r w:rsidR="004B3EDF" w:rsidRPr="00DA5723">
        <w:rPr>
          <w:rFonts w:cs="Arial"/>
        </w:rPr>
        <w:t>2</w:t>
      </w:r>
      <w:r w:rsidRPr="00DA5723">
        <w:rPr>
          <w:rFonts w:cs="Arial"/>
        </w:rPr>
        <w:t>5</w:t>
      </w:r>
      <w:r w:rsidR="004B3EDF" w:rsidRPr="00DA5723">
        <w:rPr>
          <w:rFonts w:cs="Arial"/>
        </w:rPr>
        <w:t>0</w:t>
      </w:r>
      <w:r w:rsidRPr="00DA5723">
        <w:rPr>
          <w:rFonts w:cs="Arial"/>
        </w:rPr>
        <w:t>,00</w:t>
      </w:r>
    </w:p>
    <w:p w14:paraId="340EB41D" w14:textId="77777777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Objetivo: </w:t>
      </w:r>
      <w:r w:rsidRPr="00DA5723">
        <w:rPr>
          <w:rFonts w:cs="Arial"/>
        </w:rPr>
        <w:t>Capacitar pessoas que ocupem ou tenham potencial para ocupar cargos de chefia e de gerenciamento de pessoas.</w:t>
      </w:r>
    </w:p>
    <w:p w14:paraId="3320970D" w14:textId="27B5890B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Conteúdo:</w:t>
      </w:r>
      <w:r w:rsidRPr="00DA5723">
        <w:rPr>
          <w:rFonts w:cs="Arial"/>
        </w:rPr>
        <w:t xml:space="preserve"> Gerenciamento de pessoas; </w:t>
      </w:r>
      <w:r w:rsidR="00BF6B2C" w:rsidRPr="00DA5723">
        <w:rPr>
          <w:rFonts w:cs="Arial"/>
        </w:rPr>
        <w:t>diferenciando</w:t>
      </w:r>
      <w:r w:rsidRPr="00DA5723">
        <w:rPr>
          <w:rFonts w:cs="Arial"/>
        </w:rPr>
        <w:t xml:space="preserve"> as pessoas; Aptidão e habilidade; Valores e atitudes; Administrando a adversidade da força de trabalho; A ética na gestão de equipes de trabalho; Exemplos práticos.</w:t>
      </w:r>
    </w:p>
    <w:p w14:paraId="044F9163" w14:textId="77777777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 </w:t>
      </w:r>
      <w:r w:rsidRPr="00DA5723">
        <w:rPr>
          <w:rFonts w:cs="Arial"/>
        </w:rPr>
        <w:t>30 vagas</w:t>
      </w:r>
    </w:p>
    <w:p w14:paraId="7B893743" w14:textId="77777777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8:00 as 12:00 horas</w:t>
      </w:r>
    </w:p>
    <w:p w14:paraId="5A19FD4C" w14:textId="77777777" w:rsidR="005C633B" w:rsidRPr="00DA5723" w:rsidRDefault="005C633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Público alvo: </w:t>
      </w:r>
      <w:r w:rsidRPr="00DA5723">
        <w:rPr>
          <w:rFonts w:cs="Arial"/>
        </w:rPr>
        <w:t>Gerentes, Chefes, Supervisores, Líderes, Técnicos de todas as áreas da empresa e pessoas interessadas em aprender técnicas para gerenciamento de pessoas.</w:t>
      </w:r>
    </w:p>
    <w:p w14:paraId="5B40F9DC" w14:textId="5FF37FFE" w:rsidR="000B4E60" w:rsidRPr="00DA5723" w:rsidRDefault="000B4E60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</w:t>
      </w:r>
      <w:r w:rsidRPr="00DA5723">
        <w:rPr>
          <w:rFonts w:cs="Arial"/>
        </w:rPr>
        <w:t xml:space="preserve">  </w:t>
      </w:r>
    </w:p>
    <w:p w14:paraId="66BE500D" w14:textId="77777777" w:rsidR="000B4E60" w:rsidRPr="00DA5723" w:rsidRDefault="000B4E60" w:rsidP="007A0BE8">
      <w:pPr>
        <w:spacing w:after="0"/>
        <w:jc w:val="both"/>
        <w:rPr>
          <w:rFonts w:cs="Arial"/>
        </w:rPr>
      </w:pPr>
    </w:p>
    <w:p w14:paraId="5F347676" w14:textId="77777777" w:rsidR="007A0BE8" w:rsidRPr="00DA5723" w:rsidRDefault="007A0BE8" w:rsidP="007A0BE8">
      <w:pPr>
        <w:spacing w:after="0"/>
        <w:jc w:val="both"/>
        <w:rPr>
          <w:rFonts w:cs="Arial"/>
        </w:rPr>
      </w:pPr>
    </w:p>
    <w:p w14:paraId="35480FD2" w14:textId="77777777" w:rsidR="000B4E60" w:rsidRPr="00DA5723" w:rsidRDefault="000B4E60" w:rsidP="007A0BE8">
      <w:pPr>
        <w:spacing w:after="0"/>
        <w:jc w:val="both"/>
        <w:rPr>
          <w:rStyle w:val="Hyperlink"/>
          <w:rFonts w:cs="Arial"/>
          <w:b/>
          <w:bCs/>
        </w:rPr>
      </w:pPr>
    </w:p>
    <w:p w14:paraId="502902BA" w14:textId="3984C360" w:rsidR="00D62961" w:rsidRPr="00DA5723" w:rsidRDefault="005C633B" w:rsidP="007A0BE8">
      <w:pPr>
        <w:spacing w:after="0"/>
        <w:jc w:val="both"/>
        <w:rPr>
          <w:rFonts w:cs="Arial"/>
          <w:caps/>
        </w:rPr>
      </w:pPr>
      <w:r w:rsidRPr="00DA5723">
        <w:rPr>
          <w:rStyle w:val="Hyperlink"/>
          <w:rFonts w:cs="Arial"/>
          <w:b/>
          <w:bCs/>
        </w:rPr>
        <w:t>OPERADOR DE EMPILHADEIRA</w:t>
      </w:r>
      <w:r w:rsidR="00D62961" w:rsidRPr="00DA5723">
        <w:rPr>
          <w:rStyle w:val="Hyperlink"/>
          <w:rFonts w:cs="Arial"/>
          <w:b/>
          <w:bCs/>
          <w:caps/>
        </w:rPr>
        <w:t xml:space="preserve"> (</w:t>
      </w:r>
      <w:r w:rsidRPr="00DA5723">
        <w:rPr>
          <w:rStyle w:val="Hyperlink"/>
          <w:rFonts w:cs="Arial"/>
          <w:b/>
          <w:bCs/>
          <w:caps/>
        </w:rPr>
        <w:t>24</w:t>
      </w:r>
      <w:r w:rsidR="00D62961" w:rsidRPr="00DA5723">
        <w:rPr>
          <w:rStyle w:val="Hyperlink"/>
          <w:rFonts w:cs="Arial"/>
          <w:b/>
          <w:bCs/>
          <w:caps/>
        </w:rPr>
        <w:t>h)</w:t>
      </w:r>
    </w:p>
    <w:p w14:paraId="2FA8A5CA" w14:textId="23815E1F" w:rsidR="00D62961" w:rsidRPr="00DA5723" w:rsidRDefault="00D62961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73ED06B4" w14:textId="08D4FB36" w:rsidR="00D62961" w:rsidRPr="00DA5723" w:rsidRDefault="00D62961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  <w:r w:rsidR="00DA5723" w:rsidRPr="00DA5723">
        <w:rPr>
          <w:rFonts w:cs="Arial"/>
        </w:rPr>
        <w:t>600,00</w:t>
      </w:r>
    </w:p>
    <w:p w14:paraId="4968D536" w14:textId="77777777" w:rsidR="005C633B" w:rsidRPr="00DA5723" w:rsidRDefault="00D62961" w:rsidP="007A0BE8">
      <w:pPr>
        <w:spacing w:after="0"/>
        <w:jc w:val="both"/>
        <w:rPr>
          <w:rFonts w:cs="Arial"/>
          <w:bCs/>
          <w:shd w:val="clear" w:color="auto" w:fill="FFFFFF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 xml:space="preserve"> </w:t>
      </w:r>
      <w:r w:rsidR="005C633B" w:rsidRPr="00DA5723">
        <w:rPr>
          <w:rFonts w:cs="Arial"/>
          <w:bCs/>
          <w:shd w:val="clear" w:color="auto" w:fill="FFFFFF"/>
        </w:rPr>
        <w:t>Desenvolver as capacidades necessárias para operação de empilhadeiras, tendo em vista a movimentação interna de cargas, com segurança e eficiência, de forma a evitar acidentes e a preservar as boas condições da máquina, utilizando vários tipos de materiais, equipamentos, ferramentas e acessórios de acordo com suas características e aplicações, desenvolvendo qualidades pessoais, encorajando a prática da segurança de maneira preventiva e garantindo a qualidade do serviço executado, verificando as condições de funcionamento do equipamento.</w:t>
      </w:r>
    </w:p>
    <w:p w14:paraId="16AAB0DA" w14:textId="58BC98B0" w:rsidR="005C633B" w:rsidRPr="00DA5723" w:rsidRDefault="005C633B" w:rsidP="007A0BE8">
      <w:pPr>
        <w:shd w:val="clear" w:color="auto" w:fill="FFFFFF"/>
        <w:spacing w:after="0"/>
        <w:jc w:val="both"/>
        <w:rPr>
          <w:rFonts w:eastAsia="Times New Roman" w:cs="Arial"/>
          <w:bCs/>
          <w:lang w:eastAsia="pt-BR"/>
        </w:rPr>
      </w:pPr>
      <w:r w:rsidRPr="00DA5723">
        <w:rPr>
          <w:rFonts w:cs="Arial"/>
          <w:b/>
          <w:bCs/>
        </w:rPr>
        <w:t>Conteúdo:</w:t>
      </w:r>
      <w:r w:rsidRPr="00DA5723">
        <w:rPr>
          <w:rFonts w:eastAsia="Times New Roman" w:cs="Arial"/>
          <w:bCs/>
          <w:lang w:eastAsia="pt-BR"/>
        </w:rPr>
        <w:t xml:space="preserve"> - Legislação pertinente;</w:t>
      </w:r>
      <w:r w:rsidR="007A0BE8" w:rsidRPr="00DA5723">
        <w:rPr>
          <w:rFonts w:eastAsia="Times New Roman" w:cs="Arial"/>
          <w:bCs/>
          <w:lang w:eastAsia="pt-BR"/>
        </w:rPr>
        <w:t xml:space="preserve"> </w:t>
      </w:r>
      <w:r w:rsidRPr="00DA5723">
        <w:rPr>
          <w:rFonts w:eastAsia="Times New Roman" w:cs="Arial"/>
          <w:bCs/>
          <w:lang w:eastAsia="pt-BR"/>
        </w:rPr>
        <w:t>- Armazenagem e Estocagem; A postura do Operador de Empilhadeira;</w:t>
      </w:r>
      <w:r w:rsidR="00BF6B2C" w:rsidRPr="00DA5723">
        <w:rPr>
          <w:rFonts w:eastAsia="Times New Roman" w:cs="Arial"/>
          <w:bCs/>
          <w:lang w:eastAsia="pt-BR"/>
        </w:rPr>
        <w:t xml:space="preserve"> </w:t>
      </w:r>
      <w:r w:rsidRPr="00DA5723">
        <w:rPr>
          <w:rFonts w:eastAsia="Times New Roman" w:cs="Arial"/>
          <w:bCs/>
          <w:lang w:eastAsia="pt-BR"/>
        </w:rPr>
        <w:t>Definição de Empilhadeira;</w:t>
      </w:r>
      <w:r w:rsidR="00BF6B2C" w:rsidRPr="00DA5723">
        <w:rPr>
          <w:rFonts w:eastAsia="Times New Roman" w:cs="Arial"/>
          <w:bCs/>
          <w:lang w:eastAsia="pt-BR"/>
        </w:rPr>
        <w:t xml:space="preserve"> </w:t>
      </w:r>
      <w:r w:rsidRPr="00DA5723">
        <w:rPr>
          <w:rFonts w:eastAsia="Times New Roman" w:cs="Arial"/>
          <w:bCs/>
          <w:lang w:eastAsia="pt-BR"/>
        </w:rPr>
        <w:t>Controles, Instrumentos, Dispositivos;</w:t>
      </w:r>
      <w:r w:rsidR="007A0BE8" w:rsidRPr="00DA5723">
        <w:rPr>
          <w:rFonts w:eastAsia="Times New Roman" w:cs="Arial"/>
          <w:bCs/>
          <w:lang w:eastAsia="pt-BR"/>
        </w:rPr>
        <w:t xml:space="preserve"> </w:t>
      </w:r>
      <w:r w:rsidRPr="00DA5723">
        <w:rPr>
          <w:rFonts w:eastAsia="Times New Roman" w:cs="Arial"/>
          <w:bCs/>
          <w:lang w:eastAsia="pt-BR"/>
        </w:rPr>
        <w:t>- Segurança do Trabalho;</w:t>
      </w:r>
    </w:p>
    <w:p w14:paraId="2D362AC7" w14:textId="494DB1C5" w:rsidR="00D71E0C" w:rsidRPr="00DA5723" w:rsidRDefault="00D71E0C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08:00 às 12:00 horas</w:t>
      </w:r>
    </w:p>
    <w:p w14:paraId="1213F22E" w14:textId="4135EFE5" w:rsidR="00D71E0C" w:rsidRPr="00DA5723" w:rsidRDefault="00D71E0C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</w:t>
      </w:r>
      <w:r w:rsidR="007A0BE8" w:rsidRPr="00DA5723">
        <w:rPr>
          <w:rFonts w:cs="Arial"/>
        </w:rPr>
        <w:t>12</w:t>
      </w:r>
      <w:r w:rsidRPr="00DA5723">
        <w:rPr>
          <w:rFonts w:cs="Arial"/>
        </w:rPr>
        <w:t xml:space="preserve"> vagas</w:t>
      </w:r>
    </w:p>
    <w:p w14:paraId="6F0B7053" w14:textId="77777777" w:rsidR="005C633B" w:rsidRPr="00DA5723" w:rsidRDefault="00D71E0C" w:rsidP="007A0BE8">
      <w:pPr>
        <w:spacing w:after="0"/>
        <w:jc w:val="both"/>
        <w:rPr>
          <w:rFonts w:cs="Arial"/>
          <w:bCs/>
        </w:rPr>
      </w:pPr>
      <w:r w:rsidRPr="00DA5723">
        <w:rPr>
          <w:rFonts w:cs="Arial"/>
          <w:b/>
          <w:bCs/>
        </w:rPr>
        <w:t>Público alvo: </w:t>
      </w:r>
      <w:r w:rsidR="005C633B" w:rsidRPr="00DA5723">
        <w:rPr>
          <w:rFonts w:cs="Arial"/>
          <w:bCs/>
        </w:rPr>
        <w:t>Trabalhadores, estudantes e interessados em operar empilhadeira que tenham acima 18 anos, ensino fundamental e possuam CNH nas categorias B, C, D ou E</w:t>
      </w:r>
    </w:p>
    <w:p w14:paraId="13321019" w14:textId="35049A89" w:rsidR="00D71E0C" w:rsidRPr="00DA5723" w:rsidRDefault="00D71E0C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 </w:t>
      </w:r>
    </w:p>
    <w:p w14:paraId="0A6EE1A6" w14:textId="77777777" w:rsidR="00850542" w:rsidRPr="00DA5723" w:rsidRDefault="00850542" w:rsidP="007A0BE8">
      <w:pPr>
        <w:spacing w:after="0"/>
        <w:jc w:val="both"/>
        <w:rPr>
          <w:rFonts w:cs="Arial"/>
          <w:color w:val="2D2F31"/>
        </w:rPr>
      </w:pPr>
    </w:p>
    <w:p w14:paraId="32C943D5" w14:textId="77777777" w:rsidR="00850542" w:rsidRPr="00DA5723" w:rsidRDefault="00850542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DA5723">
        <w:rPr>
          <w:rStyle w:val="Hyperlink"/>
          <w:rFonts w:cs="Arial"/>
          <w:b/>
          <w:bCs/>
        </w:rPr>
        <w:t>AMAMENTAÇÃO E LASERTERAPIA (08H)</w:t>
      </w:r>
    </w:p>
    <w:p w14:paraId="6E3C1F5D" w14:textId="77777777" w:rsidR="00850542" w:rsidRPr="00DA5723" w:rsidRDefault="00850542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138C1C96" w14:textId="6A21B50C" w:rsidR="00850542" w:rsidRPr="00DA5723" w:rsidRDefault="00850542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  <w:r w:rsidR="003D56DF" w:rsidRPr="00DA5723">
        <w:rPr>
          <w:rFonts w:cs="Arial"/>
        </w:rPr>
        <w:t>120,00</w:t>
      </w:r>
    </w:p>
    <w:p w14:paraId="01316C41" w14:textId="77777777" w:rsidR="00850542" w:rsidRPr="00DA5723" w:rsidRDefault="00850542" w:rsidP="007A0BE8">
      <w:pPr>
        <w:spacing w:after="0"/>
        <w:jc w:val="both"/>
        <w:rPr>
          <w:rFonts w:cs="Arial"/>
          <w:lang w:val="en-US"/>
        </w:rPr>
      </w:pPr>
      <w:r w:rsidRPr="00DA5723">
        <w:rPr>
          <w:rFonts w:cs="Arial"/>
          <w:b/>
          <w:bCs/>
        </w:rPr>
        <w:t xml:space="preserve">Objetivo do curso: </w:t>
      </w:r>
      <w:r w:rsidRPr="00DA5723">
        <w:rPr>
          <w:rFonts w:cs="Arial"/>
        </w:rPr>
        <w:t> Capacitar os participantes para compreender a fisiologia da lactação, realizar o manejo clínico da amamentação, identificar e conduzir as principais dificuldades maternas e do bebê, além de conhecer as indicações e aplicação da laserterapia como recurso complementar.</w:t>
      </w:r>
    </w:p>
    <w:p w14:paraId="6012B135" w14:textId="77777777" w:rsidR="00850542" w:rsidRPr="00DA5723" w:rsidRDefault="00850542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Conteúdo</w:t>
      </w:r>
      <w:r w:rsidRPr="00DA5723">
        <w:rPr>
          <w:rFonts w:cs="Arial"/>
        </w:rPr>
        <w:t xml:space="preserve">: Fisiologia da Lactação: anatomia da mama, hormônios, produção e ejeção do leite, composição do leite humano e benefícios da amamentação. </w:t>
      </w:r>
    </w:p>
    <w:p w14:paraId="42D69C6A" w14:textId="6AE1394E" w:rsidR="00850542" w:rsidRPr="00DA5723" w:rsidRDefault="00850542" w:rsidP="007A0BE8">
      <w:pPr>
        <w:spacing w:after="0"/>
        <w:jc w:val="both"/>
        <w:rPr>
          <w:rFonts w:eastAsia="Times New Roman" w:cs="Arial"/>
          <w:color w:val="000000"/>
          <w:lang w:eastAsia="pt-BR"/>
        </w:rPr>
      </w:pPr>
      <w:r w:rsidRPr="00DA5723">
        <w:rPr>
          <w:rFonts w:cs="Arial"/>
        </w:rPr>
        <w:t xml:space="preserve">Manejo Clínico: avaliação da mamada, pega e posicionamento, ordenha e armazenamento do leite, aconselhamento em amamentação e critérios de encaminhamento. Principais dificuldades maternas e do bebê: manejo de intercorrências maternas e neonatais, com estratégias de intervenção baseadas em evidências. Laserterapia aplicada à amamentação: fundamentos da </w:t>
      </w:r>
      <w:proofErr w:type="spellStart"/>
      <w:r w:rsidRPr="00DA5723">
        <w:rPr>
          <w:rFonts w:cs="Arial"/>
        </w:rPr>
        <w:t>fotobiomodulação</w:t>
      </w:r>
      <w:proofErr w:type="spellEnd"/>
      <w:r w:rsidRPr="00DA5723">
        <w:rPr>
          <w:rFonts w:cs="Arial"/>
        </w:rPr>
        <w:t>, indicações, contraindicações, protocolos clínicos, biossegurança, aspectos éticos e discussão de casos clínicos.</w:t>
      </w:r>
    </w:p>
    <w:p w14:paraId="3E3B6E0B" w14:textId="77777777" w:rsidR="00850542" w:rsidRPr="00DA5723" w:rsidRDefault="00850542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</w:t>
      </w:r>
    </w:p>
    <w:p w14:paraId="08F9662E" w14:textId="77777777" w:rsidR="00850542" w:rsidRPr="00DA5723" w:rsidRDefault="00850542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20 vagas</w:t>
      </w:r>
    </w:p>
    <w:p w14:paraId="62D19F71" w14:textId="77777777" w:rsidR="00850542" w:rsidRPr="00DA5723" w:rsidRDefault="00850542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alvo: </w:t>
      </w:r>
      <w:r w:rsidRPr="00DA5723">
        <w:rPr>
          <w:rFonts w:cs="Arial"/>
        </w:rPr>
        <w:t>Profissionais e estudantes da saúde.</w:t>
      </w:r>
    </w:p>
    <w:p w14:paraId="367B21CD" w14:textId="77777777" w:rsidR="00DA5723" w:rsidRDefault="00850542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lastRenderedPageBreak/>
        <w:t>Inscrições: </w:t>
      </w:r>
    </w:p>
    <w:p w14:paraId="27FF2B12" w14:textId="5172A6F0" w:rsidR="00D9781E" w:rsidRPr="00DA5723" w:rsidRDefault="00D9781E" w:rsidP="007A0BE8">
      <w:pPr>
        <w:spacing w:after="0"/>
        <w:jc w:val="both"/>
        <w:rPr>
          <w:rStyle w:val="Hyperlink"/>
          <w:rFonts w:cs="Arial"/>
          <w:color w:val="auto"/>
          <w:u w:val="none"/>
        </w:rPr>
      </w:pPr>
      <w:r w:rsidRPr="00DA5723">
        <w:rPr>
          <w:rStyle w:val="Hyperlink"/>
          <w:rFonts w:cs="Arial"/>
          <w:b/>
          <w:bCs/>
        </w:rPr>
        <w:t>MICROBIOLOGIA (08H)</w:t>
      </w:r>
    </w:p>
    <w:p w14:paraId="03241CEC" w14:textId="77777777" w:rsidR="00D9781E" w:rsidRPr="00DA5723" w:rsidRDefault="00D9781E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1B7632DF" w14:textId="6C6AFF6A" w:rsidR="00D9781E" w:rsidRPr="00DA5723" w:rsidRDefault="00D9781E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  <w:r w:rsidR="007A0BE8" w:rsidRPr="00DA5723">
        <w:rPr>
          <w:rFonts w:cs="Arial"/>
        </w:rPr>
        <w:t>150,00</w:t>
      </w:r>
    </w:p>
    <w:p w14:paraId="208A6424" w14:textId="77777777" w:rsidR="00D9781E" w:rsidRPr="00DA5723" w:rsidRDefault="00D9781E" w:rsidP="007A0BE8">
      <w:pPr>
        <w:spacing w:after="0"/>
        <w:jc w:val="both"/>
        <w:rPr>
          <w:rFonts w:cs="Arial"/>
          <w:color w:val="000000" w:themeColor="text1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</w:t>
      </w:r>
      <w:r w:rsidRPr="00DA5723">
        <w:rPr>
          <w:rFonts w:cs="Arial"/>
          <w:color w:val="000000" w:themeColor="text1"/>
        </w:rPr>
        <w:t>Proporcionar a compreensão dos conceitos fundamentais da microbiologia aplicados ao ambiente industrial, capacitando-os à identificação de fontes de contaminação, reconhecendo a importância dos M.O. com aplicação de Boas Práticas Laboratoriais.</w:t>
      </w:r>
    </w:p>
    <w:p w14:paraId="78307C5C" w14:textId="77777777" w:rsidR="00D9781E" w:rsidRPr="00DA5723" w:rsidRDefault="00D9781E" w:rsidP="007A0BE8">
      <w:pPr>
        <w:spacing w:after="0"/>
        <w:jc w:val="both"/>
        <w:rPr>
          <w:rFonts w:eastAsia="Times New Roman" w:cs="Arial"/>
          <w:color w:val="000000" w:themeColor="text1"/>
          <w:lang w:eastAsia="pt-BR"/>
        </w:rPr>
      </w:pPr>
      <w:r w:rsidRPr="00DA5723">
        <w:rPr>
          <w:rFonts w:cs="Arial"/>
          <w:b/>
          <w:bCs/>
        </w:rPr>
        <w:t xml:space="preserve">Conteúdo: </w:t>
      </w:r>
      <w:r w:rsidRPr="00DA5723">
        <w:rPr>
          <w:rFonts w:cs="Arial"/>
          <w:color w:val="000000" w:themeColor="text1"/>
        </w:rPr>
        <w:t xml:space="preserve">Conceitos básicos de microbiologia; bactérias, vírus e fungos; células procariontes e eucariontes; coloração de Gram, </w:t>
      </w:r>
      <w:proofErr w:type="spellStart"/>
      <w:r w:rsidRPr="00DA5723">
        <w:rPr>
          <w:rFonts w:cs="Arial"/>
          <w:color w:val="000000" w:themeColor="text1"/>
        </w:rPr>
        <w:t>Ziehl-Neelsen</w:t>
      </w:r>
      <w:proofErr w:type="spellEnd"/>
      <w:r w:rsidRPr="00DA5723">
        <w:rPr>
          <w:rFonts w:cs="Arial"/>
          <w:color w:val="000000" w:themeColor="text1"/>
        </w:rPr>
        <w:t xml:space="preserve"> e teste de hidróxido de potássio; meios de cultura e técnicas de semeadura; microscopia básica; biossegurança em microbiologia; controle de microrganismos; técnicas de esterilização e desinfecção.</w:t>
      </w:r>
    </w:p>
    <w:p w14:paraId="771FD9F8" w14:textId="77777777" w:rsidR="00D9781E" w:rsidRPr="00DA5723" w:rsidRDefault="00D9781E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</w:t>
      </w:r>
    </w:p>
    <w:p w14:paraId="1BF9E560" w14:textId="77777777" w:rsidR="00D9781E" w:rsidRPr="00DA5723" w:rsidRDefault="00D9781E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20 vagas</w:t>
      </w:r>
    </w:p>
    <w:p w14:paraId="5CE1451A" w14:textId="77777777" w:rsidR="00D9781E" w:rsidRPr="00DA5723" w:rsidRDefault="00D9781E" w:rsidP="007A0BE8">
      <w:pPr>
        <w:spacing w:after="0"/>
        <w:jc w:val="both"/>
        <w:rPr>
          <w:rFonts w:cs="Arial"/>
          <w:color w:val="000000" w:themeColor="text1"/>
        </w:rPr>
      </w:pPr>
      <w:r w:rsidRPr="00DA5723">
        <w:rPr>
          <w:rFonts w:cs="Arial"/>
          <w:b/>
          <w:bCs/>
        </w:rPr>
        <w:t>Público alvo: </w:t>
      </w:r>
      <w:r w:rsidRPr="00DA5723">
        <w:rPr>
          <w:rFonts w:cs="Arial"/>
          <w:color w:val="000000" w:themeColor="text1"/>
        </w:rPr>
        <w:t>Estudantes do ensino médio, técnico e superior e profissionais das áreas química, farmacêutica, alimentícia e laboratorial.</w:t>
      </w:r>
    </w:p>
    <w:p w14:paraId="4924DD3F" w14:textId="77777777" w:rsidR="00D9781E" w:rsidRPr="00DA5723" w:rsidRDefault="00D9781E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 </w:t>
      </w:r>
    </w:p>
    <w:p w14:paraId="4A3762C0" w14:textId="77777777" w:rsidR="00850542" w:rsidRPr="00DA5723" w:rsidRDefault="00850542" w:rsidP="007A0BE8">
      <w:pPr>
        <w:spacing w:after="0"/>
        <w:jc w:val="both"/>
        <w:rPr>
          <w:rFonts w:cs="Arial"/>
          <w:color w:val="2D2F31"/>
        </w:rPr>
      </w:pPr>
    </w:p>
    <w:p w14:paraId="222EEC4E" w14:textId="2E11E87A" w:rsidR="00370FDB" w:rsidRPr="00DA5723" w:rsidRDefault="00370FDB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DA5723">
        <w:rPr>
          <w:rStyle w:val="Hyperlink"/>
          <w:rFonts w:cs="Arial"/>
          <w:b/>
          <w:bCs/>
        </w:rPr>
        <w:t>PREPARAÇÕES SEM GLÚTEN:</w:t>
      </w:r>
      <w:r w:rsidR="00D046B8" w:rsidRPr="00DA5723">
        <w:rPr>
          <w:rStyle w:val="Hyperlink"/>
          <w:rFonts w:cs="Arial"/>
          <w:b/>
          <w:bCs/>
        </w:rPr>
        <w:t xml:space="preserve"> </w:t>
      </w:r>
      <w:r w:rsidRPr="00DA5723">
        <w:rPr>
          <w:rStyle w:val="Hyperlink"/>
          <w:rFonts w:cs="Arial"/>
          <w:b/>
          <w:bCs/>
        </w:rPr>
        <w:t>PÃES, BOLOS E TORTAS (16H)</w:t>
      </w:r>
    </w:p>
    <w:p w14:paraId="7D2C2F8B" w14:textId="77777777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2328E514" w14:textId="7C94D383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</w:p>
    <w:p w14:paraId="6AD120AA" w14:textId="77777777" w:rsidR="009D5930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</w:t>
      </w:r>
      <w:r w:rsidR="009D5930" w:rsidRPr="00DA5723">
        <w:rPr>
          <w:rFonts w:cs="Arial"/>
        </w:rPr>
        <w:t>Capacitar os participantes na elaboração de preparações sem glúten para o consumo cotidiano, apresentando técnicas e ingredientes que possibilitem a produção de alimentos saborosos, nutritivos e seguros para pessoas com restrição ao glúten. O curso busca proporcionar conhecimentos práticos que contribuam para a diversificação da alimentação e para a inclusão alimentar.</w:t>
      </w:r>
    </w:p>
    <w:p w14:paraId="6DEE253E" w14:textId="1F8EEEE3" w:rsidR="00370FDB" w:rsidRPr="00DA5723" w:rsidRDefault="00370FDB" w:rsidP="007A0BE8">
      <w:pPr>
        <w:spacing w:after="0"/>
        <w:jc w:val="both"/>
        <w:rPr>
          <w:rFonts w:eastAsia="Times New Roman" w:cs="Arial"/>
          <w:color w:val="000000"/>
          <w:lang w:eastAsia="pt-BR"/>
        </w:rPr>
      </w:pPr>
      <w:r w:rsidRPr="00DA5723">
        <w:rPr>
          <w:rFonts w:cs="Arial"/>
          <w:b/>
          <w:bCs/>
        </w:rPr>
        <w:t xml:space="preserve">Conteúdo: </w:t>
      </w:r>
      <w:r w:rsidR="009D5930" w:rsidRPr="00DA5723">
        <w:rPr>
          <w:rFonts w:cs="Arial"/>
        </w:rPr>
        <w:t>O curso será desenvolvido em três aulas práticas, nas quais os participantes aprenderão técnicas de preparo, manipulação de ingredientes e elaboração de diferentes produtos sem glúten. Serão abordados conceitos fundamentais sobre a substituição da farinha de trigo e a produção de receitas adequadas ao consumo por pessoas com intolerância ao glúten.</w:t>
      </w:r>
    </w:p>
    <w:p w14:paraId="6417A326" w14:textId="74833994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</w:t>
      </w:r>
    </w:p>
    <w:p w14:paraId="79DACABC" w14:textId="135AA1AE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24 vagas</w:t>
      </w:r>
    </w:p>
    <w:p w14:paraId="59A077A5" w14:textId="2D3D5B75" w:rsidR="00370FDB" w:rsidRPr="00DA5723" w:rsidRDefault="00370FDB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alvo: </w:t>
      </w:r>
      <w:r w:rsidR="009D5930" w:rsidRPr="00DA5723">
        <w:rPr>
          <w:rFonts w:cs="Arial"/>
        </w:rPr>
        <w:t>Pessoas interessadas em ampliar seus conhecimentos sobre a produção de alimentos sem glúten, incluindo consumidores, familiares de pessoas com restrição alimentar e empreendedores da área de alimentação.</w:t>
      </w:r>
    </w:p>
    <w:p w14:paraId="7C1ADDC3" w14:textId="6944DFAB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 </w:t>
      </w:r>
    </w:p>
    <w:p w14:paraId="18AB388C" w14:textId="77777777" w:rsidR="00370FDB" w:rsidRPr="00DA5723" w:rsidRDefault="00370FDB" w:rsidP="007A0BE8">
      <w:pPr>
        <w:spacing w:after="0"/>
        <w:jc w:val="both"/>
        <w:rPr>
          <w:rFonts w:cs="Arial"/>
        </w:rPr>
      </w:pPr>
    </w:p>
    <w:p w14:paraId="4D430062" w14:textId="77777777" w:rsidR="00D046B8" w:rsidRDefault="00D046B8" w:rsidP="007A0BE8">
      <w:pPr>
        <w:spacing w:after="0"/>
        <w:jc w:val="both"/>
        <w:rPr>
          <w:rFonts w:cs="Arial"/>
        </w:rPr>
      </w:pPr>
    </w:p>
    <w:p w14:paraId="3BCE6253" w14:textId="77777777" w:rsidR="00DA5723" w:rsidRPr="00DA5723" w:rsidRDefault="00DA5723" w:rsidP="007A0BE8">
      <w:pPr>
        <w:spacing w:after="0"/>
        <w:jc w:val="both"/>
        <w:rPr>
          <w:rFonts w:cs="Arial"/>
        </w:rPr>
      </w:pPr>
    </w:p>
    <w:p w14:paraId="0DC0CCFE" w14:textId="77777777" w:rsidR="00D046B8" w:rsidRPr="00DA5723" w:rsidRDefault="00D046B8" w:rsidP="007A0BE8">
      <w:pPr>
        <w:spacing w:after="0"/>
        <w:jc w:val="both"/>
        <w:rPr>
          <w:rStyle w:val="Hyperlink"/>
          <w:rFonts w:cs="Arial"/>
          <w:b/>
          <w:bCs/>
        </w:rPr>
      </w:pPr>
    </w:p>
    <w:p w14:paraId="05A5F66A" w14:textId="37C7F9A4" w:rsidR="00370FDB" w:rsidRPr="00DA5723" w:rsidRDefault="00370FDB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DA5723">
        <w:rPr>
          <w:rStyle w:val="Hyperlink"/>
          <w:rFonts w:cs="Arial"/>
          <w:b/>
          <w:bCs/>
        </w:rPr>
        <w:t>BÁSICO EM VINHOS</w:t>
      </w:r>
      <w:r w:rsidR="000F30AD" w:rsidRPr="00DA5723">
        <w:rPr>
          <w:rStyle w:val="Hyperlink"/>
          <w:rFonts w:cs="Arial"/>
          <w:b/>
          <w:bCs/>
        </w:rPr>
        <w:t xml:space="preserve"> (16H)</w:t>
      </w:r>
    </w:p>
    <w:p w14:paraId="4AEAF0FC" w14:textId="77777777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322BE165" w14:textId="1312BC2B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</w:p>
    <w:p w14:paraId="58729E1B" w14:textId="77777777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</w:t>
      </w:r>
    </w:p>
    <w:p w14:paraId="40285769" w14:textId="77777777" w:rsidR="00370FDB" w:rsidRPr="00DA5723" w:rsidRDefault="00370FDB" w:rsidP="007A0BE8">
      <w:pPr>
        <w:spacing w:after="0"/>
        <w:jc w:val="both"/>
        <w:rPr>
          <w:rFonts w:eastAsia="Times New Roman" w:cs="Arial"/>
          <w:color w:val="000000"/>
          <w:lang w:eastAsia="pt-BR"/>
        </w:rPr>
      </w:pPr>
      <w:r w:rsidRPr="00DA5723">
        <w:rPr>
          <w:rFonts w:cs="Arial"/>
          <w:b/>
          <w:bCs/>
        </w:rPr>
        <w:t xml:space="preserve">Conteúdo: </w:t>
      </w:r>
    </w:p>
    <w:p w14:paraId="66AE3CAC" w14:textId="27FE0D59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</w:t>
      </w:r>
    </w:p>
    <w:p w14:paraId="455A710B" w14:textId="5AB9E11D" w:rsidR="00370FDB" w:rsidRPr="00DA5723" w:rsidRDefault="00370FDB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2</w:t>
      </w:r>
      <w:r w:rsidR="000F30AD" w:rsidRPr="00DA5723">
        <w:rPr>
          <w:rFonts w:cs="Arial"/>
        </w:rPr>
        <w:t>0</w:t>
      </w:r>
      <w:r w:rsidRPr="00DA5723">
        <w:rPr>
          <w:rFonts w:cs="Arial"/>
        </w:rPr>
        <w:t xml:space="preserve"> vagas</w:t>
      </w:r>
    </w:p>
    <w:p w14:paraId="39AF95AD" w14:textId="77777777" w:rsidR="00370FDB" w:rsidRPr="00DA5723" w:rsidRDefault="00370FDB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alvo: </w:t>
      </w:r>
    </w:p>
    <w:p w14:paraId="200DF028" w14:textId="5852D3D1" w:rsidR="00370FDB" w:rsidRPr="00DA5723" w:rsidRDefault="00370FDB" w:rsidP="007A0BE8">
      <w:pPr>
        <w:spacing w:after="0"/>
        <w:jc w:val="both"/>
        <w:rPr>
          <w:rFonts w:cs="Arial"/>
          <w:b/>
          <w:bCs/>
        </w:rPr>
      </w:pPr>
      <w:r w:rsidRPr="00DA5723">
        <w:rPr>
          <w:rFonts w:cs="Arial"/>
          <w:b/>
          <w:bCs/>
        </w:rPr>
        <w:t>Inscrições: </w:t>
      </w:r>
    </w:p>
    <w:p w14:paraId="11BDD001" w14:textId="77777777" w:rsidR="000F30AD" w:rsidRPr="00DA5723" w:rsidRDefault="000F30AD" w:rsidP="007A0BE8">
      <w:pPr>
        <w:spacing w:after="0"/>
        <w:jc w:val="both"/>
        <w:rPr>
          <w:rFonts w:cs="Arial"/>
        </w:rPr>
      </w:pPr>
    </w:p>
    <w:p w14:paraId="518A5B4A" w14:textId="77777777" w:rsidR="000F30AD" w:rsidRPr="00DA5723" w:rsidRDefault="000F30AD" w:rsidP="007A0BE8">
      <w:pPr>
        <w:spacing w:after="0"/>
        <w:jc w:val="both"/>
        <w:rPr>
          <w:rFonts w:cs="Arial"/>
        </w:rPr>
      </w:pPr>
    </w:p>
    <w:p w14:paraId="722B653D" w14:textId="2EAED0D6" w:rsidR="000F30AD" w:rsidRPr="00DA5723" w:rsidRDefault="000F30AD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DA5723">
        <w:rPr>
          <w:rStyle w:val="Hyperlink"/>
          <w:rFonts w:cs="Arial"/>
          <w:b/>
          <w:bCs/>
        </w:rPr>
        <w:t xml:space="preserve">FITOTARAPIA </w:t>
      </w:r>
      <w:r w:rsidR="00577DDE" w:rsidRPr="00DA5723">
        <w:rPr>
          <w:rStyle w:val="Hyperlink"/>
          <w:rFonts w:cs="Arial"/>
          <w:b/>
          <w:bCs/>
        </w:rPr>
        <w:t xml:space="preserve">PRÁTICA E SEGURA </w:t>
      </w:r>
      <w:r w:rsidRPr="00DA5723">
        <w:rPr>
          <w:rStyle w:val="Hyperlink"/>
          <w:rFonts w:cs="Arial"/>
          <w:b/>
          <w:bCs/>
        </w:rPr>
        <w:t>(08H)</w:t>
      </w:r>
    </w:p>
    <w:p w14:paraId="05D7D345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43D0A627" w14:textId="3027F40F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  <w:r w:rsidR="007A0BE8" w:rsidRPr="00DA5723">
        <w:rPr>
          <w:rFonts w:cs="Arial"/>
        </w:rPr>
        <w:t>150,00</w:t>
      </w:r>
    </w:p>
    <w:p w14:paraId="368306D4" w14:textId="3355B33F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</w:t>
      </w:r>
      <w:r w:rsidR="00577DDE" w:rsidRPr="00DA5723">
        <w:rPr>
          <w:rFonts w:cs="Arial"/>
        </w:rPr>
        <w:t>Capacitar o aluno no reconhecimento, preparo correto e aplicação segura das principais plantas medicinais de uso cotidiano.</w:t>
      </w:r>
    </w:p>
    <w:p w14:paraId="5BA9B2A1" w14:textId="2D7B55F3" w:rsidR="000F30AD" w:rsidRPr="00DA5723" w:rsidRDefault="000F30AD" w:rsidP="007A0BE8">
      <w:pPr>
        <w:spacing w:after="0"/>
        <w:jc w:val="both"/>
        <w:rPr>
          <w:rFonts w:eastAsia="Times New Roman" w:cs="Arial"/>
          <w:color w:val="000000"/>
          <w:lang w:eastAsia="pt-BR"/>
        </w:rPr>
      </w:pPr>
      <w:r w:rsidRPr="00DA5723">
        <w:rPr>
          <w:rFonts w:cs="Arial"/>
          <w:b/>
          <w:bCs/>
        </w:rPr>
        <w:t xml:space="preserve">Conteúdo: </w:t>
      </w:r>
      <w:r w:rsidR="00577DDE" w:rsidRPr="00DA5723">
        <w:rPr>
          <w:rFonts w:cs="Arial"/>
        </w:rPr>
        <w:t xml:space="preserve">Fundamentos e uso seguro, </w:t>
      </w:r>
      <w:r w:rsidR="009257C8" w:rsidRPr="00DA5723">
        <w:rPr>
          <w:rFonts w:cs="Arial"/>
        </w:rPr>
        <w:t xml:space="preserve">formas de preparo e extração, preparo do solo e técnicas básicas de plantio e cuidados com as plantas, guia das plantas medicinais do cotidiano, prática integrativa e estudos de caso. </w:t>
      </w:r>
    </w:p>
    <w:p w14:paraId="1836AC7F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</w:t>
      </w:r>
    </w:p>
    <w:p w14:paraId="04844E18" w14:textId="68A3361F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2</w:t>
      </w:r>
      <w:r w:rsidR="00577DDE" w:rsidRPr="00DA5723">
        <w:rPr>
          <w:rFonts w:cs="Arial"/>
        </w:rPr>
        <w:t>5</w:t>
      </w:r>
      <w:r w:rsidRPr="00DA5723">
        <w:rPr>
          <w:rFonts w:cs="Arial"/>
        </w:rPr>
        <w:t xml:space="preserve"> vagas</w:t>
      </w:r>
    </w:p>
    <w:p w14:paraId="62B4ACE8" w14:textId="00D34C1A" w:rsidR="000F30AD" w:rsidRPr="00DA5723" w:rsidRDefault="000F30AD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</w:t>
      </w:r>
      <w:r w:rsidRPr="00DA5723">
        <w:rPr>
          <w:rFonts w:cs="Arial"/>
        </w:rPr>
        <w:t>: </w:t>
      </w:r>
      <w:r w:rsidR="00577DDE" w:rsidRPr="00DA5723">
        <w:rPr>
          <w:rFonts w:cs="Arial"/>
        </w:rPr>
        <w:t>Iniciantes, estudantes de saúde, terapeutas e entusiastas do uso consciente de plantas medicinais.  </w:t>
      </w:r>
    </w:p>
    <w:p w14:paraId="485A3758" w14:textId="77777777" w:rsidR="000F30AD" w:rsidRPr="00DA5723" w:rsidRDefault="000F30AD" w:rsidP="007A0BE8">
      <w:pPr>
        <w:spacing w:after="0"/>
        <w:jc w:val="both"/>
        <w:rPr>
          <w:rFonts w:cs="Arial"/>
          <w:b/>
          <w:bCs/>
        </w:rPr>
      </w:pPr>
      <w:r w:rsidRPr="00DA5723">
        <w:rPr>
          <w:rFonts w:cs="Arial"/>
          <w:b/>
          <w:bCs/>
        </w:rPr>
        <w:t>Inscrições: </w:t>
      </w:r>
    </w:p>
    <w:p w14:paraId="5ADC2210" w14:textId="77777777" w:rsidR="000F30AD" w:rsidRPr="00DA5723" w:rsidRDefault="000F30AD" w:rsidP="007A0BE8">
      <w:pPr>
        <w:spacing w:after="0"/>
        <w:jc w:val="both"/>
        <w:rPr>
          <w:rFonts w:cs="Arial"/>
          <w:b/>
          <w:bCs/>
        </w:rPr>
      </w:pPr>
    </w:p>
    <w:p w14:paraId="0D28EF99" w14:textId="77777777" w:rsidR="000F30AD" w:rsidRPr="00DA5723" w:rsidRDefault="000F30AD" w:rsidP="007A0BE8">
      <w:pPr>
        <w:spacing w:after="0"/>
        <w:jc w:val="both"/>
        <w:rPr>
          <w:rFonts w:cs="Arial"/>
        </w:rPr>
      </w:pPr>
    </w:p>
    <w:p w14:paraId="620FF0DC" w14:textId="55ECE12E" w:rsidR="000F30AD" w:rsidRPr="00DA5723" w:rsidRDefault="000F30AD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DA5723">
        <w:rPr>
          <w:rStyle w:val="Hyperlink"/>
          <w:rFonts w:cs="Arial"/>
          <w:b/>
          <w:bCs/>
        </w:rPr>
        <w:t>PERFUMARIA PARA INICIANTES (08H)</w:t>
      </w:r>
    </w:p>
    <w:p w14:paraId="18980835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1B7F9C64" w14:textId="7E19BDFC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  <w:r w:rsidR="007A0BE8" w:rsidRPr="00DA5723">
        <w:rPr>
          <w:rFonts w:cs="Arial"/>
        </w:rPr>
        <w:t>150,00</w:t>
      </w:r>
    </w:p>
    <w:p w14:paraId="099F7894" w14:textId="3BFC8503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</w:t>
      </w:r>
      <w:r w:rsidR="00A9438F" w:rsidRPr="00DA5723">
        <w:rPr>
          <w:rFonts w:cs="Arial"/>
        </w:rPr>
        <w:t>Oferecer uma visão completa da perfumaria, desde o conhecimento sobre os ingredientes e combinações, até o Marketing olfativo. Abordagem teórica e prática.</w:t>
      </w:r>
    </w:p>
    <w:p w14:paraId="752E4AC7" w14:textId="5F1454DA" w:rsidR="00A9438F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Conteúdo: </w:t>
      </w:r>
      <w:r w:rsidR="00A9438F" w:rsidRPr="00DA5723">
        <w:rPr>
          <w:rFonts w:cs="Arial"/>
        </w:rPr>
        <w:t xml:space="preserve">O Universo Olfativo e a história da perfumaria, </w:t>
      </w:r>
      <w:r w:rsidR="00577DDE" w:rsidRPr="00DA5723">
        <w:rPr>
          <w:rFonts w:cs="Arial"/>
        </w:rPr>
        <w:t>a</w:t>
      </w:r>
      <w:r w:rsidR="00A9438F" w:rsidRPr="00DA5723">
        <w:rPr>
          <w:rFonts w:cs="Arial"/>
        </w:rPr>
        <w:t xml:space="preserve"> </w:t>
      </w:r>
      <w:r w:rsidR="00577DDE" w:rsidRPr="00DA5723">
        <w:rPr>
          <w:rFonts w:cs="Arial"/>
        </w:rPr>
        <w:t>f</w:t>
      </w:r>
      <w:r w:rsidR="00A9438F" w:rsidRPr="00DA5723">
        <w:rPr>
          <w:rFonts w:cs="Arial"/>
        </w:rPr>
        <w:t xml:space="preserve">ísica do </w:t>
      </w:r>
      <w:r w:rsidR="00577DDE" w:rsidRPr="00DA5723">
        <w:rPr>
          <w:rFonts w:cs="Arial"/>
        </w:rPr>
        <w:t>p</w:t>
      </w:r>
      <w:r w:rsidR="00A9438F" w:rsidRPr="00DA5723">
        <w:rPr>
          <w:rFonts w:cs="Arial"/>
        </w:rPr>
        <w:t xml:space="preserve">erfume e as </w:t>
      </w:r>
      <w:r w:rsidR="00577DDE" w:rsidRPr="00DA5723">
        <w:rPr>
          <w:rFonts w:cs="Arial"/>
        </w:rPr>
        <w:t>f</w:t>
      </w:r>
      <w:r w:rsidR="00A9438F" w:rsidRPr="00DA5723">
        <w:rPr>
          <w:rFonts w:cs="Arial"/>
        </w:rPr>
        <w:t xml:space="preserve">amílias </w:t>
      </w:r>
      <w:r w:rsidR="00577DDE" w:rsidRPr="00DA5723">
        <w:rPr>
          <w:rFonts w:cs="Arial"/>
        </w:rPr>
        <w:t>o</w:t>
      </w:r>
      <w:r w:rsidR="00A9438F" w:rsidRPr="00DA5723">
        <w:rPr>
          <w:rFonts w:cs="Arial"/>
        </w:rPr>
        <w:t>lfativas</w:t>
      </w:r>
      <w:r w:rsidR="00577DDE" w:rsidRPr="00DA5723">
        <w:rPr>
          <w:rFonts w:cs="Arial"/>
        </w:rPr>
        <w:t>, m</w:t>
      </w:r>
      <w:r w:rsidR="00A9438F" w:rsidRPr="00DA5723">
        <w:rPr>
          <w:rFonts w:cs="Arial"/>
        </w:rPr>
        <w:t>atérias-</w:t>
      </w:r>
      <w:r w:rsidR="00577DDE" w:rsidRPr="00DA5723">
        <w:rPr>
          <w:rFonts w:cs="Arial"/>
        </w:rPr>
        <w:t>p</w:t>
      </w:r>
      <w:r w:rsidR="00A9438F" w:rsidRPr="00DA5723">
        <w:rPr>
          <w:rFonts w:cs="Arial"/>
        </w:rPr>
        <w:t xml:space="preserve">rimas e </w:t>
      </w:r>
      <w:r w:rsidR="00577DDE" w:rsidRPr="00DA5723">
        <w:rPr>
          <w:rFonts w:cs="Arial"/>
        </w:rPr>
        <w:t>t</w:t>
      </w:r>
      <w:r w:rsidR="00A9438F" w:rsidRPr="00DA5723">
        <w:rPr>
          <w:rFonts w:cs="Arial"/>
        </w:rPr>
        <w:t xml:space="preserve">reinamento do </w:t>
      </w:r>
      <w:r w:rsidR="00577DDE" w:rsidRPr="00DA5723">
        <w:rPr>
          <w:rFonts w:cs="Arial"/>
        </w:rPr>
        <w:t>o</w:t>
      </w:r>
      <w:r w:rsidR="00A9438F" w:rsidRPr="00DA5723">
        <w:rPr>
          <w:rFonts w:cs="Arial"/>
        </w:rPr>
        <w:t>lfato</w:t>
      </w:r>
      <w:r w:rsidR="00577DDE" w:rsidRPr="00DA5723">
        <w:rPr>
          <w:rFonts w:cs="Arial"/>
        </w:rPr>
        <w:t>, a</w:t>
      </w:r>
      <w:r w:rsidR="00A9438F" w:rsidRPr="00DA5723">
        <w:rPr>
          <w:rFonts w:cs="Arial"/>
        </w:rPr>
        <w:t xml:space="preserve"> </w:t>
      </w:r>
      <w:r w:rsidR="00577DDE" w:rsidRPr="00DA5723">
        <w:rPr>
          <w:rFonts w:cs="Arial"/>
        </w:rPr>
        <w:t>a</w:t>
      </w:r>
      <w:r w:rsidR="00A9438F" w:rsidRPr="00DA5723">
        <w:rPr>
          <w:rFonts w:cs="Arial"/>
        </w:rPr>
        <w:t xml:space="preserve">rte da </w:t>
      </w:r>
      <w:r w:rsidR="00577DDE" w:rsidRPr="00DA5723">
        <w:rPr>
          <w:rFonts w:cs="Arial"/>
        </w:rPr>
        <w:t>f</w:t>
      </w:r>
      <w:r w:rsidR="00A9438F" w:rsidRPr="00DA5723">
        <w:rPr>
          <w:rFonts w:cs="Arial"/>
        </w:rPr>
        <w:t xml:space="preserve">ormulação e </w:t>
      </w:r>
      <w:r w:rsidR="00577DDE" w:rsidRPr="00DA5723">
        <w:rPr>
          <w:rFonts w:cs="Arial"/>
        </w:rPr>
        <w:t>precisão t</w:t>
      </w:r>
      <w:r w:rsidR="00A9438F" w:rsidRPr="00DA5723">
        <w:rPr>
          <w:rFonts w:cs="Arial"/>
        </w:rPr>
        <w:t>écnica</w:t>
      </w:r>
      <w:r w:rsidR="00577DDE" w:rsidRPr="00DA5723">
        <w:rPr>
          <w:rFonts w:cs="Arial"/>
        </w:rPr>
        <w:t>, l</w:t>
      </w:r>
      <w:r w:rsidR="00A9438F" w:rsidRPr="00DA5723">
        <w:rPr>
          <w:rFonts w:cs="Arial"/>
        </w:rPr>
        <w:t>aboratório</w:t>
      </w:r>
      <w:r w:rsidR="00577DDE" w:rsidRPr="00DA5723">
        <w:rPr>
          <w:rFonts w:cs="Arial"/>
        </w:rPr>
        <w:t xml:space="preserve"> p</w:t>
      </w:r>
      <w:r w:rsidR="00A9438F" w:rsidRPr="00DA5723">
        <w:rPr>
          <w:rFonts w:cs="Arial"/>
        </w:rPr>
        <w:t xml:space="preserve">rático de </w:t>
      </w:r>
      <w:r w:rsidR="00577DDE" w:rsidRPr="00DA5723">
        <w:rPr>
          <w:rFonts w:cs="Arial"/>
        </w:rPr>
        <w:t>c</w:t>
      </w:r>
      <w:r w:rsidR="00A9438F" w:rsidRPr="00DA5723">
        <w:rPr>
          <w:rFonts w:cs="Arial"/>
        </w:rPr>
        <w:t xml:space="preserve">riação </w:t>
      </w:r>
      <w:r w:rsidR="00577DDE" w:rsidRPr="00DA5723">
        <w:rPr>
          <w:rFonts w:cs="Arial"/>
        </w:rPr>
        <w:t>o</w:t>
      </w:r>
      <w:r w:rsidR="00A9438F" w:rsidRPr="00DA5723">
        <w:rPr>
          <w:rFonts w:cs="Arial"/>
        </w:rPr>
        <w:t>lfativa</w:t>
      </w:r>
    </w:p>
    <w:p w14:paraId="5BFF760D" w14:textId="77777777" w:rsidR="00577DDE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</w:rPr>
        <w:t>Horário: </w:t>
      </w:r>
      <w:r w:rsidR="00577DDE" w:rsidRPr="00DA5723">
        <w:rPr>
          <w:rFonts w:cs="Arial"/>
        </w:rPr>
        <w:t>08:00 às 12:00 horas</w:t>
      </w:r>
    </w:p>
    <w:p w14:paraId="4B45447C" w14:textId="1C8DB92B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</w:rPr>
        <w:t>Vagas: </w:t>
      </w:r>
      <w:r w:rsidR="00A9438F" w:rsidRPr="00DA5723">
        <w:rPr>
          <w:rFonts w:cs="Arial"/>
        </w:rPr>
        <w:t>2</w:t>
      </w:r>
      <w:r w:rsidRPr="00DA5723">
        <w:rPr>
          <w:rFonts w:cs="Arial"/>
        </w:rPr>
        <w:t>5 vagas</w:t>
      </w:r>
    </w:p>
    <w:p w14:paraId="3B613193" w14:textId="68E63355" w:rsidR="000F30AD" w:rsidRPr="00DA5723" w:rsidRDefault="000F30AD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alvo:</w:t>
      </w:r>
      <w:r w:rsidRPr="00DA5723">
        <w:rPr>
          <w:rFonts w:cs="Arial"/>
        </w:rPr>
        <w:t> </w:t>
      </w:r>
      <w:r w:rsidR="00A9438F" w:rsidRPr="00DA5723">
        <w:rPr>
          <w:rFonts w:cs="Arial"/>
        </w:rPr>
        <w:t>Iniciantes e entusiastas por perfumaria sem necessidade de conhecimento prévio.</w:t>
      </w:r>
    </w:p>
    <w:p w14:paraId="1AB796CB" w14:textId="77777777" w:rsidR="000F30AD" w:rsidRPr="00DA5723" w:rsidRDefault="000F30AD" w:rsidP="007A0BE8">
      <w:pPr>
        <w:spacing w:after="0"/>
        <w:jc w:val="both"/>
        <w:rPr>
          <w:rFonts w:cs="Arial"/>
          <w:b/>
          <w:bCs/>
        </w:rPr>
      </w:pPr>
      <w:r w:rsidRPr="00DA5723">
        <w:rPr>
          <w:rFonts w:cs="Arial"/>
          <w:b/>
          <w:bCs/>
        </w:rPr>
        <w:t>Inscrições: </w:t>
      </w:r>
    </w:p>
    <w:p w14:paraId="2C841C8D" w14:textId="779EE63C" w:rsidR="000F30AD" w:rsidRPr="00DA5723" w:rsidRDefault="000F30AD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DA5723">
        <w:rPr>
          <w:rStyle w:val="Hyperlink"/>
          <w:rFonts w:cs="Arial"/>
          <w:b/>
          <w:bCs/>
        </w:rPr>
        <w:lastRenderedPageBreak/>
        <w:t>SABOARIA (0</w:t>
      </w:r>
      <w:r w:rsidR="00DA5723" w:rsidRPr="00DA5723">
        <w:rPr>
          <w:rStyle w:val="Hyperlink"/>
          <w:rFonts w:cs="Arial"/>
          <w:b/>
          <w:bCs/>
        </w:rPr>
        <w:t>4</w:t>
      </w:r>
      <w:r w:rsidRPr="00DA5723">
        <w:rPr>
          <w:rStyle w:val="Hyperlink"/>
          <w:rFonts w:cs="Arial"/>
          <w:b/>
          <w:bCs/>
        </w:rPr>
        <w:t>H)</w:t>
      </w:r>
    </w:p>
    <w:p w14:paraId="6348123B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5EF0466F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</w:p>
    <w:p w14:paraId="42CB0AD5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</w:t>
      </w:r>
    </w:p>
    <w:p w14:paraId="026B668C" w14:textId="77777777" w:rsidR="000F30AD" w:rsidRPr="00DA5723" w:rsidRDefault="000F30AD" w:rsidP="007A0BE8">
      <w:pPr>
        <w:spacing w:after="0"/>
        <w:jc w:val="both"/>
        <w:rPr>
          <w:rFonts w:eastAsia="Times New Roman" w:cs="Arial"/>
          <w:color w:val="000000"/>
          <w:lang w:eastAsia="pt-BR"/>
        </w:rPr>
      </w:pPr>
      <w:r w:rsidRPr="00DA5723">
        <w:rPr>
          <w:rFonts w:cs="Arial"/>
          <w:b/>
          <w:bCs/>
        </w:rPr>
        <w:t xml:space="preserve">Conteúdo: </w:t>
      </w:r>
    </w:p>
    <w:p w14:paraId="6D49C22D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</w:t>
      </w:r>
    </w:p>
    <w:p w14:paraId="41AB36D4" w14:textId="5B6E0C0B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15 vagas</w:t>
      </w:r>
    </w:p>
    <w:p w14:paraId="606344F2" w14:textId="77777777" w:rsidR="000F30AD" w:rsidRPr="00DA5723" w:rsidRDefault="000F30AD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alvo: </w:t>
      </w:r>
    </w:p>
    <w:p w14:paraId="5B58E143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 </w:t>
      </w:r>
    </w:p>
    <w:p w14:paraId="0A84C2B9" w14:textId="77777777" w:rsidR="00370FDB" w:rsidRDefault="00370FDB" w:rsidP="007A0BE8">
      <w:pPr>
        <w:spacing w:after="0"/>
        <w:jc w:val="both"/>
        <w:rPr>
          <w:rFonts w:cs="Arial"/>
          <w:color w:val="2D2F31"/>
        </w:rPr>
      </w:pPr>
    </w:p>
    <w:p w14:paraId="5D296350" w14:textId="77777777" w:rsidR="00B547A2" w:rsidRPr="00DA5723" w:rsidRDefault="00B547A2" w:rsidP="007A0BE8">
      <w:pPr>
        <w:spacing w:after="0"/>
        <w:jc w:val="both"/>
        <w:rPr>
          <w:rFonts w:cs="Arial"/>
          <w:color w:val="2D2F31"/>
        </w:rPr>
      </w:pPr>
    </w:p>
    <w:p w14:paraId="46A53E7E" w14:textId="7C0FCDF8" w:rsidR="000F30AD" w:rsidRPr="00DA5723" w:rsidRDefault="000F30AD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DA5723">
        <w:rPr>
          <w:rStyle w:val="Hyperlink"/>
          <w:rFonts w:cs="Arial"/>
          <w:b/>
          <w:bCs/>
        </w:rPr>
        <w:t>PERÍCIA AMBIENTAL (08H)</w:t>
      </w:r>
    </w:p>
    <w:p w14:paraId="4C5B41C3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63F6B572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</w:p>
    <w:p w14:paraId="0A9BCDEE" w14:textId="1F3A0BB2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</w:t>
      </w:r>
      <w:r w:rsidR="00B547A2" w:rsidRPr="00B547A2">
        <w:rPr>
          <w:rFonts w:cs="Arial"/>
          <w:color w:val="2D2F31"/>
        </w:rPr>
        <w:t>Proporcionar a vivência de parte das competências e habilidades do perito ambiental, o qual desenvolverá atividades de coleta de amostras no campo e posterior análise laboratorial destas.</w:t>
      </w:r>
    </w:p>
    <w:p w14:paraId="1637CC13" w14:textId="4E259CBF" w:rsidR="000F30AD" w:rsidRPr="00DA5723" w:rsidRDefault="000F30AD" w:rsidP="007A0BE8">
      <w:pPr>
        <w:spacing w:after="0"/>
        <w:jc w:val="both"/>
        <w:rPr>
          <w:rFonts w:eastAsia="Times New Roman" w:cs="Arial"/>
          <w:color w:val="000000"/>
          <w:lang w:eastAsia="pt-BR"/>
        </w:rPr>
      </w:pPr>
      <w:r w:rsidRPr="00DA5723">
        <w:rPr>
          <w:rFonts w:cs="Arial"/>
          <w:b/>
          <w:bCs/>
        </w:rPr>
        <w:t xml:space="preserve">Conteúdo: </w:t>
      </w:r>
      <w:r w:rsidR="00B547A2" w:rsidRPr="00B547A2">
        <w:rPr>
          <w:rFonts w:cs="Arial"/>
          <w:color w:val="2D2F31"/>
        </w:rPr>
        <w:t xml:space="preserve"> Reconhecimento e análise da área, avaliação de riscos e formas de evitar contaminação das amostras, biossegurança, coleta e acondicionamento de amostras, registro de evidências, protocolo e cadeia de custódia, identificação e transporte de amostras; triagem e recebimento; preparação de amostras e amostragem, análises físico-químicas de solo e água; análise microscópica das amostras; descarte e armazenagem das amostras restantes, elaboração e emissão de relatórios, laudos e pareceres técnicos.   </w:t>
      </w:r>
    </w:p>
    <w:p w14:paraId="759CB99C" w14:textId="2272DF73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</w:t>
      </w:r>
      <w:r w:rsidR="00B547A2">
        <w:rPr>
          <w:rFonts w:cs="Arial"/>
        </w:rPr>
        <w:t xml:space="preserve"> 8 horas</w:t>
      </w:r>
    </w:p>
    <w:p w14:paraId="1889852B" w14:textId="25AA69EA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</w:t>
      </w:r>
      <w:r w:rsidR="00B547A2">
        <w:rPr>
          <w:rFonts w:cs="Arial"/>
        </w:rPr>
        <w:t>2</w:t>
      </w:r>
      <w:r w:rsidRPr="00DA5723">
        <w:rPr>
          <w:rFonts w:cs="Arial"/>
        </w:rPr>
        <w:t>0 vagas</w:t>
      </w:r>
    </w:p>
    <w:p w14:paraId="6EC680E2" w14:textId="0F0935E7" w:rsidR="000F30AD" w:rsidRPr="00B547A2" w:rsidRDefault="000F30AD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alvo: </w:t>
      </w:r>
      <w:r w:rsidR="00B547A2" w:rsidRPr="00B547A2">
        <w:rPr>
          <w:rFonts w:cs="Arial"/>
        </w:rPr>
        <w:t>Alunos dos cursos técnicos de química, farmácia, análises clínicas e tecnólogo em processos químicos.</w:t>
      </w:r>
    </w:p>
    <w:p w14:paraId="504B5C21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 </w:t>
      </w:r>
    </w:p>
    <w:p w14:paraId="4F7D0685" w14:textId="77777777" w:rsidR="000F30AD" w:rsidRPr="00DA5723" w:rsidRDefault="000F30AD" w:rsidP="007A0BE8">
      <w:pPr>
        <w:spacing w:after="0"/>
        <w:jc w:val="both"/>
        <w:rPr>
          <w:rFonts w:cs="Arial"/>
          <w:color w:val="2D2F31"/>
        </w:rPr>
      </w:pPr>
    </w:p>
    <w:p w14:paraId="2E253B4A" w14:textId="77777777" w:rsidR="000F30AD" w:rsidRPr="00DA5723" w:rsidRDefault="000F30AD" w:rsidP="007A0BE8">
      <w:pPr>
        <w:spacing w:after="0"/>
        <w:jc w:val="both"/>
        <w:rPr>
          <w:rFonts w:cs="Arial"/>
          <w:color w:val="2D2F31"/>
        </w:rPr>
      </w:pPr>
    </w:p>
    <w:p w14:paraId="4C1347D9" w14:textId="4618C21A" w:rsidR="000F30AD" w:rsidRPr="00DA5723" w:rsidRDefault="000F30AD" w:rsidP="007A0BE8">
      <w:pPr>
        <w:spacing w:after="0"/>
        <w:jc w:val="both"/>
        <w:rPr>
          <w:rStyle w:val="Hyperlink"/>
          <w:rFonts w:cs="Arial"/>
          <w:b/>
          <w:bCs/>
        </w:rPr>
      </w:pPr>
      <w:r w:rsidRPr="00DA5723">
        <w:rPr>
          <w:rStyle w:val="Hyperlink"/>
          <w:rFonts w:cs="Arial"/>
          <w:b/>
          <w:bCs/>
        </w:rPr>
        <w:t>GESTÃO DE PEQUENOS ESTABELECIMENTOS ALIMENTÍCIOS (20H)</w:t>
      </w:r>
    </w:p>
    <w:p w14:paraId="1AB83716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 xml:space="preserve">Datas do curso:  </w:t>
      </w:r>
    </w:p>
    <w:p w14:paraId="28260602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Investimento: </w:t>
      </w:r>
      <w:r w:rsidRPr="00DA5723">
        <w:rPr>
          <w:rFonts w:cs="Arial"/>
        </w:rPr>
        <w:t xml:space="preserve">R$ </w:t>
      </w:r>
    </w:p>
    <w:p w14:paraId="55C14B59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Objetivo do curso:</w:t>
      </w:r>
      <w:r w:rsidRPr="00DA5723">
        <w:rPr>
          <w:rFonts w:cs="Arial"/>
        </w:rPr>
        <w:t> </w:t>
      </w:r>
    </w:p>
    <w:p w14:paraId="73748040" w14:textId="77777777" w:rsidR="000F30AD" w:rsidRPr="00DA5723" w:rsidRDefault="000F30AD" w:rsidP="007A0BE8">
      <w:pPr>
        <w:spacing w:after="0"/>
        <w:jc w:val="both"/>
        <w:rPr>
          <w:rFonts w:eastAsia="Times New Roman" w:cs="Arial"/>
          <w:color w:val="000000"/>
          <w:lang w:eastAsia="pt-BR"/>
        </w:rPr>
      </w:pPr>
      <w:r w:rsidRPr="00DA5723">
        <w:rPr>
          <w:rFonts w:cs="Arial"/>
          <w:b/>
          <w:bCs/>
        </w:rPr>
        <w:t xml:space="preserve">Conteúdo: </w:t>
      </w:r>
    </w:p>
    <w:p w14:paraId="57691F2B" w14:textId="77777777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Horário:</w:t>
      </w:r>
      <w:r w:rsidRPr="00DA5723">
        <w:rPr>
          <w:rFonts w:cs="Arial"/>
        </w:rPr>
        <w:t> </w:t>
      </w:r>
    </w:p>
    <w:p w14:paraId="76DDA1A4" w14:textId="7B11D89C" w:rsidR="000F30AD" w:rsidRPr="00DA5723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Vagas:</w:t>
      </w:r>
      <w:r w:rsidRPr="00DA5723">
        <w:rPr>
          <w:rFonts w:cs="Arial"/>
        </w:rPr>
        <w:t> 30 vagas</w:t>
      </w:r>
    </w:p>
    <w:p w14:paraId="2F8EF56F" w14:textId="77777777" w:rsidR="000F30AD" w:rsidRPr="00DA5723" w:rsidRDefault="000F30AD" w:rsidP="007A0BE8">
      <w:pPr>
        <w:spacing w:after="0"/>
        <w:jc w:val="both"/>
        <w:rPr>
          <w:rFonts w:cs="Arial"/>
          <w:color w:val="000000"/>
          <w:shd w:val="clear" w:color="auto" w:fill="FFFFFF"/>
        </w:rPr>
      </w:pPr>
      <w:r w:rsidRPr="00DA5723">
        <w:rPr>
          <w:rFonts w:cs="Arial"/>
          <w:b/>
          <w:bCs/>
        </w:rPr>
        <w:t>Público alvo: </w:t>
      </w:r>
    </w:p>
    <w:p w14:paraId="4800E11C" w14:textId="07389C0A" w:rsidR="000F30AD" w:rsidRPr="0000760D" w:rsidRDefault="000F30AD" w:rsidP="007A0BE8">
      <w:pPr>
        <w:spacing w:after="0"/>
        <w:jc w:val="both"/>
        <w:rPr>
          <w:rFonts w:cs="Arial"/>
        </w:rPr>
      </w:pPr>
      <w:r w:rsidRPr="00DA5723">
        <w:rPr>
          <w:rFonts w:cs="Arial"/>
          <w:b/>
          <w:bCs/>
        </w:rPr>
        <w:t>Inscrições:</w:t>
      </w:r>
      <w:r w:rsidRPr="0000760D">
        <w:rPr>
          <w:rFonts w:cs="Arial"/>
          <w:b/>
          <w:bCs/>
        </w:rPr>
        <w:t> </w:t>
      </w:r>
    </w:p>
    <w:p w14:paraId="089C7837" w14:textId="77777777" w:rsidR="008D0D7B" w:rsidRPr="0000760D" w:rsidRDefault="008D0D7B" w:rsidP="007A0BE8">
      <w:pPr>
        <w:spacing w:after="0"/>
        <w:jc w:val="both"/>
        <w:rPr>
          <w:rFonts w:cs="Arial"/>
        </w:rPr>
      </w:pPr>
    </w:p>
    <w:sectPr w:rsidR="008D0D7B" w:rsidRPr="000076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CEF"/>
    <w:multiLevelType w:val="multilevel"/>
    <w:tmpl w:val="CB86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F47CC"/>
    <w:multiLevelType w:val="multilevel"/>
    <w:tmpl w:val="2BA27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E6ABE"/>
    <w:multiLevelType w:val="hybridMultilevel"/>
    <w:tmpl w:val="9404C2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F4E43"/>
    <w:multiLevelType w:val="multilevel"/>
    <w:tmpl w:val="57A6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172B3"/>
    <w:multiLevelType w:val="multilevel"/>
    <w:tmpl w:val="3DEA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AE35A9"/>
    <w:multiLevelType w:val="multilevel"/>
    <w:tmpl w:val="979A6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4F6BCC"/>
    <w:multiLevelType w:val="multilevel"/>
    <w:tmpl w:val="664A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9A42EB"/>
    <w:multiLevelType w:val="multilevel"/>
    <w:tmpl w:val="E21E2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411654">
    <w:abstractNumId w:val="0"/>
  </w:num>
  <w:num w:numId="2" w16cid:durableId="1192376634">
    <w:abstractNumId w:val="2"/>
  </w:num>
  <w:num w:numId="3" w16cid:durableId="874662108">
    <w:abstractNumId w:val="7"/>
  </w:num>
  <w:num w:numId="4" w16cid:durableId="265234983">
    <w:abstractNumId w:val="6"/>
  </w:num>
  <w:num w:numId="5" w16cid:durableId="6753417">
    <w:abstractNumId w:val="3"/>
  </w:num>
  <w:num w:numId="6" w16cid:durableId="671491611">
    <w:abstractNumId w:val="1"/>
  </w:num>
  <w:num w:numId="7" w16cid:durableId="1280456669">
    <w:abstractNumId w:val="5"/>
  </w:num>
  <w:num w:numId="8" w16cid:durableId="921989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C59"/>
    <w:rsid w:val="0000760D"/>
    <w:rsid w:val="000A3B1D"/>
    <w:rsid w:val="000B4E60"/>
    <w:rsid w:val="000D3209"/>
    <w:rsid w:val="000E1A80"/>
    <w:rsid w:val="000F30AD"/>
    <w:rsid w:val="001428EF"/>
    <w:rsid w:val="00167B2F"/>
    <w:rsid w:val="001728ED"/>
    <w:rsid w:val="001C2451"/>
    <w:rsid w:val="001E3864"/>
    <w:rsid w:val="001F6208"/>
    <w:rsid w:val="002303C1"/>
    <w:rsid w:val="00255E71"/>
    <w:rsid w:val="002B550B"/>
    <w:rsid w:val="002F7359"/>
    <w:rsid w:val="00307E95"/>
    <w:rsid w:val="003177F4"/>
    <w:rsid w:val="00326DAA"/>
    <w:rsid w:val="00370FDB"/>
    <w:rsid w:val="00387D1E"/>
    <w:rsid w:val="00391FD6"/>
    <w:rsid w:val="003A6873"/>
    <w:rsid w:val="003C704E"/>
    <w:rsid w:val="003C7D14"/>
    <w:rsid w:val="003D56DF"/>
    <w:rsid w:val="004445E5"/>
    <w:rsid w:val="0046555C"/>
    <w:rsid w:val="00494785"/>
    <w:rsid w:val="004A16F1"/>
    <w:rsid w:val="004B3EDF"/>
    <w:rsid w:val="004F557E"/>
    <w:rsid w:val="00514E30"/>
    <w:rsid w:val="00577DDE"/>
    <w:rsid w:val="00583101"/>
    <w:rsid w:val="0058632F"/>
    <w:rsid w:val="005A7837"/>
    <w:rsid w:val="005B6B7C"/>
    <w:rsid w:val="005C633B"/>
    <w:rsid w:val="006B0400"/>
    <w:rsid w:val="006B6DAB"/>
    <w:rsid w:val="006D1C59"/>
    <w:rsid w:val="007621D0"/>
    <w:rsid w:val="0078092C"/>
    <w:rsid w:val="0078744E"/>
    <w:rsid w:val="007A09F3"/>
    <w:rsid w:val="007A0BE8"/>
    <w:rsid w:val="007A3F51"/>
    <w:rsid w:val="008348CB"/>
    <w:rsid w:val="00840E9F"/>
    <w:rsid w:val="008464BA"/>
    <w:rsid w:val="00850542"/>
    <w:rsid w:val="00857913"/>
    <w:rsid w:val="008665F3"/>
    <w:rsid w:val="008A6A75"/>
    <w:rsid w:val="008D0D7B"/>
    <w:rsid w:val="008E03F9"/>
    <w:rsid w:val="008E7B30"/>
    <w:rsid w:val="00913DFC"/>
    <w:rsid w:val="009228C2"/>
    <w:rsid w:val="00924D4C"/>
    <w:rsid w:val="009257C8"/>
    <w:rsid w:val="009319E6"/>
    <w:rsid w:val="00953365"/>
    <w:rsid w:val="00991917"/>
    <w:rsid w:val="009B50C9"/>
    <w:rsid w:val="009D5930"/>
    <w:rsid w:val="009F16F7"/>
    <w:rsid w:val="00A21C3C"/>
    <w:rsid w:val="00A9438F"/>
    <w:rsid w:val="00AD13C3"/>
    <w:rsid w:val="00AE3D3E"/>
    <w:rsid w:val="00B36E3A"/>
    <w:rsid w:val="00B547A2"/>
    <w:rsid w:val="00B843E3"/>
    <w:rsid w:val="00BC502B"/>
    <w:rsid w:val="00BC7B2A"/>
    <w:rsid w:val="00BF6B2C"/>
    <w:rsid w:val="00C00ED8"/>
    <w:rsid w:val="00C24CD6"/>
    <w:rsid w:val="00C639C6"/>
    <w:rsid w:val="00C814EC"/>
    <w:rsid w:val="00CD1A43"/>
    <w:rsid w:val="00CF7488"/>
    <w:rsid w:val="00D046B8"/>
    <w:rsid w:val="00D1717A"/>
    <w:rsid w:val="00D23F93"/>
    <w:rsid w:val="00D521D6"/>
    <w:rsid w:val="00D62961"/>
    <w:rsid w:val="00D71E0C"/>
    <w:rsid w:val="00D9781E"/>
    <w:rsid w:val="00DA5723"/>
    <w:rsid w:val="00E10220"/>
    <w:rsid w:val="00E1023B"/>
    <w:rsid w:val="00E20DD6"/>
    <w:rsid w:val="00E66861"/>
    <w:rsid w:val="00F356D7"/>
    <w:rsid w:val="00F57D1B"/>
    <w:rsid w:val="00F8093B"/>
    <w:rsid w:val="00FA2E01"/>
    <w:rsid w:val="00FB7AF5"/>
    <w:rsid w:val="00FD1057"/>
    <w:rsid w:val="00FD59F4"/>
    <w:rsid w:val="00F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6F25"/>
  <w15:chartTrackingRefBased/>
  <w15:docId w15:val="{1E0D43D5-8A1D-4734-B188-FDA85FEF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81E"/>
  </w:style>
  <w:style w:type="paragraph" w:styleId="Ttulo1">
    <w:name w:val="heading 1"/>
    <w:basedOn w:val="Normal"/>
    <w:next w:val="Normal"/>
    <w:link w:val="Ttulo1Char"/>
    <w:uiPriority w:val="9"/>
    <w:qFormat/>
    <w:rsid w:val="006D1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D1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D1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1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D1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D1C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D1C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D1C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D1C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D1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D1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6D1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D1C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D1C5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D1C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D1C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D1C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D1C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D1C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D1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D1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D1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D1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D1C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D1C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D1C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D1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D1C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D1C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621D0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21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D593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4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69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709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0940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cessoseletivo.sophia.com.br/SophiA_28/Acesso.aspx?escola=6462&amp;ps=16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cessoseletivo.sophia.com.br/SophiA_28/Acesso.aspx?escola=6462&amp;ps=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cessoseletivo.sophia.com.br/SophiA_28/Acesso.aspx?escola=6462&amp;ps=160" TargetMode="External"/><Relationship Id="rId5" Type="http://schemas.openxmlformats.org/officeDocument/2006/relationships/hyperlink" Target="https://processoseletivo.sophia.com.br/SophiA_28/Acesso.aspx?escola=6462&amp;ps=16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6</Pages>
  <Words>1646</Words>
  <Characters>8889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Eliza Bergamo</dc:creator>
  <cp:keywords/>
  <dc:description/>
  <cp:lastModifiedBy>Marta Eliza Bergamo</cp:lastModifiedBy>
  <cp:revision>17</cp:revision>
  <dcterms:created xsi:type="dcterms:W3CDTF">2026-07-28T17:45:00Z</dcterms:created>
  <dcterms:modified xsi:type="dcterms:W3CDTF">2026-08-11T14:38:00Z</dcterms:modified>
</cp:coreProperties>
</file>